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581CC" w14:textId="77777777" w:rsidR="00EC3745" w:rsidRPr="00EC3745" w:rsidRDefault="00EC3745" w:rsidP="00EC3745">
      <w:pPr>
        <w:jc w:val="both"/>
        <w:rPr>
          <w:rFonts w:ascii="Times New Roman" w:hAnsi="Times New Roman" w:cs="Times New Roman"/>
          <w:color w:val="FF0000"/>
          <w:sz w:val="28"/>
          <w:szCs w:val="28"/>
        </w:rPr>
      </w:pPr>
      <w:r w:rsidRPr="00EC3745">
        <w:rPr>
          <w:rFonts w:ascii="Times New Roman" w:hAnsi="Times New Roman" w:cs="Times New Roman"/>
          <w:color w:val="FF0000"/>
          <w:sz w:val="28"/>
          <w:szCs w:val="28"/>
        </w:rPr>
        <w:t>Тема 1. Поняття про інтродукцію. Історія розвитку інтродукції. 12 2 2 8 9 1 8</w:t>
      </w:r>
    </w:p>
    <w:p w14:paraId="55E15396" w14:textId="77777777" w:rsidR="00EC3745" w:rsidRPr="00EC3745" w:rsidRDefault="00EC3745" w:rsidP="00EC3745">
      <w:pPr>
        <w:jc w:val="both"/>
        <w:rPr>
          <w:rFonts w:ascii="Times New Roman" w:hAnsi="Times New Roman" w:cs="Times New Roman"/>
          <w:sz w:val="28"/>
          <w:szCs w:val="28"/>
        </w:rPr>
      </w:pPr>
      <w:r w:rsidRPr="00EC3745">
        <w:rPr>
          <w:rFonts w:ascii="Times New Roman" w:hAnsi="Times New Roman" w:cs="Times New Roman"/>
          <w:sz w:val="28"/>
          <w:szCs w:val="28"/>
        </w:rPr>
        <w:t xml:space="preserve">Інтродукція та адаптація декоративних рослин мають велике теоретичне і практичне значення. Як загально – біологічна проблема вони є не лише ефективним засобом вирішення прикладних питань рослинництва, але й дають можливість подальшого розширення знань з еволюції рослинного світу, бо завдяки перенесенню рослин в нові умови прискорюються процеси видо- та формотворення, чітко проявляються фактори еволюції, шляхи і закономірності мінливості рослинних організмів. Розвиток сучасного рослинництва неможливий без залучення нових видів, форм і сортів рослин з інших географічних регіонів або створення нових сортів шляхом селекції. У цьому полягає велике практичне значення інтродукції та адаптації рослин. Під час вивчення дисципліни студенти знайомляться з теоретичними та практичними аспектами інтродукції рослин, набудуть навичок роботи з методиками оцінки успішності та перспективності інтродукції деревних рослин, методом інтегральної числової оцінки, визначення інтродукційної ємності району інтродукції. При вивченні дисципліни студенти використовують знання, здобуті ними під час освоєння дендрології, ґрунтознавства, екології, метеорології. </w:t>
      </w:r>
      <w:proofErr w:type="spellStart"/>
      <w:r w:rsidRPr="00EC3745">
        <w:rPr>
          <w:rFonts w:ascii="Times New Roman" w:hAnsi="Times New Roman" w:cs="Times New Roman"/>
          <w:sz w:val="28"/>
          <w:szCs w:val="28"/>
        </w:rPr>
        <w:t>Iнтродукцiя</w:t>
      </w:r>
      <w:proofErr w:type="spellEnd"/>
      <w:r w:rsidRPr="00EC3745">
        <w:rPr>
          <w:rFonts w:ascii="Times New Roman" w:hAnsi="Times New Roman" w:cs="Times New Roman"/>
          <w:sz w:val="28"/>
          <w:szCs w:val="28"/>
        </w:rPr>
        <w:t xml:space="preserve"> рослин – один з найважливіших i найдавніших видів людської діяльності, який забезпечує прогрес у рослинництві, застосуванні лікарських i декоративних рослин, озелененні, збагаченні дендрофлори лісів. Вдале впровадження нової культури має для народного господарства не менше значення, ніж винахід нової машини або розробка нового технологічного процесу. Досвід сільськогосподарського рослинництва, знайомство з </w:t>
      </w:r>
      <w:proofErr w:type="spellStart"/>
      <w:r w:rsidRPr="00EC3745">
        <w:rPr>
          <w:rFonts w:ascii="Times New Roman" w:hAnsi="Times New Roman" w:cs="Times New Roman"/>
          <w:sz w:val="28"/>
          <w:szCs w:val="28"/>
        </w:rPr>
        <w:t>iншорайонною</w:t>
      </w:r>
      <w:proofErr w:type="spellEnd"/>
      <w:r w:rsidRPr="00EC3745">
        <w:rPr>
          <w:rFonts w:ascii="Times New Roman" w:hAnsi="Times New Roman" w:cs="Times New Roman"/>
          <w:sz w:val="28"/>
          <w:szCs w:val="28"/>
        </w:rPr>
        <w:t xml:space="preserve"> дендрофлорою та тенденції розвитку сучасного лісівництва переконують, що у майбутньому при створенні лісових фітоценозів селекційний синтез інтродукованих видів набуває великого значення. Його роль, як резерву підвищення продуктивності рослинництва, </w:t>
      </w:r>
      <w:proofErr w:type="spellStart"/>
      <w:r w:rsidRPr="00EC3745">
        <w:rPr>
          <w:rFonts w:ascii="Times New Roman" w:hAnsi="Times New Roman" w:cs="Times New Roman"/>
          <w:sz w:val="28"/>
          <w:szCs w:val="28"/>
        </w:rPr>
        <w:t>лiсiвництва</w:t>
      </w:r>
      <w:proofErr w:type="spellEnd"/>
      <w:r w:rsidRPr="00EC3745">
        <w:rPr>
          <w:rFonts w:ascii="Times New Roman" w:hAnsi="Times New Roman" w:cs="Times New Roman"/>
          <w:sz w:val="28"/>
          <w:szCs w:val="28"/>
        </w:rPr>
        <w:t xml:space="preserve">, 5 охорони природи, з кожним роком зростатиме. У зв'язку з цим вивчення наявного фонду </w:t>
      </w:r>
      <w:proofErr w:type="spellStart"/>
      <w:r w:rsidRPr="00EC3745">
        <w:rPr>
          <w:rFonts w:ascii="Times New Roman" w:hAnsi="Times New Roman" w:cs="Times New Roman"/>
          <w:sz w:val="28"/>
          <w:szCs w:val="28"/>
        </w:rPr>
        <w:t>інтродуцентiв</w:t>
      </w:r>
      <w:proofErr w:type="spellEnd"/>
      <w:r w:rsidRPr="00EC3745">
        <w:rPr>
          <w:rFonts w:ascii="Times New Roman" w:hAnsi="Times New Roman" w:cs="Times New Roman"/>
          <w:sz w:val="28"/>
          <w:szCs w:val="28"/>
        </w:rPr>
        <w:t xml:space="preserve"> становить теоретичний та практичний інтерес. 1.2 Історія інтродукції декоративних рослин в Україні У теорії i практиці інтродукційної роботи найчастіше вживаються три основних терміни «акліматизація», «натуралізація», «інтродукція». Але поряд з ними іноді використовують i такі як «доместикація», «одомашнення», «</w:t>
      </w:r>
      <w:proofErr w:type="spellStart"/>
      <w:r w:rsidRPr="00EC3745">
        <w:rPr>
          <w:rFonts w:ascii="Times New Roman" w:hAnsi="Times New Roman" w:cs="Times New Roman"/>
          <w:sz w:val="28"/>
          <w:szCs w:val="28"/>
        </w:rPr>
        <w:t>транспортацiя</w:t>
      </w:r>
      <w:proofErr w:type="spellEnd"/>
      <w:r w:rsidRPr="00EC3745">
        <w:rPr>
          <w:rFonts w:ascii="Times New Roman" w:hAnsi="Times New Roman" w:cs="Times New Roman"/>
          <w:sz w:val="28"/>
          <w:szCs w:val="28"/>
        </w:rPr>
        <w:t xml:space="preserve">», «перенесення» та інші. Відносно термінології та поняття </w:t>
      </w:r>
      <w:proofErr w:type="spellStart"/>
      <w:r w:rsidRPr="00EC3745">
        <w:rPr>
          <w:rFonts w:ascii="Times New Roman" w:hAnsi="Times New Roman" w:cs="Times New Roman"/>
          <w:sz w:val="28"/>
          <w:szCs w:val="28"/>
        </w:rPr>
        <w:t>iнтродукцiї</w:t>
      </w:r>
      <w:proofErr w:type="spellEnd"/>
      <w:r w:rsidRPr="00EC3745">
        <w:rPr>
          <w:rFonts w:ascii="Times New Roman" w:hAnsi="Times New Roman" w:cs="Times New Roman"/>
          <w:sz w:val="28"/>
          <w:szCs w:val="28"/>
        </w:rPr>
        <w:t xml:space="preserve"> i акліматизації існують різні точки зору. Найбільш прийнятна з нашої точки зору термінологія, яку було розроблено Радою ботанічних садів СРСР. Під інтродукцією розуміють введення в культуру рослин за межами їх сучасних природних ареалів, а також перенос в культуру рослин із місцевої флори. Витоки </w:t>
      </w:r>
      <w:proofErr w:type="spellStart"/>
      <w:r w:rsidRPr="00EC3745">
        <w:rPr>
          <w:rFonts w:ascii="Times New Roman" w:hAnsi="Times New Roman" w:cs="Times New Roman"/>
          <w:sz w:val="28"/>
          <w:szCs w:val="28"/>
        </w:rPr>
        <w:t>iнтродукцiї</w:t>
      </w:r>
      <w:proofErr w:type="spellEnd"/>
      <w:r w:rsidRPr="00EC3745">
        <w:rPr>
          <w:rFonts w:ascii="Times New Roman" w:hAnsi="Times New Roman" w:cs="Times New Roman"/>
          <w:sz w:val="28"/>
          <w:szCs w:val="28"/>
        </w:rPr>
        <w:t xml:space="preserve"> рослин губляться в глибині історії людства. Переселення народів, військові набіги, торговельні зв'язки, подорожі – все це сприяло переселенню рослин за межі їх природних ареалів, свідомо чи не свідомо. Перша спроба історичного огляду інтродукційних робіт в Європі була зроблена німецьким ботаніком Г. </w:t>
      </w:r>
      <w:proofErr w:type="spellStart"/>
      <w:r w:rsidRPr="00EC3745">
        <w:rPr>
          <w:rFonts w:ascii="Times New Roman" w:hAnsi="Times New Roman" w:cs="Times New Roman"/>
          <w:sz w:val="28"/>
          <w:szCs w:val="28"/>
        </w:rPr>
        <w:t>Краусом</w:t>
      </w:r>
      <w:proofErr w:type="spellEnd"/>
      <w:r w:rsidRPr="00EC3745">
        <w:rPr>
          <w:rFonts w:ascii="Times New Roman" w:hAnsi="Times New Roman" w:cs="Times New Roman"/>
          <w:sz w:val="28"/>
          <w:szCs w:val="28"/>
        </w:rPr>
        <w:t xml:space="preserve">, який виділив сім періодів в </w:t>
      </w:r>
      <w:proofErr w:type="spellStart"/>
      <w:r w:rsidRPr="00EC3745">
        <w:rPr>
          <w:rFonts w:ascii="Times New Roman" w:hAnsi="Times New Roman" w:cs="Times New Roman"/>
          <w:sz w:val="28"/>
          <w:szCs w:val="28"/>
        </w:rPr>
        <w:t>iсторiї</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iнтродукцiї</w:t>
      </w:r>
      <w:proofErr w:type="spellEnd"/>
      <w:r w:rsidRPr="00EC3745">
        <w:rPr>
          <w:rFonts w:ascii="Times New Roman" w:hAnsi="Times New Roman" w:cs="Times New Roman"/>
          <w:sz w:val="28"/>
          <w:szCs w:val="28"/>
        </w:rPr>
        <w:t xml:space="preserve"> рослин, з найдавніших часів до ХХ століття. В подальшому цю </w:t>
      </w:r>
      <w:r w:rsidRPr="00EC3745">
        <w:rPr>
          <w:rFonts w:ascii="Times New Roman" w:hAnsi="Times New Roman" w:cs="Times New Roman"/>
          <w:sz w:val="28"/>
          <w:szCs w:val="28"/>
        </w:rPr>
        <w:lastRenderedPageBreak/>
        <w:t xml:space="preserve">періодизацію було доповнено В. Т. </w:t>
      </w:r>
      <w:proofErr w:type="spellStart"/>
      <w:r w:rsidRPr="00EC3745">
        <w:rPr>
          <w:rFonts w:ascii="Times New Roman" w:hAnsi="Times New Roman" w:cs="Times New Roman"/>
          <w:sz w:val="28"/>
          <w:szCs w:val="28"/>
        </w:rPr>
        <w:t>Стiрном</w:t>
      </w:r>
      <w:proofErr w:type="spellEnd"/>
      <w:r w:rsidRPr="00EC3745">
        <w:rPr>
          <w:rFonts w:ascii="Times New Roman" w:hAnsi="Times New Roman" w:cs="Times New Roman"/>
          <w:sz w:val="28"/>
          <w:szCs w:val="28"/>
        </w:rPr>
        <w:t xml:space="preserve">, а потім Б. Н. </w:t>
      </w:r>
      <w:proofErr w:type="spellStart"/>
      <w:r w:rsidRPr="00EC3745">
        <w:rPr>
          <w:rFonts w:ascii="Times New Roman" w:hAnsi="Times New Roman" w:cs="Times New Roman"/>
          <w:sz w:val="28"/>
          <w:szCs w:val="28"/>
        </w:rPr>
        <w:t>Головкiним</w:t>
      </w:r>
      <w:proofErr w:type="spellEnd"/>
      <w:r w:rsidRPr="00EC3745">
        <w:rPr>
          <w:rFonts w:ascii="Times New Roman" w:hAnsi="Times New Roman" w:cs="Times New Roman"/>
          <w:sz w:val="28"/>
          <w:szCs w:val="28"/>
        </w:rPr>
        <w:t xml:space="preserve"> На сьогодні немає достовірних відомостей про конкретний час початку інтродукції деревних рослин. Однак одним з перших ботанічних садів, напевно, були сади, створені під час правління фараона </w:t>
      </w:r>
      <w:proofErr w:type="spellStart"/>
      <w:r w:rsidRPr="00EC3745">
        <w:rPr>
          <w:rFonts w:ascii="Times New Roman" w:hAnsi="Times New Roman" w:cs="Times New Roman"/>
          <w:sz w:val="28"/>
          <w:szCs w:val="28"/>
        </w:rPr>
        <w:t>Тутмоса</w:t>
      </w:r>
      <w:proofErr w:type="spellEnd"/>
      <w:r w:rsidRPr="00EC3745">
        <w:rPr>
          <w:rFonts w:ascii="Times New Roman" w:hAnsi="Times New Roman" w:cs="Times New Roman"/>
          <w:sz w:val="28"/>
          <w:szCs w:val="28"/>
        </w:rPr>
        <w:t xml:space="preserve"> III (близько 1500 років до нашої ери), сад </w:t>
      </w:r>
      <w:proofErr w:type="spellStart"/>
      <w:r w:rsidRPr="00EC3745">
        <w:rPr>
          <w:rFonts w:ascii="Times New Roman" w:hAnsi="Times New Roman" w:cs="Times New Roman"/>
          <w:sz w:val="28"/>
          <w:szCs w:val="28"/>
        </w:rPr>
        <w:t>Антонiя</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Кастора</w:t>
      </w:r>
      <w:proofErr w:type="spellEnd"/>
      <w:r w:rsidRPr="00EC3745">
        <w:rPr>
          <w:rFonts w:ascii="Times New Roman" w:hAnsi="Times New Roman" w:cs="Times New Roman"/>
          <w:sz w:val="28"/>
          <w:szCs w:val="28"/>
        </w:rPr>
        <w:t xml:space="preserve"> в Римі (I століття нашої ери), </w:t>
      </w:r>
      <w:proofErr w:type="spellStart"/>
      <w:r w:rsidRPr="00EC3745">
        <w:rPr>
          <w:rFonts w:ascii="Times New Roman" w:hAnsi="Times New Roman" w:cs="Times New Roman"/>
          <w:sz w:val="28"/>
          <w:szCs w:val="28"/>
        </w:rPr>
        <w:t>Матвiя</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Матеуса</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Сiльватiса</w:t>
      </w:r>
      <w:proofErr w:type="spellEnd"/>
      <w:r w:rsidRPr="00EC3745">
        <w:rPr>
          <w:rFonts w:ascii="Times New Roman" w:hAnsi="Times New Roman" w:cs="Times New Roman"/>
          <w:sz w:val="28"/>
          <w:szCs w:val="28"/>
        </w:rPr>
        <w:t xml:space="preserve"> в </w:t>
      </w:r>
      <w:proofErr w:type="spellStart"/>
      <w:r w:rsidRPr="00EC3745">
        <w:rPr>
          <w:rFonts w:ascii="Times New Roman" w:hAnsi="Times New Roman" w:cs="Times New Roman"/>
          <w:sz w:val="28"/>
          <w:szCs w:val="28"/>
        </w:rPr>
        <w:t>Салерно</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Iталiя</w:t>
      </w:r>
      <w:proofErr w:type="spellEnd"/>
      <w:r w:rsidRPr="00EC3745">
        <w:rPr>
          <w:rFonts w:ascii="Times New Roman" w:hAnsi="Times New Roman" w:cs="Times New Roman"/>
          <w:sz w:val="28"/>
          <w:szCs w:val="28"/>
        </w:rPr>
        <w:t xml:space="preserve">, 1309 рік) та ряд інших. Відомості про рослинність далеких країн можна знайти у працях </w:t>
      </w:r>
      <w:proofErr w:type="spellStart"/>
      <w:r w:rsidRPr="00EC3745">
        <w:rPr>
          <w:rFonts w:ascii="Times New Roman" w:hAnsi="Times New Roman" w:cs="Times New Roman"/>
          <w:sz w:val="28"/>
          <w:szCs w:val="28"/>
        </w:rPr>
        <w:t>Теофраста</w:t>
      </w:r>
      <w:proofErr w:type="spellEnd"/>
      <w:r w:rsidRPr="00EC3745">
        <w:rPr>
          <w:rFonts w:ascii="Times New Roman" w:hAnsi="Times New Roman" w:cs="Times New Roman"/>
          <w:sz w:val="28"/>
          <w:szCs w:val="28"/>
        </w:rPr>
        <w:t xml:space="preserve">, деякі види вирощувалися в його саду. Всю історію </w:t>
      </w:r>
      <w:proofErr w:type="spellStart"/>
      <w:r w:rsidRPr="00EC3745">
        <w:rPr>
          <w:rFonts w:ascii="Times New Roman" w:hAnsi="Times New Roman" w:cs="Times New Roman"/>
          <w:sz w:val="28"/>
          <w:szCs w:val="28"/>
        </w:rPr>
        <w:t>iнтродукцiї</w:t>
      </w:r>
      <w:proofErr w:type="spellEnd"/>
      <w:r w:rsidRPr="00EC3745">
        <w:rPr>
          <w:rFonts w:ascii="Times New Roman" w:hAnsi="Times New Roman" w:cs="Times New Roman"/>
          <w:sz w:val="28"/>
          <w:szCs w:val="28"/>
        </w:rPr>
        <w:t xml:space="preserve"> деревних рослин О.А. Липа поділяє на 4 періоди: 1 – з найдавніших часів до початку XVIII століття, 2 – з початку XVIII століття до початку XIX століття, 3 – з початку XIX століття до революції (жовтень, 6 1917 року), 4 – післяжовтневий період. У першому періоді на півдні країни (Кавказ, Крим) починають культивувати такі давні породи, як виноград, інжир, мигдаль, маслину, лавр благородний, волоський горіх, шовковицю, абрикос i персик. Останні три вирощувались також в оазисах Середньої Азії. Ці рослини потрапили сюди з Китаю ще на початку нашої ери. У XI-XII століттях в літописних зведеннях згадується про появу в монастирських садах Києва та Вишгорода винограду, яблунь, </w:t>
      </w:r>
      <w:proofErr w:type="spellStart"/>
      <w:r w:rsidRPr="00EC3745">
        <w:rPr>
          <w:rFonts w:ascii="Times New Roman" w:hAnsi="Times New Roman" w:cs="Times New Roman"/>
          <w:sz w:val="28"/>
          <w:szCs w:val="28"/>
        </w:rPr>
        <w:t>вишень</w:t>
      </w:r>
      <w:proofErr w:type="spellEnd"/>
      <w:r w:rsidRPr="00EC3745">
        <w:rPr>
          <w:rFonts w:ascii="Times New Roman" w:hAnsi="Times New Roman" w:cs="Times New Roman"/>
          <w:sz w:val="28"/>
          <w:szCs w:val="28"/>
        </w:rPr>
        <w:t>, аґрусу i деяких запашних трав. Перші «заморські» рослини інтродуковані в Росію переважно із Західної Європи з’явилися спочатку в царських садах i в садах бояр та багатих купців. У XV-XVII століттях багато присадибних садів існувало в Києві i Москві. Перший з достовірно відомих декоративних садів у Києві був заснований в 1631 році митрополитом Петром Могилою у Голосіївському маєтку Києво-Печерської Лаври. Другий період характеризується інтенсивним розвитком інтродукції плодових, декоративних та інших корисних рослин. Виникають перші ботанічні сади, створюються численні приватні сади i парки з цінними насадженнями, культивуються лікарські i оранжерейні рослини. Велику роль в цьому відіграли реформи та укази Петра I, за якими створюються "</w:t>
      </w:r>
      <w:proofErr w:type="spellStart"/>
      <w:r w:rsidRPr="00EC3745">
        <w:rPr>
          <w:rFonts w:ascii="Times New Roman" w:hAnsi="Times New Roman" w:cs="Times New Roman"/>
          <w:sz w:val="28"/>
          <w:szCs w:val="28"/>
        </w:rPr>
        <w:t>аптекарские</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огороды</w:t>
      </w:r>
      <w:proofErr w:type="spellEnd"/>
      <w:r w:rsidRPr="00EC3745">
        <w:rPr>
          <w:rFonts w:ascii="Times New Roman" w:hAnsi="Times New Roman" w:cs="Times New Roman"/>
          <w:sz w:val="28"/>
          <w:szCs w:val="28"/>
        </w:rPr>
        <w:t xml:space="preserve">", розвиваються шовківництво, виноградарство, плодівництво. Петро I поклав початок організації лісового господарства i лісорозведенню в Росії. За його </w:t>
      </w:r>
      <w:proofErr w:type="spellStart"/>
      <w:r w:rsidRPr="00EC3745">
        <w:rPr>
          <w:rFonts w:ascii="Times New Roman" w:hAnsi="Times New Roman" w:cs="Times New Roman"/>
          <w:sz w:val="28"/>
          <w:szCs w:val="28"/>
        </w:rPr>
        <w:t>iнiціативою</w:t>
      </w:r>
      <w:proofErr w:type="spellEnd"/>
      <w:r w:rsidRPr="00EC3745">
        <w:rPr>
          <w:rFonts w:ascii="Times New Roman" w:hAnsi="Times New Roman" w:cs="Times New Roman"/>
          <w:sz w:val="28"/>
          <w:szCs w:val="28"/>
        </w:rPr>
        <w:t xml:space="preserve"> були створені перші промислові лісові насадження з </w:t>
      </w:r>
      <w:proofErr w:type="spellStart"/>
      <w:r w:rsidRPr="00EC3745">
        <w:rPr>
          <w:rFonts w:ascii="Times New Roman" w:hAnsi="Times New Roman" w:cs="Times New Roman"/>
          <w:sz w:val="28"/>
          <w:szCs w:val="28"/>
        </w:rPr>
        <w:t>iншорайонних</w:t>
      </w:r>
      <w:proofErr w:type="spellEnd"/>
      <w:r w:rsidRPr="00EC3745">
        <w:rPr>
          <w:rFonts w:ascii="Times New Roman" w:hAnsi="Times New Roman" w:cs="Times New Roman"/>
          <w:sz w:val="28"/>
          <w:szCs w:val="28"/>
        </w:rPr>
        <w:t xml:space="preserve"> деревних порід. Наприклад, широко відома «</w:t>
      </w:r>
      <w:proofErr w:type="spellStart"/>
      <w:r w:rsidRPr="00EC3745">
        <w:rPr>
          <w:rFonts w:ascii="Times New Roman" w:hAnsi="Times New Roman" w:cs="Times New Roman"/>
          <w:sz w:val="28"/>
          <w:szCs w:val="28"/>
        </w:rPr>
        <w:t>Линдуловская</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корабельная</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лиственничная</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роща</w:t>
      </w:r>
      <w:proofErr w:type="spellEnd"/>
      <w:r w:rsidRPr="00EC3745">
        <w:rPr>
          <w:rFonts w:ascii="Times New Roman" w:hAnsi="Times New Roman" w:cs="Times New Roman"/>
          <w:sz w:val="28"/>
          <w:szCs w:val="28"/>
        </w:rPr>
        <w:t xml:space="preserve">», яку було закладено </w:t>
      </w:r>
      <w:proofErr w:type="spellStart"/>
      <w:r w:rsidRPr="00EC3745">
        <w:rPr>
          <w:rFonts w:ascii="Times New Roman" w:hAnsi="Times New Roman" w:cs="Times New Roman"/>
          <w:sz w:val="28"/>
          <w:szCs w:val="28"/>
        </w:rPr>
        <w:t>форстмейстером</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Фокелем</w:t>
      </w:r>
      <w:proofErr w:type="spellEnd"/>
      <w:r w:rsidRPr="00EC3745">
        <w:rPr>
          <w:rFonts w:ascii="Times New Roman" w:hAnsi="Times New Roman" w:cs="Times New Roman"/>
          <w:sz w:val="28"/>
          <w:szCs w:val="28"/>
        </w:rPr>
        <w:t xml:space="preserve"> у 1738 – 1743 роках, є найстарішим в Європі масовим дослідом з впровадження екзотів у ліси. Вона значно перевищує за запасом деревини одновікові соснові та ялинові насадження в таких же умовах місця росту. Найстаріші декоративні сади i парки в Україні виникли ще в середині XVII століття. Більшість їх створювалось поблизу палаців i маєтків. До наших днів такі парки збереглися у багатьох областях України Наприклад, </w:t>
      </w:r>
      <w:proofErr w:type="spellStart"/>
      <w:r w:rsidRPr="00EC3745">
        <w:rPr>
          <w:rFonts w:ascii="Times New Roman" w:hAnsi="Times New Roman" w:cs="Times New Roman"/>
          <w:sz w:val="28"/>
          <w:szCs w:val="28"/>
        </w:rPr>
        <w:t>Мерчику</w:t>
      </w:r>
      <w:proofErr w:type="spellEnd"/>
      <w:r w:rsidRPr="00EC3745">
        <w:rPr>
          <w:rFonts w:ascii="Times New Roman" w:hAnsi="Times New Roman" w:cs="Times New Roman"/>
          <w:sz w:val="28"/>
          <w:szCs w:val="28"/>
        </w:rPr>
        <w:t xml:space="preserve"> на </w:t>
      </w:r>
      <w:proofErr w:type="spellStart"/>
      <w:r w:rsidRPr="00EC3745">
        <w:rPr>
          <w:rFonts w:ascii="Times New Roman" w:hAnsi="Times New Roman" w:cs="Times New Roman"/>
          <w:sz w:val="28"/>
          <w:szCs w:val="28"/>
        </w:rPr>
        <w:t>Харкiвщинi</w:t>
      </w:r>
      <w:proofErr w:type="spellEnd"/>
      <w:r w:rsidRPr="00EC3745">
        <w:rPr>
          <w:rFonts w:ascii="Times New Roman" w:hAnsi="Times New Roman" w:cs="Times New Roman"/>
          <w:sz w:val="28"/>
          <w:szCs w:val="28"/>
        </w:rPr>
        <w:t xml:space="preserve"> (площа 67га), </w:t>
      </w:r>
      <w:proofErr w:type="spellStart"/>
      <w:r w:rsidRPr="00EC3745">
        <w:rPr>
          <w:rFonts w:ascii="Times New Roman" w:hAnsi="Times New Roman" w:cs="Times New Roman"/>
          <w:sz w:val="28"/>
          <w:szCs w:val="28"/>
        </w:rPr>
        <w:t>Сокиринський</w:t>
      </w:r>
      <w:proofErr w:type="spellEnd"/>
      <w:r w:rsidRPr="00EC3745">
        <w:rPr>
          <w:rFonts w:ascii="Times New Roman" w:hAnsi="Times New Roman" w:cs="Times New Roman"/>
          <w:sz w:val="28"/>
          <w:szCs w:val="28"/>
        </w:rPr>
        <w:t xml:space="preserve"> парк на </w:t>
      </w:r>
      <w:proofErr w:type="spellStart"/>
      <w:r w:rsidRPr="00EC3745">
        <w:rPr>
          <w:rFonts w:ascii="Times New Roman" w:hAnsi="Times New Roman" w:cs="Times New Roman"/>
          <w:sz w:val="28"/>
          <w:szCs w:val="28"/>
        </w:rPr>
        <w:t>Чернiгiвщинi</w:t>
      </w:r>
      <w:proofErr w:type="spellEnd"/>
      <w:r w:rsidRPr="00EC3745">
        <w:rPr>
          <w:rFonts w:ascii="Times New Roman" w:hAnsi="Times New Roman" w:cs="Times New Roman"/>
          <w:sz w:val="28"/>
          <w:szCs w:val="28"/>
        </w:rPr>
        <w:t xml:space="preserve"> (площа 58 га), 7 </w:t>
      </w:r>
      <w:proofErr w:type="spellStart"/>
      <w:r w:rsidRPr="00EC3745">
        <w:rPr>
          <w:rFonts w:ascii="Times New Roman" w:hAnsi="Times New Roman" w:cs="Times New Roman"/>
          <w:sz w:val="28"/>
          <w:szCs w:val="28"/>
        </w:rPr>
        <w:t>Качанiвський</w:t>
      </w:r>
      <w:proofErr w:type="spellEnd"/>
      <w:r w:rsidRPr="00EC3745">
        <w:rPr>
          <w:rFonts w:ascii="Times New Roman" w:hAnsi="Times New Roman" w:cs="Times New Roman"/>
          <w:sz w:val="28"/>
          <w:szCs w:val="28"/>
        </w:rPr>
        <w:t xml:space="preserve"> парк (площа понад 330га), </w:t>
      </w:r>
      <w:proofErr w:type="spellStart"/>
      <w:r w:rsidRPr="00EC3745">
        <w:rPr>
          <w:rFonts w:ascii="Times New Roman" w:hAnsi="Times New Roman" w:cs="Times New Roman"/>
          <w:sz w:val="28"/>
          <w:szCs w:val="28"/>
        </w:rPr>
        <w:t>Чернятинський</w:t>
      </w:r>
      <w:proofErr w:type="spellEnd"/>
      <w:r w:rsidRPr="00EC3745">
        <w:rPr>
          <w:rFonts w:ascii="Times New Roman" w:hAnsi="Times New Roman" w:cs="Times New Roman"/>
          <w:sz w:val="28"/>
          <w:szCs w:val="28"/>
        </w:rPr>
        <w:t xml:space="preserve"> парк на </w:t>
      </w:r>
      <w:proofErr w:type="spellStart"/>
      <w:r w:rsidRPr="00EC3745">
        <w:rPr>
          <w:rFonts w:ascii="Times New Roman" w:hAnsi="Times New Roman" w:cs="Times New Roman"/>
          <w:sz w:val="28"/>
          <w:szCs w:val="28"/>
        </w:rPr>
        <w:t>Вінничинi</w:t>
      </w:r>
      <w:proofErr w:type="spellEnd"/>
      <w:r w:rsidRPr="00EC3745">
        <w:rPr>
          <w:rFonts w:ascii="Times New Roman" w:hAnsi="Times New Roman" w:cs="Times New Roman"/>
          <w:sz w:val="28"/>
          <w:szCs w:val="28"/>
        </w:rPr>
        <w:t xml:space="preserve">, дендропарк Олександрія у Білій Церкві (понад 200 га), </w:t>
      </w:r>
      <w:proofErr w:type="spellStart"/>
      <w:r w:rsidRPr="00EC3745">
        <w:rPr>
          <w:rFonts w:ascii="Times New Roman" w:hAnsi="Times New Roman" w:cs="Times New Roman"/>
          <w:sz w:val="28"/>
          <w:szCs w:val="28"/>
        </w:rPr>
        <w:t>КорсуньШевченківський</w:t>
      </w:r>
      <w:proofErr w:type="spellEnd"/>
      <w:r w:rsidRPr="00EC3745">
        <w:rPr>
          <w:rFonts w:ascii="Times New Roman" w:hAnsi="Times New Roman" w:cs="Times New Roman"/>
          <w:sz w:val="28"/>
          <w:szCs w:val="28"/>
        </w:rPr>
        <w:t xml:space="preserve"> парк (понад 100 га), Софіївка в Умані. В їх створенні брали участь видатні вітчизняні та зарубіжні </w:t>
      </w:r>
      <w:proofErr w:type="spellStart"/>
      <w:r w:rsidRPr="00EC3745">
        <w:rPr>
          <w:rFonts w:ascii="Times New Roman" w:hAnsi="Times New Roman" w:cs="Times New Roman"/>
          <w:sz w:val="28"/>
          <w:szCs w:val="28"/>
        </w:rPr>
        <w:t>паркобудiвельники</w:t>
      </w:r>
      <w:proofErr w:type="spellEnd"/>
      <w:r w:rsidRPr="00EC3745">
        <w:rPr>
          <w:rFonts w:ascii="Times New Roman" w:hAnsi="Times New Roman" w:cs="Times New Roman"/>
          <w:sz w:val="28"/>
          <w:szCs w:val="28"/>
        </w:rPr>
        <w:t xml:space="preserve"> та скульптори. Третій період характеризується тим, що </w:t>
      </w:r>
      <w:r w:rsidRPr="00EC3745">
        <w:rPr>
          <w:rFonts w:ascii="Times New Roman" w:hAnsi="Times New Roman" w:cs="Times New Roman"/>
          <w:sz w:val="28"/>
          <w:szCs w:val="28"/>
        </w:rPr>
        <w:lastRenderedPageBreak/>
        <w:t xml:space="preserve">інтродукується значна кількість декоративних i лісових деревних видів. Важливу роль в інтродукції нових рослин відіграли насамперед ботанічні сади університетів та інших навчальних закладів, а також деякі акліматизаційні сади з цінними насадженнями. В Ризі, Петербурзі, Одесі, </w:t>
      </w:r>
      <w:proofErr w:type="spellStart"/>
      <w:r w:rsidRPr="00EC3745">
        <w:rPr>
          <w:rFonts w:ascii="Times New Roman" w:hAnsi="Times New Roman" w:cs="Times New Roman"/>
          <w:sz w:val="28"/>
          <w:szCs w:val="28"/>
        </w:rPr>
        <w:t>Кременчуці</w:t>
      </w:r>
      <w:proofErr w:type="spellEnd"/>
      <w:r w:rsidRPr="00EC3745">
        <w:rPr>
          <w:rFonts w:ascii="Times New Roman" w:hAnsi="Times New Roman" w:cs="Times New Roman"/>
          <w:sz w:val="28"/>
          <w:szCs w:val="28"/>
        </w:rPr>
        <w:t xml:space="preserve">, Києві, Варшаві та інших містах засновуються перші промислові деревні розсадники, які спеціалізуються на вирощуванні екзотів. В Україні в XIX столітті було засновано багато парків i декоративних садів. У 1809 році I. Н. </w:t>
      </w:r>
      <w:proofErr w:type="spellStart"/>
      <w:r w:rsidRPr="00EC3745">
        <w:rPr>
          <w:rFonts w:ascii="Times New Roman" w:hAnsi="Times New Roman" w:cs="Times New Roman"/>
          <w:sz w:val="28"/>
          <w:szCs w:val="28"/>
        </w:rPr>
        <w:t>Каразiним</w:t>
      </w:r>
      <w:proofErr w:type="spellEnd"/>
      <w:r w:rsidRPr="00EC3745">
        <w:rPr>
          <w:rFonts w:ascii="Times New Roman" w:hAnsi="Times New Roman" w:cs="Times New Roman"/>
          <w:sz w:val="28"/>
          <w:szCs w:val="28"/>
        </w:rPr>
        <w:t xml:space="preserve"> заснований відомий </w:t>
      </w:r>
      <w:proofErr w:type="spellStart"/>
      <w:r w:rsidRPr="00EC3745">
        <w:rPr>
          <w:rFonts w:ascii="Times New Roman" w:hAnsi="Times New Roman" w:cs="Times New Roman"/>
          <w:sz w:val="28"/>
          <w:szCs w:val="28"/>
        </w:rPr>
        <w:t>Основ’янський</w:t>
      </w:r>
      <w:proofErr w:type="spellEnd"/>
      <w:r w:rsidRPr="00EC3745">
        <w:rPr>
          <w:rFonts w:ascii="Times New Roman" w:hAnsi="Times New Roman" w:cs="Times New Roman"/>
          <w:sz w:val="28"/>
          <w:szCs w:val="28"/>
        </w:rPr>
        <w:t xml:space="preserve"> (Краснокутський) акліматизаційний сад на </w:t>
      </w:r>
      <w:proofErr w:type="spellStart"/>
      <w:r w:rsidRPr="00EC3745">
        <w:rPr>
          <w:rFonts w:ascii="Times New Roman" w:hAnsi="Times New Roman" w:cs="Times New Roman"/>
          <w:sz w:val="28"/>
          <w:szCs w:val="28"/>
        </w:rPr>
        <w:t>Харкiвщинi</w:t>
      </w:r>
      <w:proofErr w:type="spellEnd"/>
      <w:r w:rsidRPr="00EC3745">
        <w:rPr>
          <w:rFonts w:ascii="Times New Roman" w:hAnsi="Times New Roman" w:cs="Times New Roman"/>
          <w:sz w:val="28"/>
          <w:szCs w:val="28"/>
        </w:rPr>
        <w:t xml:space="preserve">. В 1834 році закладено Тростянецький дендропарк на </w:t>
      </w:r>
      <w:proofErr w:type="spellStart"/>
      <w:r w:rsidRPr="00EC3745">
        <w:rPr>
          <w:rFonts w:ascii="Times New Roman" w:hAnsi="Times New Roman" w:cs="Times New Roman"/>
          <w:sz w:val="28"/>
          <w:szCs w:val="28"/>
        </w:rPr>
        <w:t>Чернiгiвщинi</w:t>
      </w:r>
      <w:proofErr w:type="spellEnd"/>
      <w:r w:rsidRPr="00EC3745">
        <w:rPr>
          <w:rFonts w:ascii="Times New Roman" w:hAnsi="Times New Roman" w:cs="Times New Roman"/>
          <w:sz w:val="28"/>
          <w:szCs w:val="28"/>
        </w:rPr>
        <w:t xml:space="preserve">. Історія його виникнення пов’язана з іменем І. М Скоропадського. В 1893 році був створений </w:t>
      </w:r>
      <w:proofErr w:type="spellStart"/>
      <w:r w:rsidRPr="00EC3745">
        <w:rPr>
          <w:rFonts w:ascii="Times New Roman" w:hAnsi="Times New Roman" w:cs="Times New Roman"/>
          <w:sz w:val="28"/>
          <w:szCs w:val="28"/>
        </w:rPr>
        <w:t>ВеселоБоковенькiвський</w:t>
      </w:r>
      <w:proofErr w:type="spellEnd"/>
      <w:r w:rsidRPr="00EC3745">
        <w:rPr>
          <w:rFonts w:ascii="Times New Roman" w:hAnsi="Times New Roman" w:cs="Times New Roman"/>
          <w:sz w:val="28"/>
          <w:szCs w:val="28"/>
        </w:rPr>
        <w:t xml:space="preserve"> дендропарк на </w:t>
      </w:r>
      <w:proofErr w:type="spellStart"/>
      <w:r w:rsidRPr="00EC3745">
        <w:rPr>
          <w:rFonts w:ascii="Times New Roman" w:hAnsi="Times New Roman" w:cs="Times New Roman"/>
          <w:sz w:val="28"/>
          <w:szCs w:val="28"/>
        </w:rPr>
        <w:t>Кiровоградщинi</w:t>
      </w:r>
      <w:proofErr w:type="spellEnd"/>
      <w:r w:rsidRPr="00EC3745">
        <w:rPr>
          <w:rFonts w:ascii="Times New Roman" w:hAnsi="Times New Roman" w:cs="Times New Roman"/>
          <w:sz w:val="28"/>
          <w:szCs w:val="28"/>
        </w:rPr>
        <w:t xml:space="preserve">. Заснував парк М. Л. Давидов, який багато років вивчав досвід створення парків в Росії та Західній Європі (Австрії, Італії, Франції). Всього у XIX </w:t>
      </w:r>
      <w:proofErr w:type="spellStart"/>
      <w:r w:rsidRPr="00EC3745">
        <w:rPr>
          <w:rFonts w:ascii="Times New Roman" w:hAnsi="Times New Roman" w:cs="Times New Roman"/>
          <w:sz w:val="28"/>
          <w:szCs w:val="28"/>
        </w:rPr>
        <w:t>столiттi</w:t>
      </w:r>
      <w:proofErr w:type="spellEnd"/>
      <w:r w:rsidRPr="00EC3745">
        <w:rPr>
          <w:rFonts w:ascii="Times New Roman" w:hAnsi="Times New Roman" w:cs="Times New Roman"/>
          <w:sz w:val="28"/>
          <w:szCs w:val="28"/>
        </w:rPr>
        <w:t xml:space="preserve"> було створено кілька сотень парків. Крім цього у XIX </w:t>
      </w:r>
      <w:proofErr w:type="spellStart"/>
      <w:r w:rsidRPr="00EC3745">
        <w:rPr>
          <w:rFonts w:ascii="Times New Roman" w:hAnsi="Times New Roman" w:cs="Times New Roman"/>
          <w:sz w:val="28"/>
          <w:szCs w:val="28"/>
        </w:rPr>
        <w:t>столiттi</w:t>
      </w:r>
      <w:proofErr w:type="spellEnd"/>
      <w:r w:rsidRPr="00EC3745">
        <w:rPr>
          <w:rFonts w:ascii="Times New Roman" w:hAnsi="Times New Roman" w:cs="Times New Roman"/>
          <w:sz w:val="28"/>
          <w:szCs w:val="28"/>
        </w:rPr>
        <w:t xml:space="preserve"> засновано ряд ботанічних садів при університетах та інших навчальних закладах, які відігравали значну роль у справі збагачення дендрофлори України новими рослинами. Так, у зв'язку з заснуванням Харківського університету (1804 рік) при ньому створюються ботанічний сад, який існує i сьогодні. Згодом засновуються сад Кременецького ліцею (1806 рік), </w:t>
      </w:r>
      <w:proofErr w:type="spellStart"/>
      <w:r w:rsidRPr="00EC3745">
        <w:rPr>
          <w:rFonts w:ascii="Times New Roman" w:hAnsi="Times New Roman" w:cs="Times New Roman"/>
          <w:sz w:val="28"/>
          <w:szCs w:val="28"/>
        </w:rPr>
        <w:t>Нiкiтський</w:t>
      </w:r>
      <w:proofErr w:type="spellEnd"/>
      <w:r w:rsidRPr="00EC3745">
        <w:rPr>
          <w:rFonts w:ascii="Times New Roman" w:hAnsi="Times New Roman" w:cs="Times New Roman"/>
          <w:sz w:val="28"/>
          <w:szCs w:val="28"/>
        </w:rPr>
        <w:t xml:space="preserve"> ботанічний сад (1812 рік), сад Ніжинського ліцею (1820 рік), ботанічні сади Львівського (1823 рік), Київського (1839 рік), Одеського (1867 рік) i Чернівецького (1867 рік) університетів . Помітну роль в інтродукції та випробуванні в степових умовах нових рослин відіграли Велико-</w:t>
      </w:r>
      <w:proofErr w:type="spellStart"/>
      <w:r w:rsidRPr="00EC3745">
        <w:rPr>
          <w:rFonts w:ascii="Times New Roman" w:hAnsi="Times New Roman" w:cs="Times New Roman"/>
          <w:sz w:val="28"/>
          <w:szCs w:val="28"/>
        </w:rPr>
        <w:t>Анадольське</w:t>
      </w:r>
      <w:proofErr w:type="spellEnd"/>
      <w:r w:rsidRPr="00EC3745">
        <w:rPr>
          <w:rFonts w:ascii="Times New Roman" w:hAnsi="Times New Roman" w:cs="Times New Roman"/>
          <w:sz w:val="28"/>
          <w:szCs w:val="28"/>
        </w:rPr>
        <w:t xml:space="preserve"> (1843 </w:t>
      </w:r>
      <w:proofErr w:type="spellStart"/>
      <w:r w:rsidRPr="00EC3745">
        <w:rPr>
          <w:rFonts w:ascii="Times New Roman" w:hAnsi="Times New Roman" w:cs="Times New Roman"/>
          <w:sz w:val="28"/>
          <w:szCs w:val="28"/>
        </w:rPr>
        <w:t>рiк</w:t>
      </w:r>
      <w:proofErr w:type="spellEnd"/>
      <w:r w:rsidRPr="00EC3745">
        <w:rPr>
          <w:rFonts w:ascii="Times New Roman" w:hAnsi="Times New Roman" w:cs="Times New Roman"/>
          <w:sz w:val="28"/>
          <w:szCs w:val="28"/>
        </w:rPr>
        <w:t xml:space="preserve">), Бердянське (1844 </w:t>
      </w:r>
      <w:proofErr w:type="spellStart"/>
      <w:r w:rsidRPr="00EC3745">
        <w:rPr>
          <w:rFonts w:ascii="Times New Roman" w:hAnsi="Times New Roman" w:cs="Times New Roman"/>
          <w:sz w:val="28"/>
          <w:szCs w:val="28"/>
        </w:rPr>
        <w:t>рiк</w:t>
      </w:r>
      <w:proofErr w:type="spellEnd"/>
      <w:r w:rsidRPr="00EC3745">
        <w:rPr>
          <w:rFonts w:ascii="Times New Roman" w:hAnsi="Times New Roman" w:cs="Times New Roman"/>
          <w:sz w:val="28"/>
          <w:szCs w:val="28"/>
        </w:rPr>
        <w:t xml:space="preserve">), Маріупольське, Таганрозьке, Володимирівське та </w:t>
      </w:r>
      <w:proofErr w:type="spellStart"/>
      <w:r w:rsidRPr="00EC3745">
        <w:rPr>
          <w:rFonts w:ascii="Times New Roman" w:hAnsi="Times New Roman" w:cs="Times New Roman"/>
          <w:sz w:val="28"/>
          <w:szCs w:val="28"/>
        </w:rPr>
        <w:t>iншi</w:t>
      </w:r>
      <w:proofErr w:type="spellEnd"/>
      <w:r w:rsidRPr="00EC3745">
        <w:rPr>
          <w:rFonts w:ascii="Times New Roman" w:hAnsi="Times New Roman" w:cs="Times New Roman"/>
          <w:sz w:val="28"/>
          <w:szCs w:val="28"/>
        </w:rPr>
        <w:t xml:space="preserve"> лісництва. 8 У цей період випробовувалися нові методи вирощування рослин, аналізувалися причини невдач i допущених помилок при введенні нових порід. Однак ці роботи не отримали належної оцінки, як i не знайшла повного висвітлення </w:t>
      </w:r>
      <w:proofErr w:type="spellStart"/>
      <w:r w:rsidRPr="00EC3745">
        <w:rPr>
          <w:rFonts w:ascii="Times New Roman" w:hAnsi="Times New Roman" w:cs="Times New Roman"/>
          <w:sz w:val="28"/>
          <w:szCs w:val="28"/>
        </w:rPr>
        <w:t>iсторiя</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iнтродукцiї</w:t>
      </w:r>
      <w:proofErr w:type="spellEnd"/>
      <w:r w:rsidRPr="00EC3745">
        <w:rPr>
          <w:rFonts w:ascii="Times New Roman" w:hAnsi="Times New Roman" w:cs="Times New Roman"/>
          <w:sz w:val="28"/>
          <w:szCs w:val="28"/>
        </w:rPr>
        <w:t xml:space="preserve"> декоративних деревних рослин в Україні в цілому. Незважаючи на значні досягнення, </w:t>
      </w:r>
      <w:proofErr w:type="spellStart"/>
      <w:r w:rsidRPr="00EC3745">
        <w:rPr>
          <w:rFonts w:ascii="Times New Roman" w:hAnsi="Times New Roman" w:cs="Times New Roman"/>
          <w:sz w:val="28"/>
          <w:szCs w:val="28"/>
        </w:rPr>
        <w:t>iнтродукцiя</w:t>
      </w:r>
      <w:proofErr w:type="spellEnd"/>
      <w:r w:rsidRPr="00EC3745">
        <w:rPr>
          <w:rFonts w:ascii="Times New Roman" w:hAnsi="Times New Roman" w:cs="Times New Roman"/>
          <w:sz w:val="28"/>
          <w:szCs w:val="28"/>
        </w:rPr>
        <w:t xml:space="preserve"> деревних рослин на той час мала головним чином аматорський характер. Четвертий період в </w:t>
      </w:r>
      <w:proofErr w:type="spellStart"/>
      <w:r w:rsidRPr="00EC3745">
        <w:rPr>
          <w:rFonts w:ascii="Times New Roman" w:hAnsi="Times New Roman" w:cs="Times New Roman"/>
          <w:sz w:val="28"/>
          <w:szCs w:val="28"/>
        </w:rPr>
        <w:t>iсторiї</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iнтродукцiї</w:t>
      </w:r>
      <w:proofErr w:type="spellEnd"/>
      <w:r w:rsidRPr="00EC3745">
        <w:rPr>
          <w:rFonts w:ascii="Times New Roman" w:hAnsi="Times New Roman" w:cs="Times New Roman"/>
          <w:sz w:val="28"/>
          <w:szCs w:val="28"/>
        </w:rPr>
        <w:t xml:space="preserve"> став </w:t>
      </w:r>
      <w:proofErr w:type="spellStart"/>
      <w:r w:rsidRPr="00EC3745">
        <w:rPr>
          <w:rFonts w:ascii="Times New Roman" w:hAnsi="Times New Roman" w:cs="Times New Roman"/>
          <w:sz w:val="28"/>
          <w:szCs w:val="28"/>
        </w:rPr>
        <w:t>якiсно</w:t>
      </w:r>
      <w:proofErr w:type="spellEnd"/>
      <w:r w:rsidRPr="00EC3745">
        <w:rPr>
          <w:rFonts w:ascii="Times New Roman" w:hAnsi="Times New Roman" w:cs="Times New Roman"/>
          <w:sz w:val="28"/>
          <w:szCs w:val="28"/>
        </w:rPr>
        <w:t xml:space="preserve"> новим етапом робіт. Створюється зональна географічна мережа дослідних станцій з </w:t>
      </w:r>
      <w:proofErr w:type="spellStart"/>
      <w:r w:rsidRPr="00EC3745">
        <w:rPr>
          <w:rFonts w:ascii="Times New Roman" w:hAnsi="Times New Roman" w:cs="Times New Roman"/>
          <w:sz w:val="28"/>
          <w:szCs w:val="28"/>
        </w:rPr>
        <w:t>iнтродукцiї</w:t>
      </w:r>
      <w:proofErr w:type="spellEnd"/>
      <w:r w:rsidRPr="00EC3745">
        <w:rPr>
          <w:rFonts w:ascii="Times New Roman" w:hAnsi="Times New Roman" w:cs="Times New Roman"/>
          <w:sz w:val="28"/>
          <w:szCs w:val="28"/>
        </w:rPr>
        <w:t xml:space="preserve"> та випробування нових деревних i чагарникових рослин. У середині 20-х років інтродукційні експерименти з деревними рослинами в широких масштабах було розгорнуто в основному на дослідних станціях Всесоюзного інституту рослинництва (ВIР), який створено в 1924 році на базі бюро з прикладної ботаніки в Петербурзі. В Україні значну роботу в цьому напрямку розгорнула </w:t>
      </w:r>
      <w:proofErr w:type="spellStart"/>
      <w:r w:rsidRPr="00EC3745">
        <w:rPr>
          <w:rFonts w:ascii="Times New Roman" w:hAnsi="Times New Roman" w:cs="Times New Roman"/>
          <w:sz w:val="28"/>
          <w:szCs w:val="28"/>
        </w:rPr>
        <w:t>Валкiвська</w:t>
      </w:r>
      <w:proofErr w:type="spellEnd"/>
      <w:r w:rsidRPr="00EC3745">
        <w:rPr>
          <w:rFonts w:ascii="Times New Roman" w:hAnsi="Times New Roman" w:cs="Times New Roman"/>
          <w:sz w:val="28"/>
          <w:szCs w:val="28"/>
        </w:rPr>
        <w:t xml:space="preserve"> дослідна станція поблизу Харкова та Український науково-дослідний інститут лісового господарства та агролісомеліорації. У розвитку лісокультурної справи та у введенні в лісові та лісомеліоративні насадження нових деревних i чагарникових рослин важливу роль відіграли дослідні лісництва, </w:t>
      </w:r>
      <w:proofErr w:type="spellStart"/>
      <w:r w:rsidRPr="00EC3745">
        <w:rPr>
          <w:rFonts w:ascii="Times New Roman" w:hAnsi="Times New Roman" w:cs="Times New Roman"/>
          <w:sz w:val="28"/>
          <w:szCs w:val="28"/>
        </w:rPr>
        <w:t>лiсовi</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дослiднi</w:t>
      </w:r>
      <w:proofErr w:type="spellEnd"/>
      <w:r w:rsidRPr="00EC3745">
        <w:rPr>
          <w:rFonts w:ascii="Times New Roman" w:hAnsi="Times New Roman" w:cs="Times New Roman"/>
          <w:sz w:val="28"/>
          <w:szCs w:val="28"/>
        </w:rPr>
        <w:t xml:space="preserve"> станції. В Україні велику роботу провели лісництва розташовані на </w:t>
      </w:r>
      <w:proofErr w:type="spellStart"/>
      <w:r w:rsidRPr="00EC3745">
        <w:rPr>
          <w:rFonts w:ascii="Times New Roman" w:hAnsi="Times New Roman" w:cs="Times New Roman"/>
          <w:sz w:val="28"/>
          <w:szCs w:val="28"/>
        </w:rPr>
        <w:t>Вiнничинi</w:t>
      </w:r>
      <w:proofErr w:type="spellEnd"/>
      <w:r w:rsidRPr="00EC3745">
        <w:rPr>
          <w:rFonts w:ascii="Times New Roman" w:hAnsi="Times New Roman" w:cs="Times New Roman"/>
          <w:sz w:val="28"/>
          <w:szCs w:val="28"/>
        </w:rPr>
        <w:t xml:space="preserve">, Київщині, Черкащині, </w:t>
      </w:r>
      <w:proofErr w:type="spellStart"/>
      <w:r w:rsidRPr="00EC3745">
        <w:rPr>
          <w:rFonts w:ascii="Times New Roman" w:hAnsi="Times New Roman" w:cs="Times New Roman"/>
          <w:sz w:val="28"/>
          <w:szCs w:val="28"/>
        </w:rPr>
        <w:t>Кiровоградщинi</w:t>
      </w:r>
      <w:proofErr w:type="spellEnd"/>
      <w:r w:rsidRPr="00EC3745">
        <w:rPr>
          <w:rFonts w:ascii="Times New Roman" w:hAnsi="Times New Roman" w:cs="Times New Roman"/>
          <w:sz w:val="28"/>
          <w:szCs w:val="28"/>
        </w:rPr>
        <w:t xml:space="preserve">, Полтавщині, </w:t>
      </w:r>
      <w:proofErr w:type="spellStart"/>
      <w:r w:rsidRPr="00EC3745">
        <w:rPr>
          <w:rFonts w:ascii="Times New Roman" w:hAnsi="Times New Roman" w:cs="Times New Roman"/>
          <w:sz w:val="28"/>
          <w:szCs w:val="28"/>
        </w:rPr>
        <w:t>Харкiвщинi</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Чернiгiвщинi</w:t>
      </w:r>
      <w:proofErr w:type="spellEnd"/>
      <w:r w:rsidRPr="00EC3745">
        <w:rPr>
          <w:rFonts w:ascii="Times New Roman" w:hAnsi="Times New Roman" w:cs="Times New Roman"/>
          <w:sz w:val="28"/>
          <w:szCs w:val="28"/>
        </w:rPr>
        <w:t xml:space="preserve">, Сумщині, Житомирщині, у Передкарпатті i Закарпатті. В різні роки тут випробували i ввели </w:t>
      </w:r>
      <w:r w:rsidRPr="00EC3745">
        <w:rPr>
          <w:rFonts w:ascii="Times New Roman" w:hAnsi="Times New Roman" w:cs="Times New Roman"/>
          <w:sz w:val="28"/>
          <w:szCs w:val="28"/>
        </w:rPr>
        <w:lastRenderedPageBreak/>
        <w:t xml:space="preserve">в культуру такі деревні породи як: ялина біла, ялина сибірська, </w:t>
      </w:r>
      <w:proofErr w:type="spellStart"/>
      <w:r w:rsidRPr="00EC3745">
        <w:rPr>
          <w:rFonts w:ascii="Times New Roman" w:hAnsi="Times New Roman" w:cs="Times New Roman"/>
          <w:sz w:val="28"/>
          <w:szCs w:val="28"/>
        </w:rPr>
        <w:t>псевдотсуга</w:t>
      </w:r>
      <w:proofErr w:type="spellEnd"/>
      <w:r w:rsidRPr="00EC3745">
        <w:rPr>
          <w:rFonts w:ascii="Times New Roman" w:hAnsi="Times New Roman" w:cs="Times New Roman"/>
          <w:sz w:val="28"/>
          <w:szCs w:val="28"/>
        </w:rPr>
        <w:t xml:space="preserve"> </w:t>
      </w:r>
      <w:proofErr w:type="spellStart"/>
      <w:r w:rsidRPr="00EC3745">
        <w:rPr>
          <w:rFonts w:ascii="Times New Roman" w:hAnsi="Times New Roman" w:cs="Times New Roman"/>
          <w:sz w:val="28"/>
          <w:szCs w:val="28"/>
        </w:rPr>
        <w:t>тисолиста</w:t>
      </w:r>
      <w:proofErr w:type="spellEnd"/>
      <w:r w:rsidRPr="00EC3745">
        <w:rPr>
          <w:rFonts w:ascii="Times New Roman" w:hAnsi="Times New Roman" w:cs="Times New Roman"/>
          <w:sz w:val="28"/>
          <w:szCs w:val="28"/>
        </w:rPr>
        <w:t xml:space="preserve">, сосна </w:t>
      </w:r>
      <w:proofErr w:type="spellStart"/>
      <w:r w:rsidRPr="00EC3745">
        <w:rPr>
          <w:rFonts w:ascii="Times New Roman" w:hAnsi="Times New Roman" w:cs="Times New Roman"/>
          <w:sz w:val="28"/>
          <w:szCs w:val="28"/>
        </w:rPr>
        <w:t>веймутова</w:t>
      </w:r>
      <w:proofErr w:type="spellEnd"/>
      <w:r w:rsidRPr="00EC3745">
        <w:rPr>
          <w:rFonts w:ascii="Times New Roman" w:hAnsi="Times New Roman" w:cs="Times New Roman"/>
          <w:sz w:val="28"/>
          <w:szCs w:val="28"/>
        </w:rPr>
        <w:t xml:space="preserve">, сосна Банкса, сосна гірська, ялина європейська, ялина бальзамічна, ялина </w:t>
      </w:r>
      <w:proofErr w:type="spellStart"/>
      <w:r w:rsidRPr="00EC3745">
        <w:rPr>
          <w:rFonts w:ascii="Times New Roman" w:hAnsi="Times New Roman" w:cs="Times New Roman"/>
          <w:sz w:val="28"/>
          <w:szCs w:val="28"/>
        </w:rPr>
        <w:t>сибiрська</w:t>
      </w:r>
      <w:proofErr w:type="spellEnd"/>
      <w:r w:rsidRPr="00EC3745">
        <w:rPr>
          <w:rFonts w:ascii="Times New Roman" w:hAnsi="Times New Roman" w:cs="Times New Roman"/>
          <w:sz w:val="28"/>
          <w:szCs w:val="28"/>
        </w:rPr>
        <w:t>, горіх чорний, горіх маньчжурський, дуб північний та інші.</w:t>
      </w:r>
    </w:p>
    <w:p w14:paraId="1829C8B2" w14:textId="77777777" w:rsidR="00560A8F" w:rsidRPr="00EC3745" w:rsidRDefault="00560A8F" w:rsidP="00EC3745">
      <w:pPr>
        <w:jc w:val="both"/>
        <w:rPr>
          <w:rFonts w:ascii="Times New Roman" w:hAnsi="Times New Roman" w:cs="Times New Roman"/>
          <w:sz w:val="28"/>
          <w:szCs w:val="28"/>
        </w:rPr>
      </w:pPr>
    </w:p>
    <w:sectPr w:rsidR="00560A8F" w:rsidRPr="00EC37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45"/>
    <w:rsid w:val="004505D3"/>
    <w:rsid w:val="00560A8F"/>
    <w:rsid w:val="00AB379C"/>
    <w:rsid w:val="00EC3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DFCF"/>
  <w15:chartTrackingRefBased/>
  <w15:docId w15:val="{4E227888-4921-4031-8970-81328447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745"/>
  </w:style>
  <w:style w:type="paragraph" w:styleId="1">
    <w:name w:val="heading 1"/>
    <w:basedOn w:val="a"/>
    <w:next w:val="a"/>
    <w:link w:val="10"/>
    <w:uiPriority w:val="9"/>
    <w:qFormat/>
    <w:rsid w:val="00EC37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C37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C374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C374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C374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C37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37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37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37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74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C374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C374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C374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C374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C37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C3745"/>
    <w:rPr>
      <w:rFonts w:eastAsiaTheme="majorEastAsia" w:cstheme="majorBidi"/>
      <w:color w:val="595959" w:themeColor="text1" w:themeTint="A6"/>
    </w:rPr>
  </w:style>
  <w:style w:type="character" w:customStyle="1" w:styleId="80">
    <w:name w:val="Заголовок 8 Знак"/>
    <w:basedOn w:val="a0"/>
    <w:link w:val="8"/>
    <w:uiPriority w:val="9"/>
    <w:semiHidden/>
    <w:rsid w:val="00EC37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C3745"/>
    <w:rPr>
      <w:rFonts w:eastAsiaTheme="majorEastAsia" w:cstheme="majorBidi"/>
      <w:color w:val="272727" w:themeColor="text1" w:themeTint="D8"/>
    </w:rPr>
  </w:style>
  <w:style w:type="paragraph" w:styleId="a3">
    <w:name w:val="Title"/>
    <w:basedOn w:val="a"/>
    <w:next w:val="a"/>
    <w:link w:val="a4"/>
    <w:uiPriority w:val="10"/>
    <w:qFormat/>
    <w:rsid w:val="00EC3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C3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74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EC374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C3745"/>
    <w:pPr>
      <w:spacing w:before="160"/>
      <w:jc w:val="center"/>
    </w:pPr>
    <w:rPr>
      <w:i/>
      <w:iCs/>
      <w:color w:val="404040" w:themeColor="text1" w:themeTint="BF"/>
    </w:rPr>
  </w:style>
  <w:style w:type="character" w:customStyle="1" w:styleId="a8">
    <w:name w:val="Цитата Знак"/>
    <w:basedOn w:val="a0"/>
    <w:link w:val="a7"/>
    <w:uiPriority w:val="29"/>
    <w:rsid w:val="00EC3745"/>
    <w:rPr>
      <w:i/>
      <w:iCs/>
      <w:color w:val="404040" w:themeColor="text1" w:themeTint="BF"/>
    </w:rPr>
  </w:style>
  <w:style w:type="paragraph" w:styleId="a9">
    <w:name w:val="List Paragraph"/>
    <w:basedOn w:val="a"/>
    <w:uiPriority w:val="34"/>
    <w:qFormat/>
    <w:rsid w:val="00EC3745"/>
    <w:pPr>
      <w:ind w:left="720"/>
      <w:contextualSpacing/>
    </w:pPr>
  </w:style>
  <w:style w:type="character" w:styleId="aa">
    <w:name w:val="Intense Emphasis"/>
    <w:basedOn w:val="a0"/>
    <w:uiPriority w:val="21"/>
    <w:qFormat/>
    <w:rsid w:val="00EC3745"/>
    <w:rPr>
      <w:i/>
      <w:iCs/>
      <w:color w:val="2F5496" w:themeColor="accent1" w:themeShade="BF"/>
    </w:rPr>
  </w:style>
  <w:style w:type="paragraph" w:styleId="ab">
    <w:name w:val="Intense Quote"/>
    <w:basedOn w:val="a"/>
    <w:next w:val="a"/>
    <w:link w:val="ac"/>
    <w:uiPriority w:val="30"/>
    <w:qFormat/>
    <w:rsid w:val="00EC3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EC3745"/>
    <w:rPr>
      <w:i/>
      <w:iCs/>
      <w:color w:val="2F5496" w:themeColor="accent1" w:themeShade="BF"/>
    </w:rPr>
  </w:style>
  <w:style w:type="character" w:styleId="ad">
    <w:name w:val="Intense Reference"/>
    <w:basedOn w:val="a0"/>
    <w:uiPriority w:val="32"/>
    <w:qFormat/>
    <w:rsid w:val="00EC3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6258</Words>
  <Characters>3568</Characters>
  <Application>Microsoft Office Word</Application>
  <DocSecurity>0</DocSecurity>
  <Lines>29</Lines>
  <Paragraphs>19</Paragraphs>
  <ScaleCrop>false</ScaleCrop>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2025-03-16T19:09:00Z</dcterms:created>
  <dcterms:modified xsi:type="dcterms:W3CDTF">2025-03-16T19:10:00Z</dcterms:modified>
</cp:coreProperties>
</file>