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6E" w:rsidRPr="00E20E3D" w:rsidRDefault="00F92F51" w:rsidP="00DD414C">
      <w:pPr>
        <w:spacing w:after="0"/>
        <w:jc w:val="center"/>
        <w:rPr>
          <w:b/>
          <w:sz w:val="24"/>
          <w:szCs w:val="24"/>
          <w:lang w:val="ru-RU"/>
        </w:rPr>
      </w:pPr>
      <w:r w:rsidRPr="00E20E3D">
        <w:rPr>
          <w:b/>
          <w:sz w:val="24"/>
          <w:szCs w:val="24"/>
        </w:rPr>
        <w:t>Анотація навчальної дисципліни</w:t>
      </w:r>
    </w:p>
    <w:p w:rsidR="000F13BE" w:rsidRPr="00E20E3D" w:rsidRDefault="000F13BE" w:rsidP="00DD414C">
      <w:pPr>
        <w:spacing w:after="0"/>
        <w:jc w:val="center"/>
        <w:rPr>
          <w:b/>
          <w:sz w:val="24"/>
          <w:szCs w:val="24"/>
          <w:lang w:val="ru-RU"/>
        </w:rPr>
      </w:pPr>
    </w:p>
    <w:p w:rsidR="000F13BE" w:rsidRPr="00E20E3D" w:rsidRDefault="000F13BE" w:rsidP="00DD414C">
      <w:pPr>
        <w:spacing w:after="0"/>
        <w:jc w:val="center"/>
        <w:rPr>
          <w:b/>
          <w:sz w:val="24"/>
          <w:szCs w:val="24"/>
          <w:lang w:val="ru-RU"/>
        </w:rPr>
      </w:pPr>
      <w:r w:rsidRPr="00E20E3D">
        <w:rPr>
          <w:b/>
          <w:sz w:val="24"/>
          <w:szCs w:val="24"/>
        </w:rPr>
        <w:t xml:space="preserve">ІСТОРІЯ УКРАЇНСЬКОЇ ЛІТЕРАТУРИ </w:t>
      </w:r>
    </w:p>
    <w:p w:rsidR="006565C3" w:rsidRPr="00E20E3D" w:rsidRDefault="000F13BE" w:rsidP="00DD414C">
      <w:pPr>
        <w:spacing w:after="0"/>
        <w:jc w:val="center"/>
        <w:rPr>
          <w:b/>
          <w:sz w:val="24"/>
          <w:szCs w:val="24"/>
          <w:u w:val="single"/>
          <w:lang w:val="ru-RU"/>
        </w:rPr>
      </w:pPr>
      <w:r w:rsidRPr="00E20E3D">
        <w:rPr>
          <w:b/>
          <w:sz w:val="24"/>
          <w:szCs w:val="24"/>
        </w:rPr>
        <w:t>(</w:t>
      </w:r>
      <w:r w:rsidRPr="00E20E3D">
        <w:rPr>
          <w:b/>
          <w:sz w:val="24"/>
          <w:szCs w:val="24"/>
          <w:lang w:val="ru-RU"/>
        </w:rPr>
        <w:t>І</w:t>
      </w:r>
      <w:proofErr w:type="spellStart"/>
      <w:r w:rsidRPr="00E20E3D">
        <w:rPr>
          <w:b/>
          <w:sz w:val="24"/>
          <w:szCs w:val="24"/>
        </w:rPr>
        <w:t>сторія</w:t>
      </w:r>
      <w:proofErr w:type="spellEnd"/>
      <w:r w:rsidR="009A292E" w:rsidRPr="00E20E3D">
        <w:rPr>
          <w:b/>
          <w:sz w:val="24"/>
          <w:szCs w:val="24"/>
        </w:rPr>
        <w:t xml:space="preserve"> </w:t>
      </w:r>
      <w:proofErr w:type="spellStart"/>
      <w:r w:rsidRPr="00E20E3D">
        <w:rPr>
          <w:b/>
          <w:sz w:val="24"/>
          <w:szCs w:val="24"/>
        </w:rPr>
        <w:t>дитяч</w:t>
      </w:r>
      <w:r w:rsidRPr="00E20E3D">
        <w:rPr>
          <w:b/>
          <w:sz w:val="24"/>
          <w:szCs w:val="24"/>
          <w:lang w:val="ru-RU"/>
        </w:rPr>
        <w:t>ої</w:t>
      </w:r>
      <w:proofErr w:type="spellEnd"/>
      <w:r w:rsidRPr="00E20E3D">
        <w:rPr>
          <w:b/>
          <w:sz w:val="24"/>
          <w:szCs w:val="24"/>
        </w:rPr>
        <w:t xml:space="preserve"> літератур</w:t>
      </w:r>
      <w:r w:rsidRPr="00E20E3D">
        <w:rPr>
          <w:b/>
          <w:sz w:val="24"/>
          <w:szCs w:val="24"/>
          <w:lang w:val="ru-RU"/>
        </w:rPr>
        <w:t>и)</w:t>
      </w:r>
    </w:p>
    <w:p w:rsidR="006565C3" w:rsidRPr="00E20E3D" w:rsidRDefault="006565C3" w:rsidP="004234E5">
      <w:pPr>
        <w:spacing w:after="0"/>
        <w:ind w:firstLine="567"/>
        <w:jc w:val="center"/>
        <w:rPr>
          <w:b/>
          <w:sz w:val="24"/>
          <w:szCs w:val="24"/>
        </w:rPr>
      </w:pPr>
    </w:p>
    <w:p w:rsidR="00BF309A" w:rsidRDefault="0014794E" w:rsidP="004234E5">
      <w:pPr>
        <w:pStyle w:val="a4"/>
        <w:spacing w:line="276" w:lineRule="auto"/>
        <w:ind w:firstLine="567"/>
        <w:jc w:val="both"/>
        <w:rPr>
          <w:sz w:val="24"/>
          <w:lang w:val="ru-RU"/>
        </w:rPr>
      </w:pPr>
      <w:r w:rsidRPr="00E20E3D">
        <w:rPr>
          <w:b/>
          <w:sz w:val="24"/>
        </w:rPr>
        <w:t xml:space="preserve">Мета </w:t>
      </w:r>
      <w:r w:rsidR="00B301F5" w:rsidRPr="00E20E3D">
        <w:rPr>
          <w:b/>
          <w:sz w:val="24"/>
        </w:rPr>
        <w:t xml:space="preserve">вивчення </w:t>
      </w:r>
      <w:r w:rsidRPr="00E20E3D">
        <w:rPr>
          <w:b/>
          <w:sz w:val="24"/>
        </w:rPr>
        <w:t>навчальної дисципліни</w:t>
      </w:r>
      <w:r w:rsidRPr="00E20E3D">
        <w:rPr>
          <w:sz w:val="24"/>
        </w:rPr>
        <w:t xml:space="preserve">: </w:t>
      </w:r>
      <w:r w:rsidR="00BF309A" w:rsidRPr="00E20E3D">
        <w:rPr>
          <w:sz w:val="24"/>
        </w:rPr>
        <w:t xml:space="preserve">засвоїти відомості про дитячу літературу </w:t>
      </w:r>
      <w:r w:rsidR="00C4476A" w:rsidRPr="00E20E3D">
        <w:rPr>
          <w:sz w:val="24"/>
        </w:rPr>
        <w:t xml:space="preserve">та періодику </w:t>
      </w:r>
      <w:r w:rsidR="00BF309A" w:rsidRPr="00E20E3D">
        <w:rPr>
          <w:sz w:val="24"/>
        </w:rPr>
        <w:t xml:space="preserve">як художню систему, її особливості, ключову проблематику, жанри; осмислити основні періоди розвитку української </w:t>
      </w:r>
      <w:r w:rsidR="00C4476A" w:rsidRPr="00E20E3D">
        <w:rPr>
          <w:sz w:val="24"/>
        </w:rPr>
        <w:t xml:space="preserve">дитячої </w:t>
      </w:r>
      <w:r w:rsidR="00BF309A" w:rsidRPr="00E20E3D">
        <w:rPr>
          <w:sz w:val="24"/>
        </w:rPr>
        <w:t>літератури та ідей</w:t>
      </w:r>
      <w:r w:rsidR="00C4476A" w:rsidRPr="00E20E3D">
        <w:rPr>
          <w:sz w:val="24"/>
        </w:rPr>
        <w:t>но-художню своєрідність творчого спадку</w:t>
      </w:r>
      <w:r w:rsidR="00BF309A" w:rsidRPr="00E20E3D">
        <w:rPr>
          <w:sz w:val="24"/>
        </w:rPr>
        <w:t xml:space="preserve"> найвизначніших представників української та зарубіжної літератури</w:t>
      </w:r>
      <w:r w:rsidR="00EE609A" w:rsidRPr="00E20E3D">
        <w:rPr>
          <w:sz w:val="24"/>
        </w:rPr>
        <w:t xml:space="preserve"> для дітей та юнацтва</w:t>
      </w:r>
      <w:r w:rsidR="00BF309A" w:rsidRPr="00E20E3D">
        <w:rPr>
          <w:sz w:val="24"/>
        </w:rPr>
        <w:t xml:space="preserve">. </w:t>
      </w:r>
    </w:p>
    <w:p w:rsidR="00FA13B6" w:rsidRPr="00FA13B6" w:rsidRDefault="00FA13B6" w:rsidP="004234E5">
      <w:pPr>
        <w:pStyle w:val="a4"/>
        <w:spacing w:line="276" w:lineRule="auto"/>
        <w:ind w:firstLine="567"/>
        <w:jc w:val="both"/>
        <w:rPr>
          <w:sz w:val="24"/>
          <w:lang w:val="ru-RU"/>
        </w:rPr>
      </w:pPr>
    </w:p>
    <w:p w:rsidR="00C50575" w:rsidRDefault="00B301F5" w:rsidP="004234E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E20E3D">
        <w:rPr>
          <w:rFonts w:eastAsia="Calibri"/>
          <w:b/>
          <w:sz w:val="24"/>
          <w:szCs w:val="24"/>
        </w:rPr>
        <w:t>Курс пов’язаний з такими дисциплінами, як</w:t>
      </w:r>
      <w:r w:rsidR="00C50575" w:rsidRPr="00E20E3D">
        <w:rPr>
          <w:sz w:val="24"/>
          <w:szCs w:val="24"/>
        </w:rPr>
        <w:t xml:space="preserve">: «Історія української літератури», «Історія </w:t>
      </w:r>
      <w:r w:rsidR="007318C4" w:rsidRPr="00E20E3D">
        <w:rPr>
          <w:sz w:val="24"/>
          <w:szCs w:val="24"/>
        </w:rPr>
        <w:t>зарубіжної</w:t>
      </w:r>
      <w:r w:rsidR="00C50575" w:rsidRPr="00E20E3D">
        <w:rPr>
          <w:sz w:val="24"/>
          <w:szCs w:val="24"/>
        </w:rPr>
        <w:t xml:space="preserve"> літератури», «Компаративістика», </w:t>
      </w:r>
      <w:r w:rsidRPr="00E20E3D">
        <w:rPr>
          <w:sz w:val="24"/>
          <w:szCs w:val="24"/>
        </w:rPr>
        <w:t xml:space="preserve">«Теорія літератури», </w:t>
      </w:r>
      <w:r w:rsidR="00082556" w:rsidRPr="00E20E3D">
        <w:rPr>
          <w:sz w:val="24"/>
          <w:szCs w:val="24"/>
        </w:rPr>
        <w:t xml:space="preserve">«Стилістика», </w:t>
      </w:r>
      <w:r w:rsidR="00C50575" w:rsidRPr="00E20E3D">
        <w:rPr>
          <w:sz w:val="24"/>
          <w:szCs w:val="24"/>
        </w:rPr>
        <w:t>«</w:t>
      </w:r>
      <w:r w:rsidR="00BF309A" w:rsidRPr="00E20E3D">
        <w:rPr>
          <w:sz w:val="24"/>
          <w:szCs w:val="24"/>
        </w:rPr>
        <w:t>Фольклор</w:t>
      </w:r>
      <w:r w:rsidR="00C50575" w:rsidRPr="00E20E3D">
        <w:rPr>
          <w:sz w:val="24"/>
          <w:szCs w:val="24"/>
        </w:rPr>
        <w:t xml:space="preserve">», </w:t>
      </w:r>
      <w:r w:rsidR="00BF309A" w:rsidRPr="00E20E3D">
        <w:rPr>
          <w:sz w:val="24"/>
          <w:szCs w:val="24"/>
        </w:rPr>
        <w:t xml:space="preserve">«Історія», </w:t>
      </w:r>
      <w:r w:rsidR="00C50575" w:rsidRPr="00E20E3D">
        <w:rPr>
          <w:sz w:val="24"/>
          <w:szCs w:val="24"/>
        </w:rPr>
        <w:t xml:space="preserve">«Релігієзнавство», </w:t>
      </w:r>
      <w:r w:rsidRPr="00E20E3D">
        <w:rPr>
          <w:sz w:val="24"/>
          <w:szCs w:val="24"/>
        </w:rPr>
        <w:t xml:space="preserve">«Етика», </w:t>
      </w:r>
      <w:r w:rsidR="00C50575" w:rsidRPr="00E20E3D">
        <w:rPr>
          <w:sz w:val="24"/>
          <w:szCs w:val="24"/>
        </w:rPr>
        <w:t>«Педагогіка», «</w:t>
      </w:r>
      <w:proofErr w:type="spellStart"/>
      <w:r w:rsidR="00C50575" w:rsidRPr="00E20E3D">
        <w:rPr>
          <w:sz w:val="24"/>
          <w:szCs w:val="24"/>
        </w:rPr>
        <w:t>Етнопедагогіка</w:t>
      </w:r>
      <w:proofErr w:type="spellEnd"/>
      <w:r w:rsidR="00C50575" w:rsidRPr="00E20E3D">
        <w:rPr>
          <w:sz w:val="24"/>
          <w:szCs w:val="24"/>
        </w:rPr>
        <w:t xml:space="preserve">», «Психологія», </w:t>
      </w:r>
      <w:r w:rsidRPr="00E20E3D">
        <w:rPr>
          <w:sz w:val="24"/>
          <w:szCs w:val="24"/>
        </w:rPr>
        <w:t xml:space="preserve">«Журналістика», </w:t>
      </w:r>
      <w:r w:rsidR="00BF309A" w:rsidRPr="00E20E3D">
        <w:rPr>
          <w:sz w:val="24"/>
          <w:szCs w:val="24"/>
        </w:rPr>
        <w:t>«Мистецтвознавство»</w:t>
      </w:r>
      <w:r w:rsidRPr="00E20E3D">
        <w:rPr>
          <w:sz w:val="24"/>
          <w:szCs w:val="24"/>
        </w:rPr>
        <w:t>.</w:t>
      </w:r>
      <w:r w:rsidR="00C4476A" w:rsidRPr="00E20E3D">
        <w:rPr>
          <w:sz w:val="24"/>
          <w:szCs w:val="24"/>
        </w:rPr>
        <w:t xml:space="preserve"> </w:t>
      </w:r>
    </w:p>
    <w:p w:rsidR="00FA13B6" w:rsidRPr="00FA13B6" w:rsidRDefault="00FA13B6" w:rsidP="004234E5">
      <w:pPr>
        <w:spacing w:after="0"/>
        <w:ind w:firstLine="567"/>
        <w:jc w:val="both"/>
        <w:rPr>
          <w:sz w:val="24"/>
          <w:szCs w:val="24"/>
          <w:lang w:val="ru-RU"/>
        </w:rPr>
      </w:pPr>
    </w:p>
    <w:p w:rsidR="00B301F5" w:rsidRDefault="00B301F5" w:rsidP="004234E5">
      <w:pPr>
        <w:spacing w:after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E20E3D">
        <w:rPr>
          <w:rFonts w:eastAsia="Calibri"/>
          <w:b/>
          <w:sz w:val="24"/>
          <w:szCs w:val="24"/>
        </w:rPr>
        <w:t xml:space="preserve">Перелік </w:t>
      </w:r>
      <w:proofErr w:type="spellStart"/>
      <w:r w:rsidRPr="00E20E3D">
        <w:rPr>
          <w:rFonts w:eastAsia="Calibri"/>
          <w:b/>
          <w:sz w:val="24"/>
          <w:szCs w:val="24"/>
        </w:rPr>
        <w:t>компетентностей</w:t>
      </w:r>
      <w:proofErr w:type="spellEnd"/>
      <w:r w:rsidR="004F3664" w:rsidRPr="00E20E3D">
        <w:rPr>
          <w:rFonts w:eastAsia="Calibri"/>
          <w:sz w:val="24"/>
          <w:szCs w:val="24"/>
        </w:rPr>
        <w:t>:</w:t>
      </w:r>
      <w:r w:rsidRPr="00E20E3D">
        <w:rPr>
          <w:rFonts w:eastAsia="Calibri"/>
          <w:sz w:val="24"/>
          <w:szCs w:val="24"/>
        </w:rPr>
        <w:t xml:space="preserve"> </w:t>
      </w:r>
    </w:p>
    <w:p w:rsidR="00FA13B6" w:rsidRPr="00FA13B6" w:rsidRDefault="00FA13B6" w:rsidP="004234E5">
      <w:pPr>
        <w:spacing w:after="0"/>
        <w:ind w:firstLine="567"/>
        <w:jc w:val="both"/>
        <w:rPr>
          <w:rFonts w:eastAsia="Calibri"/>
          <w:sz w:val="24"/>
          <w:szCs w:val="24"/>
          <w:lang w:val="ru-RU"/>
        </w:rPr>
      </w:pPr>
      <w:bookmarkStart w:id="0" w:name="_GoBack"/>
      <w:bookmarkEnd w:id="0"/>
    </w:p>
    <w:p w:rsidR="00B301F5" w:rsidRPr="00E20E3D" w:rsidRDefault="00B301F5" w:rsidP="004234E5">
      <w:pPr>
        <w:spacing w:after="0"/>
        <w:ind w:firstLine="567"/>
        <w:rPr>
          <w:b/>
          <w:sz w:val="24"/>
          <w:szCs w:val="24"/>
        </w:rPr>
      </w:pPr>
      <w:r w:rsidRPr="00E20E3D">
        <w:rPr>
          <w:b/>
          <w:i/>
          <w:sz w:val="24"/>
          <w:szCs w:val="24"/>
        </w:rPr>
        <w:t>І</w:t>
      </w:r>
      <w:r w:rsidR="004F3664" w:rsidRPr="00E20E3D">
        <w:rPr>
          <w:b/>
          <w:i/>
          <w:sz w:val="24"/>
          <w:szCs w:val="24"/>
        </w:rPr>
        <w:t>нтегральні компетентно</w:t>
      </w:r>
      <w:r w:rsidR="00C50575" w:rsidRPr="00E20E3D">
        <w:rPr>
          <w:b/>
          <w:i/>
          <w:sz w:val="24"/>
          <w:szCs w:val="24"/>
        </w:rPr>
        <w:t>ст</w:t>
      </w:r>
      <w:r w:rsidR="004F3664" w:rsidRPr="00E20E3D">
        <w:rPr>
          <w:b/>
          <w:i/>
          <w:sz w:val="24"/>
          <w:szCs w:val="24"/>
        </w:rPr>
        <w:t>і</w:t>
      </w:r>
      <w:r w:rsidR="00C50575" w:rsidRPr="00E20E3D">
        <w:rPr>
          <w:b/>
          <w:i/>
          <w:sz w:val="24"/>
          <w:szCs w:val="24"/>
        </w:rPr>
        <w:t>:</w:t>
      </w:r>
    </w:p>
    <w:p w:rsidR="004F3664" w:rsidRPr="00E20E3D" w:rsidRDefault="00B301F5" w:rsidP="004234E5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0" w:firstLine="284"/>
        <w:jc w:val="both"/>
        <w:rPr>
          <w:sz w:val="24"/>
          <w:szCs w:val="24"/>
        </w:rPr>
      </w:pPr>
      <w:r w:rsidRPr="00E20E3D">
        <w:rPr>
          <w:sz w:val="24"/>
          <w:szCs w:val="24"/>
        </w:rPr>
        <w:t xml:space="preserve">здатність </w:t>
      </w:r>
      <w:r w:rsidR="004F3664" w:rsidRPr="00E20E3D">
        <w:rPr>
          <w:sz w:val="24"/>
          <w:szCs w:val="24"/>
        </w:rPr>
        <w:t>к</w:t>
      </w:r>
      <w:r w:rsidR="004F3664" w:rsidRPr="00E20E3D">
        <w:rPr>
          <w:color w:val="000000"/>
          <w:sz w:val="24"/>
          <w:szCs w:val="24"/>
          <w:shd w:val="clear" w:color="auto" w:fill="FFFFFF"/>
        </w:rPr>
        <w:t>ритично осмислювати проблеми у навчанні та/або професійній діяльності на межі предметних галузей;</w:t>
      </w:r>
    </w:p>
    <w:p w:rsidR="00C50575" w:rsidRPr="00E20E3D" w:rsidRDefault="004F3664" w:rsidP="004234E5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0" w:firstLine="284"/>
        <w:jc w:val="both"/>
        <w:rPr>
          <w:sz w:val="24"/>
          <w:szCs w:val="24"/>
        </w:rPr>
      </w:pPr>
      <w:r w:rsidRPr="00E20E3D">
        <w:rPr>
          <w:sz w:val="24"/>
          <w:szCs w:val="24"/>
        </w:rPr>
        <w:t xml:space="preserve">здатність </w:t>
      </w:r>
      <w:r w:rsidR="00B301F5" w:rsidRPr="00E20E3D">
        <w:rPr>
          <w:sz w:val="24"/>
          <w:szCs w:val="24"/>
        </w:rPr>
        <w:t>розв’язувати комплексні проблеми у сфері професійної діяльності</w:t>
      </w:r>
      <w:r w:rsidR="00B301F5" w:rsidRPr="00E20E3D">
        <w:rPr>
          <w:color w:val="000000"/>
          <w:sz w:val="24"/>
          <w:szCs w:val="24"/>
          <w:shd w:val="clear" w:color="auto" w:fill="FFFFFF"/>
        </w:rPr>
        <w:t>.</w:t>
      </w:r>
      <w:r w:rsidR="00C50575" w:rsidRPr="00E20E3D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301F5" w:rsidRPr="00E20E3D" w:rsidRDefault="00B301F5" w:rsidP="004234E5">
      <w:pPr>
        <w:spacing w:after="0"/>
        <w:ind w:firstLine="567"/>
        <w:rPr>
          <w:b/>
          <w:sz w:val="24"/>
          <w:szCs w:val="24"/>
        </w:rPr>
      </w:pPr>
      <w:r w:rsidRPr="00E20E3D">
        <w:rPr>
          <w:b/>
          <w:i/>
          <w:sz w:val="24"/>
          <w:szCs w:val="24"/>
        </w:rPr>
        <w:t>З</w:t>
      </w:r>
      <w:r w:rsidR="00C50575" w:rsidRPr="00E20E3D">
        <w:rPr>
          <w:b/>
          <w:i/>
          <w:sz w:val="24"/>
          <w:szCs w:val="24"/>
        </w:rPr>
        <w:t>агальні компетентності</w:t>
      </w:r>
      <w:r w:rsidR="00C50575" w:rsidRPr="00E20E3D">
        <w:rPr>
          <w:b/>
          <w:sz w:val="24"/>
          <w:szCs w:val="24"/>
        </w:rPr>
        <w:t>:</w:t>
      </w:r>
    </w:p>
    <w:p w:rsidR="00563AFF" w:rsidRPr="00E20E3D" w:rsidRDefault="00C50575" w:rsidP="004234E5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0" w:firstLine="284"/>
        <w:jc w:val="both"/>
        <w:rPr>
          <w:sz w:val="24"/>
          <w:szCs w:val="24"/>
        </w:rPr>
      </w:pPr>
      <w:r w:rsidRPr="00E20E3D">
        <w:rPr>
          <w:sz w:val="24"/>
          <w:szCs w:val="24"/>
        </w:rPr>
        <w:t>здатність до пошуку та</w:t>
      </w:r>
      <w:r w:rsidR="00813701" w:rsidRPr="00E20E3D">
        <w:rPr>
          <w:sz w:val="24"/>
          <w:szCs w:val="24"/>
        </w:rPr>
        <w:t xml:space="preserve"> аналізу інформації про зв'язок</w:t>
      </w:r>
      <w:r w:rsidRPr="00E20E3D">
        <w:rPr>
          <w:sz w:val="24"/>
          <w:szCs w:val="24"/>
        </w:rPr>
        <w:t xml:space="preserve"> світогляду і культурних цінностей окремої нації із світовими культурними надбаннями і традиціями; </w:t>
      </w:r>
    </w:p>
    <w:p w:rsidR="00813701" w:rsidRPr="00E20E3D" w:rsidRDefault="00813701" w:rsidP="004234E5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0" w:firstLine="284"/>
        <w:jc w:val="both"/>
        <w:rPr>
          <w:sz w:val="24"/>
          <w:szCs w:val="24"/>
        </w:rPr>
      </w:pPr>
      <w:r w:rsidRPr="00E20E3D">
        <w:rPr>
          <w:sz w:val="24"/>
          <w:szCs w:val="24"/>
        </w:rPr>
        <w:t xml:space="preserve">здатність </w:t>
      </w:r>
      <w:r w:rsidR="00C50575" w:rsidRPr="00E20E3D">
        <w:rPr>
          <w:color w:val="000000"/>
          <w:sz w:val="24"/>
          <w:szCs w:val="24"/>
          <w:shd w:val="clear" w:color="auto" w:fill="FFFFFF"/>
        </w:rPr>
        <w:t>зрозуміл</w:t>
      </w:r>
      <w:r w:rsidRPr="00E20E3D">
        <w:rPr>
          <w:color w:val="000000"/>
          <w:sz w:val="24"/>
          <w:szCs w:val="24"/>
          <w:shd w:val="clear" w:color="auto" w:fill="FFFFFF"/>
        </w:rPr>
        <w:t>о</w:t>
      </w:r>
      <w:r w:rsidR="00C50575" w:rsidRPr="00E20E3D">
        <w:rPr>
          <w:color w:val="000000"/>
          <w:sz w:val="24"/>
          <w:szCs w:val="24"/>
          <w:shd w:val="clear" w:color="auto" w:fill="FFFFFF"/>
        </w:rPr>
        <w:t xml:space="preserve"> і недвозначн</w:t>
      </w:r>
      <w:r w:rsidRPr="00E20E3D">
        <w:rPr>
          <w:color w:val="000000"/>
          <w:sz w:val="24"/>
          <w:szCs w:val="24"/>
          <w:shd w:val="clear" w:color="auto" w:fill="FFFFFF"/>
        </w:rPr>
        <w:t>о</w:t>
      </w:r>
      <w:r w:rsidR="00C50575" w:rsidRPr="00E20E3D">
        <w:rPr>
          <w:color w:val="000000"/>
          <w:sz w:val="24"/>
          <w:szCs w:val="24"/>
          <w:shd w:val="clear" w:color="auto" w:fill="FFFFFF"/>
        </w:rPr>
        <w:t xml:space="preserve"> дон</w:t>
      </w:r>
      <w:r w:rsidRPr="00E20E3D">
        <w:rPr>
          <w:color w:val="000000"/>
          <w:sz w:val="24"/>
          <w:szCs w:val="24"/>
          <w:shd w:val="clear" w:color="auto" w:fill="FFFFFF"/>
        </w:rPr>
        <w:t>осити</w:t>
      </w:r>
      <w:r w:rsidR="00C50575" w:rsidRPr="00E20E3D">
        <w:rPr>
          <w:color w:val="000000"/>
          <w:sz w:val="24"/>
          <w:szCs w:val="24"/>
          <w:shd w:val="clear" w:color="auto" w:fill="FFFFFF"/>
        </w:rPr>
        <w:t xml:space="preserve"> власн</w:t>
      </w:r>
      <w:r w:rsidRPr="00E20E3D">
        <w:rPr>
          <w:color w:val="000000"/>
          <w:sz w:val="24"/>
          <w:szCs w:val="24"/>
          <w:shd w:val="clear" w:color="auto" w:fill="FFFFFF"/>
        </w:rPr>
        <w:t>і</w:t>
      </w:r>
      <w:r w:rsidR="00C50575" w:rsidRPr="00E20E3D">
        <w:rPr>
          <w:color w:val="000000"/>
          <w:sz w:val="24"/>
          <w:szCs w:val="24"/>
          <w:shd w:val="clear" w:color="auto" w:fill="FFFFFF"/>
        </w:rPr>
        <w:t xml:space="preserve"> висновк</w:t>
      </w:r>
      <w:r w:rsidRPr="00E20E3D">
        <w:rPr>
          <w:color w:val="000000"/>
          <w:sz w:val="24"/>
          <w:szCs w:val="24"/>
          <w:shd w:val="clear" w:color="auto" w:fill="FFFFFF"/>
        </w:rPr>
        <w:t>и, а також знання</w:t>
      </w:r>
      <w:r w:rsidR="00C50575" w:rsidRPr="00E20E3D">
        <w:rPr>
          <w:color w:val="000000"/>
          <w:sz w:val="24"/>
          <w:szCs w:val="24"/>
          <w:shd w:val="clear" w:color="auto" w:fill="FFFFFF"/>
        </w:rPr>
        <w:t xml:space="preserve"> та пояснен</w:t>
      </w:r>
      <w:r w:rsidRPr="00E20E3D">
        <w:rPr>
          <w:color w:val="000000"/>
          <w:sz w:val="24"/>
          <w:szCs w:val="24"/>
          <w:shd w:val="clear" w:color="auto" w:fill="FFFFFF"/>
        </w:rPr>
        <w:t>ня</w:t>
      </w:r>
      <w:r w:rsidR="00C50575" w:rsidRPr="00E20E3D">
        <w:rPr>
          <w:color w:val="000000"/>
          <w:sz w:val="24"/>
          <w:szCs w:val="24"/>
          <w:shd w:val="clear" w:color="auto" w:fill="FFFFFF"/>
        </w:rPr>
        <w:t>, що їх обґрунтовують, до фахівців і нефахівців</w:t>
      </w:r>
      <w:r w:rsidR="00C50575" w:rsidRPr="00E20E3D">
        <w:rPr>
          <w:sz w:val="24"/>
          <w:szCs w:val="24"/>
        </w:rPr>
        <w:t xml:space="preserve">; </w:t>
      </w:r>
    </w:p>
    <w:p w:rsidR="00813701" w:rsidRPr="00E20E3D" w:rsidRDefault="00813701" w:rsidP="004234E5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0" w:firstLine="284"/>
        <w:jc w:val="both"/>
        <w:rPr>
          <w:color w:val="000000"/>
          <w:sz w:val="24"/>
          <w:szCs w:val="24"/>
          <w:shd w:val="clear" w:color="auto" w:fill="FFFFFF"/>
        </w:rPr>
      </w:pPr>
      <w:r w:rsidRPr="00E20E3D">
        <w:rPr>
          <w:sz w:val="24"/>
          <w:szCs w:val="24"/>
        </w:rPr>
        <w:t xml:space="preserve">здатність </w:t>
      </w:r>
      <w:r w:rsidR="00C50575" w:rsidRPr="00E20E3D">
        <w:rPr>
          <w:sz w:val="24"/>
          <w:szCs w:val="24"/>
        </w:rPr>
        <w:t>вправн</w:t>
      </w:r>
      <w:r w:rsidRPr="00E20E3D">
        <w:rPr>
          <w:sz w:val="24"/>
          <w:szCs w:val="24"/>
        </w:rPr>
        <w:t>о</w:t>
      </w:r>
      <w:r w:rsidR="00C50575" w:rsidRPr="00E20E3D">
        <w:rPr>
          <w:sz w:val="24"/>
          <w:szCs w:val="24"/>
        </w:rPr>
        <w:t xml:space="preserve"> </w:t>
      </w:r>
      <w:r w:rsidR="00C50575" w:rsidRPr="00E20E3D">
        <w:rPr>
          <w:color w:val="000000"/>
          <w:sz w:val="24"/>
          <w:szCs w:val="24"/>
          <w:shd w:val="clear" w:color="auto" w:fill="FFFFFF"/>
        </w:rPr>
        <w:t>синтезува</w:t>
      </w:r>
      <w:r w:rsidRPr="00E20E3D">
        <w:rPr>
          <w:color w:val="000000"/>
          <w:sz w:val="24"/>
          <w:szCs w:val="24"/>
          <w:shd w:val="clear" w:color="auto" w:fill="FFFFFF"/>
        </w:rPr>
        <w:t>ти</w:t>
      </w:r>
      <w:r w:rsidR="00C50575" w:rsidRPr="00E20E3D">
        <w:rPr>
          <w:color w:val="000000"/>
          <w:sz w:val="24"/>
          <w:szCs w:val="24"/>
          <w:shd w:val="clear" w:color="auto" w:fill="FFFFFF"/>
        </w:rPr>
        <w:t xml:space="preserve"> нов</w:t>
      </w:r>
      <w:r w:rsidRPr="00E20E3D">
        <w:rPr>
          <w:color w:val="000000"/>
          <w:sz w:val="24"/>
          <w:szCs w:val="24"/>
          <w:shd w:val="clear" w:color="auto" w:fill="FFFFFF"/>
        </w:rPr>
        <w:t>і</w:t>
      </w:r>
      <w:r w:rsidR="00C50575" w:rsidRPr="00E20E3D">
        <w:rPr>
          <w:color w:val="000000"/>
          <w:sz w:val="24"/>
          <w:szCs w:val="24"/>
          <w:shd w:val="clear" w:color="auto" w:fill="FFFFFF"/>
        </w:rPr>
        <w:t xml:space="preserve"> іде</w:t>
      </w:r>
      <w:r w:rsidRPr="00E20E3D">
        <w:rPr>
          <w:color w:val="000000"/>
          <w:sz w:val="24"/>
          <w:szCs w:val="24"/>
          <w:shd w:val="clear" w:color="auto" w:fill="FFFFFF"/>
        </w:rPr>
        <w:t>ї</w:t>
      </w:r>
      <w:r w:rsidR="00C50575" w:rsidRPr="00E20E3D">
        <w:rPr>
          <w:color w:val="000000"/>
          <w:sz w:val="24"/>
          <w:szCs w:val="24"/>
          <w:shd w:val="clear" w:color="auto" w:fill="FFFFFF"/>
        </w:rPr>
        <w:t xml:space="preserve"> у міждисциплінарних сферах розроблення та реалізації комплексних проектів; </w:t>
      </w:r>
    </w:p>
    <w:p w:rsidR="00C50575" w:rsidRPr="00E20E3D" w:rsidRDefault="00813701" w:rsidP="004234E5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0" w:firstLine="284"/>
        <w:jc w:val="both"/>
        <w:rPr>
          <w:bCs/>
          <w:sz w:val="24"/>
          <w:szCs w:val="24"/>
          <w:shd w:val="clear" w:color="auto" w:fill="FFFFFF"/>
        </w:rPr>
      </w:pPr>
      <w:r w:rsidRPr="00E20E3D">
        <w:rPr>
          <w:sz w:val="24"/>
          <w:szCs w:val="24"/>
        </w:rPr>
        <w:t>здатність</w:t>
      </w:r>
      <w:r w:rsidR="00C50575" w:rsidRPr="00E20E3D">
        <w:rPr>
          <w:sz w:val="24"/>
          <w:szCs w:val="24"/>
        </w:rPr>
        <w:t xml:space="preserve"> сприймати і поціновувати націонал</w:t>
      </w:r>
      <w:r w:rsidR="004F3664" w:rsidRPr="00E20E3D">
        <w:rPr>
          <w:sz w:val="24"/>
          <w:szCs w:val="24"/>
        </w:rPr>
        <w:t>ьне та поважати загальнолюдське.</w:t>
      </w:r>
    </w:p>
    <w:p w:rsidR="002F0443" w:rsidRPr="00E20E3D" w:rsidRDefault="00F92F51" w:rsidP="004234E5">
      <w:pPr>
        <w:spacing w:after="0"/>
        <w:ind w:firstLine="567"/>
        <w:rPr>
          <w:b/>
          <w:sz w:val="24"/>
          <w:szCs w:val="24"/>
        </w:rPr>
      </w:pPr>
      <w:r w:rsidRPr="00E20E3D">
        <w:rPr>
          <w:b/>
          <w:bCs/>
          <w:i/>
          <w:sz w:val="24"/>
          <w:szCs w:val="24"/>
          <w:shd w:val="clear" w:color="auto" w:fill="FFFFFF"/>
        </w:rPr>
        <w:t>С</w:t>
      </w:r>
      <w:r w:rsidR="00C50575" w:rsidRPr="00E20E3D">
        <w:rPr>
          <w:b/>
          <w:bCs/>
          <w:i/>
          <w:sz w:val="24"/>
          <w:szCs w:val="24"/>
          <w:shd w:val="clear" w:color="auto" w:fill="FFFFFF"/>
        </w:rPr>
        <w:t xml:space="preserve">пеціальні (фахові, предметні) </w:t>
      </w:r>
      <w:r w:rsidR="00C50575" w:rsidRPr="00E20E3D">
        <w:rPr>
          <w:b/>
          <w:i/>
          <w:sz w:val="24"/>
          <w:szCs w:val="24"/>
        </w:rPr>
        <w:t>компетентності</w:t>
      </w:r>
      <w:r w:rsidR="00C50575" w:rsidRPr="00E20E3D">
        <w:rPr>
          <w:b/>
          <w:sz w:val="24"/>
          <w:szCs w:val="24"/>
        </w:rPr>
        <w:t>:</w:t>
      </w:r>
    </w:p>
    <w:p w:rsidR="00813701" w:rsidRPr="00E20E3D" w:rsidRDefault="00C50575" w:rsidP="004234E5">
      <w:pPr>
        <w:pStyle w:val="a3"/>
        <w:numPr>
          <w:ilvl w:val="0"/>
          <w:numId w:val="14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color w:val="000000"/>
          <w:sz w:val="24"/>
          <w:szCs w:val="24"/>
          <w:shd w:val="clear" w:color="auto" w:fill="FFFFFF"/>
        </w:rPr>
      </w:pPr>
      <w:r w:rsidRPr="00E20E3D">
        <w:rPr>
          <w:bCs/>
          <w:sz w:val="24"/>
          <w:szCs w:val="24"/>
          <w:shd w:val="clear" w:color="auto" w:fill="FFFFFF"/>
        </w:rPr>
        <w:t>здатність використовувати н</w:t>
      </w:r>
      <w:r w:rsidRPr="00E20E3D">
        <w:rPr>
          <w:color w:val="000000"/>
          <w:sz w:val="24"/>
          <w:szCs w:val="24"/>
          <w:shd w:val="clear" w:color="auto" w:fill="FFFFFF"/>
        </w:rPr>
        <w:t xml:space="preserve">ові концептуальні та методологічні знання </w:t>
      </w:r>
      <w:r w:rsidRPr="00E20E3D">
        <w:rPr>
          <w:bCs/>
          <w:sz w:val="24"/>
          <w:szCs w:val="24"/>
          <w:shd w:val="clear" w:color="auto" w:fill="FFFFFF"/>
        </w:rPr>
        <w:t xml:space="preserve">про </w:t>
      </w:r>
      <w:r w:rsidR="00BF309A" w:rsidRPr="00E20E3D">
        <w:rPr>
          <w:bCs/>
          <w:sz w:val="24"/>
          <w:szCs w:val="24"/>
          <w:shd w:val="clear" w:color="auto" w:fill="FFFFFF"/>
        </w:rPr>
        <w:t>специфіку дитячої літератури</w:t>
      </w:r>
      <w:r w:rsidRPr="00E20E3D">
        <w:rPr>
          <w:bCs/>
          <w:sz w:val="24"/>
          <w:szCs w:val="24"/>
          <w:shd w:val="clear" w:color="auto" w:fill="FFFFFF"/>
        </w:rPr>
        <w:t xml:space="preserve"> </w:t>
      </w:r>
      <w:r w:rsidR="00C4476A" w:rsidRPr="00E20E3D">
        <w:rPr>
          <w:bCs/>
          <w:sz w:val="24"/>
          <w:szCs w:val="24"/>
          <w:shd w:val="clear" w:color="auto" w:fill="FFFFFF"/>
        </w:rPr>
        <w:t xml:space="preserve">та періодики </w:t>
      </w:r>
      <w:r w:rsidRPr="00E20E3D">
        <w:rPr>
          <w:bCs/>
          <w:sz w:val="24"/>
          <w:szCs w:val="24"/>
          <w:shd w:val="clear" w:color="auto" w:fill="FFFFFF"/>
        </w:rPr>
        <w:t>у професійній освітній діяльності (</w:t>
      </w:r>
      <w:r w:rsidRPr="00E20E3D">
        <w:rPr>
          <w:color w:val="000000"/>
          <w:sz w:val="24"/>
          <w:szCs w:val="24"/>
          <w:shd w:val="clear" w:color="auto" w:fill="FFFFFF"/>
        </w:rPr>
        <w:t>в певній та суміжних галузях науково-дослідної та/або професійної діяльності)</w:t>
      </w:r>
      <w:r w:rsidR="00813701" w:rsidRPr="00E20E3D">
        <w:rPr>
          <w:color w:val="000000"/>
          <w:sz w:val="24"/>
          <w:szCs w:val="24"/>
          <w:shd w:val="clear" w:color="auto" w:fill="FFFFFF"/>
        </w:rPr>
        <w:t>;</w:t>
      </w:r>
    </w:p>
    <w:p w:rsidR="00813701" w:rsidRPr="00E20E3D" w:rsidRDefault="00813701" w:rsidP="004234E5">
      <w:pPr>
        <w:pStyle w:val="a3"/>
        <w:numPr>
          <w:ilvl w:val="0"/>
          <w:numId w:val="14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color w:val="000000"/>
          <w:sz w:val="24"/>
          <w:szCs w:val="24"/>
          <w:shd w:val="clear" w:color="auto" w:fill="FFFFFF"/>
        </w:rPr>
      </w:pPr>
      <w:r w:rsidRPr="00E20E3D">
        <w:rPr>
          <w:color w:val="000000"/>
          <w:sz w:val="24"/>
          <w:szCs w:val="24"/>
          <w:shd w:val="clear" w:color="auto" w:fill="FFFFFF"/>
        </w:rPr>
        <w:t>здатність орієнтуватися в літературному просторі,</w:t>
      </w:r>
      <w:r w:rsidR="005B222E" w:rsidRPr="00E20E3D">
        <w:rPr>
          <w:color w:val="000000"/>
          <w:sz w:val="24"/>
          <w:szCs w:val="24"/>
          <w:shd w:val="clear" w:color="auto" w:fill="FFFFFF"/>
        </w:rPr>
        <w:t xml:space="preserve"> аналізувати загальний розвиток літературного процесу, окреслювати письменницьку творчість для дітей, розуміти її місце у с</w:t>
      </w:r>
      <w:r w:rsidR="004F3664" w:rsidRPr="00E20E3D">
        <w:rPr>
          <w:color w:val="000000"/>
          <w:sz w:val="24"/>
          <w:szCs w:val="24"/>
          <w:shd w:val="clear" w:color="auto" w:fill="FFFFFF"/>
        </w:rPr>
        <w:t>вітовій та вітчизняній культурі;</w:t>
      </w:r>
    </w:p>
    <w:p w:rsidR="00D76899" w:rsidRPr="00FA13B6" w:rsidRDefault="00813701" w:rsidP="004234E5">
      <w:pPr>
        <w:pStyle w:val="a3"/>
        <w:numPr>
          <w:ilvl w:val="0"/>
          <w:numId w:val="14"/>
        </w:numPr>
        <w:tabs>
          <w:tab w:val="left" w:pos="567"/>
          <w:tab w:val="left" w:pos="851"/>
        </w:tabs>
        <w:spacing w:after="0"/>
        <w:ind w:left="0" w:firstLine="284"/>
        <w:jc w:val="both"/>
        <w:rPr>
          <w:color w:val="000000"/>
          <w:sz w:val="24"/>
          <w:szCs w:val="24"/>
          <w:shd w:val="clear" w:color="auto" w:fill="FFFFFF"/>
        </w:rPr>
      </w:pPr>
      <w:r w:rsidRPr="00E20E3D">
        <w:rPr>
          <w:color w:val="000000"/>
          <w:sz w:val="24"/>
          <w:szCs w:val="24"/>
          <w:shd w:val="clear" w:color="auto" w:fill="FFFFFF"/>
        </w:rPr>
        <w:t>здатність сприймати літературний твір для дітей як явище мистецтва слова</w:t>
      </w:r>
      <w:r w:rsidR="005B222E" w:rsidRPr="00E20E3D">
        <w:rPr>
          <w:color w:val="000000"/>
          <w:sz w:val="24"/>
          <w:szCs w:val="24"/>
          <w:shd w:val="clear" w:color="auto" w:fill="FFFFFF"/>
        </w:rPr>
        <w:t>, усвідомлювати його місце і роль у загальнолітературному процесі, окреслювати зміст, структуру і художні особливості творів для дітей.</w:t>
      </w:r>
    </w:p>
    <w:p w:rsidR="00FA13B6" w:rsidRPr="00E20E3D" w:rsidRDefault="00FA13B6" w:rsidP="00FA13B6">
      <w:pPr>
        <w:pStyle w:val="a3"/>
        <w:tabs>
          <w:tab w:val="left" w:pos="567"/>
          <w:tab w:val="left" w:pos="851"/>
        </w:tabs>
        <w:spacing w:after="0"/>
        <w:ind w:left="284"/>
        <w:jc w:val="both"/>
        <w:rPr>
          <w:color w:val="000000"/>
          <w:sz w:val="24"/>
          <w:szCs w:val="24"/>
          <w:shd w:val="clear" w:color="auto" w:fill="FFFFFF"/>
        </w:rPr>
      </w:pPr>
    </w:p>
    <w:p w:rsidR="00C50575" w:rsidRPr="00E20E3D" w:rsidRDefault="00C50575" w:rsidP="004234E5">
      <w:pPr>
        <w:spacing w:after="0"/>
        <w:ind w:firstLine="567"/>
        <w:rPr>
          <w:b/>
          <w:sz w:val="24"/>
          <w:szCs w:val="24"/>
        </w:rPr>
      </w:pPr>
      <w:r w:rsidRPr="00E20E3D">
        <w:rPr>
          <w:b/>
          <w:sz w:val="24"/>
          <w:szCs w:val="24"/>
        </w:rPr>
        <w:t>Зміст навчальної дисципліни</w:t>
      </w:r>
      <w:r w:rsidR="002F0443" w:rsidRPr="00E20E3D">
        <w:rPr>
          <w:b/>
          <w:sz w:val="24"/>
          <w:szCs w:val="24"/>
        </w:rPr>
        <w:t xml:space="preserve"> за модулями і темами</w:t>
      </w:r>
      <w:r w:rsidRPr="00E20E3D">
        <w:rPr>
          <w:b/>
          <w:sz w:val="24"/>
          <w:szCs w:val="24"/>
        </w:rPr>
        <w:t>:</w:t>
      </w:r>
    </w:p>
    <w:p w:rsidR="006106FB" w:rsidRPr="00E20E3D" w:rsidRDefault="00C50575" w:rsidP="008B3783">
      <w:pPr>
        <w:spacing w:after="0"/>
        <w:rPr>
          <w:sz w:val="24"/>
          <w:szCs w:val="24"/>
        </w:rPr>
      </w:pPr>
      <w:r w:rsidRPr="00E20E3D">
        <w:rPr>
          <w:sz w:val="24"/>
          <w:szCs w:val="24"/>
        </w:rPr>
        <w:t xml:space="preserve"> 1. </w:t>
      </w:r>
      <w:r w:rsidR="009D465C" w:rsidRPr="00E20E3D">
        <w:rPr>
          <w:sz w:val="24"/>
          <w:szCs w:val="24"/>
        </w:rPr>
        <w:t>Д</w:t>
      </w:r>
      <w:r w:rsidR="0080147F" w:rsidRPr="00E20E3D">
        <w:rPr>
          <w:sz w:val="24"/>
          <w:szCs w:val="24"/>
        </w:rPr>
        <w:t>итяч</w:t>
      </w:r>
      <w:r w:rsidR="009D465C" w:rsidRPr="00E20E3D">
        <w:rPr>
          <w:sz w:val="24"/>
          <w:szCs w:val="24"/>
        </w:rPr>
        <w:t>а</w:t>
      </w:r>
      <w:r w:rsidR="0080147F" w:rsidRPr="00E20E3D">
        <w:rPr>
          <w:sz w:val="24"/>
          <w:szCs w:val="24"/>
        </w:rPr>
        <w:t xml:space="preserve"> література як складов</w:t>
      </w:r>
      <w:r w:rsidR="009D465C" w:rsidRPr="00E20E3D">
        <w:rPr>
          <w:sz w:val="24"/>
          <w:szCs w:val="24"/>
        </w:rPr>
        <w:t>а</w:t>
      </w:r>
      <w:r w:rsidR="0080147F" w:rsidRPr="00E20E3D">
        <w:rPr>
          <w:sz w:val="24"/>
          <w:szCs w:val="24"/>
        </w:rPr>
        <w:t xml:space="preserve"> </w:t>
      </w:r>
      <w:r w:rsidR="00124C4B" w:rsidRPr="00E20E3D">
        <w:rPr>
          <w:sz w:val="24"/>
          <w:szCs w:val="24"/>
        </w:rPr>
        <w:t>загально</w:t>
      </w:r>
      <w:r w:rsidR="0080147F" w:rsidRPr="00E20E3D">
        <w:rPr>
          <w:sz w:val="24"/>
          <w:szCs w:val="24"/>
        </w:rPr>
        <w:t>літературного процесу</w:t>
      </w:r>
      <w:r w:rsidRPr="00E20E3D">
        <w:rPr>
          <w:sz w:val="24"/>
          <w:szCs w:val="24"/>
        </w:rPr>
        <w:t>.</w:t>
      </w:r>
    </w:p>
    <w:p w:rsidR="006106FB" w:rsidRPr="00E20E3D" w:rsidRDefault="006106FB" w:rsidP="008B3783">
      <w:pPr>
        <w:spacing w:after="0"/>
        <w:rPr>
          <w:sz w:val="24"/>
          <w:szCs w:val="24"/>
        </w:rPr>
      </w:pPr>
      <w:r w:rsidRPr="00E20E3D">
        <w:rPr>
          <w:sz w:val="24"/>
          <w:szCs w:val="24"/>
        </w:rPr>
        <w:t xml:space="preserve"> 2. Міфологія в сфері літератури для дітей та юнацтва.</w:t>
      </w:r>
    </w:p>
    <w:p w:rsidR="00C50575" w:rsidRPr="00E20E3D" w:rsidRDefault="006106FB" w:rsidP="008B3783">
      <w:pPr>
        <w:spacing w:after="0"/>
        <w:rPr>
          <w:sz w:val="24"/>
          <w:szCs w:val="24"/>
        </w:rPr>
      </w:pPr>
      <w:r w:rsidRPr="00E20E3D">
        <w:rPr>
          <w:sz w:val="24"/>
          <w:szCs w:val="24"/>
        </w:rPr>
        <w:t xml:space="preserve"> 3</w:t>
      </w:r>
      <w:r w:rsidR="00C50575" w:rsidRPr="00E20E3D">
        <w:rPr>
          <w:sz w:val="24"/>
          <w:szCs w:val="24"/>
        </w:rPr>
        <w:t xml:space="preserve">. </w:t>
      </w:r>
      <w:r w:rsidRPr="00E20E3D">
        <w:rPr>
          <w:sz w:val="24"/>
          <w:szCs w:val="24"/>
        </w:rPr>
        <w:t>Малі ф</w:t>
      </w:r>
      <w:r w:rsidR="00124C4B" w:rsidRPr="00E20E3D">
        <w:rPr>
          <w:sz w:val="24"/>
          <w:szCs w:val="24"/>
        </w:rPr>
        <w:t>ольклор</w:t>
      </w:r>
      <w:r w:rsidRPr="00E20E3D">
        <w:rPr>
          <w:sz w:val="24"/>
          <w:szCs w:val="24"/>
        </w:rPr>
        <w:t>ні жанри</w:t>
      </w:r>
      <w:r w:rsidR="00124C4B" w:rsidRPr="00E20E3D">
        <w:rPr>
          <w:sz w:val="24"/>
          <w:szCs w:val="24"/>
        </w:rPr>
        <w:t xml:space="preserve"> в </w:t>
      </w:r>
      <w:r w:rsidRPr="00E20E3D">
        <w:rPr>
          <w:sz w:val="24"/>
          <w:szCs w:val="24"/>
        </w:rPr>
        <w:t>колі дитячого читання.</w:t>
      </w:r>
    </w:p>
    <w:p w:rsidR="00C50575" w:rsidRPr="00E20E3D" w:rsidRDefault="006106FB" w:rsidP="008B3783">
      <w:pPr>
        <w:spacing w:after="0"/>
        <w:rPr>
          <w:sz w:val="24"/>
          <w:szCs w:val="24"/>
        </w:rPr>
      </w:pPr>
      <w:r w:rsidRPr="00E20E3D">
        <w:rPr>
          <w:sz w:val="24"/>
          <w:szCs w:val="24"/>
        </w:rPr>
        <w:t xml:space="preserve"> 4</w:t>
      </w:r>
      <w:r w:rsidR="00C50575" w:rsidRPr="00E20E3D">
        <w:rPr>
          <w:sz w:val="24"/>
          <w:szCs w:val="24"/>
        </w:rPr>
        <w:t xml:space="preserve">. </w:t>
      </w:r>
      <w:r w:rsidR="00124C4B" w:rsidRPr="00E20E3D">
        <w:rPr>
          <w:sz w:val="24"/>
          <w:szCs w:val="24"/>
        </w:rPr>
        <w:t xml:space="preserve">Жанр </w:t>
      </w:r>
      <w:proofErr w:type="spellStart"/>
      <w:r w:rsidR="00AC00CA" w:rsidRPr="00E20E3D">
        <w:rPr>
          <w:sz w:val="24"/>
          <w:szCs w:val="24"/>
          <w:lang w:val="ru-RU"/>
        </w:rPr>
        <w:t>фольклорної</w:t>
      </w:r>
      <w:proofErr w:type="spellEnd"/>
      <w:r w:rsidR="00AC00CA" w:rsidRPr="00E20E3D">
        <w:rPr>
          <w:sz w:val="24"/>
          <w:szCs w:val="24"/>
          <w:lang w:val="ru-RU"/>
        </w:rPr>
        <w:t xml:space="preserve"> та </w:t>
      </w:r>
      <w:proofErr w:type="spellStart"/>
      <w:r w:rsidR="00AC00CA" w:rsidRPr="00E20E3D">
        <w:rPr>
          <w:sz w:val="24"/>
          <w:szCs w:val="24"/>
          <w:lang w:val="ru-RU"/>
        </w:rPr>
        <w:t>літературної</w:t>
      </w:r>
      <w:proofErr w:type="spellEnd"/>
      <w:r w:rsidR="00AC00CA" w:rsidRPr="00E20E3D">
        <w:rPr>
          <w:sz w:val="24"/>
          <w:szCs w:val="24"/>
          <w:lang w:val="ru-RU"/>
        </w:rPr>
        <w:t xml:space="preserve"> </w:t>
      </w:r>
      <w:r w:rsidR="00124C4B" w:rsidRPr="00E20E3D">
        <w:rPr>
          <w:sz w:val="24"/>
          <w:szCs w:val="24"/>
        </w:rPr>
        <w:t>казки в дитячій літературі.</w:t>
      </w:r>
    </w:p>
    <w:p w:rsidR="00C50575" w:rsidRPr="00E20E3D" w:rsidRDefault="006106FB" w:rsidP="008B3783">
      <w:pPr>
        <w:spacing w:after="0"/>
        <w:rPr>
          <w:sz w:val="24"/>
          <w:szCs w:val="24"/>
          <w:lang w:val="ru-RU"/>
        </w:rPr>
      </w:pPr>
      <w:r w:rsidRPr="00E20E3D">
        <w:rPr>
          <w:sz w:val="24"/>
          <w:szCs w:val="24"/>
        </w:rPr>
        <w:lastRenderedPageBreak/>
        <w:t xml:space="preserve"> 5</w:t>
      </w:r>
      <w:r w:rsidR="00C50575" w:rsidRPr="00E20E3D">
        <w:rPr>
          <w:sz w:val="24"/>
          <w:szCs w:val="24"/>
        </w:rPr>
        <w:t xml:space="preserve">. </w:t>
      </w:r>
      <w:r w:rsidR="00FA13B6" w:rsidRPr="00E20E3D">
        <w:rPr>
          <w:noProof/>
          <w:sz w:val="24"/>
          <w:szCs w:val="24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-119.95pt;margin-top:13.25pt;width:.05pt;height:30.3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oAYwIAAHcEAAAOAAAAZHJzL2Uyb0RvYy54bWysVEtu2zAQ3RfoHQjuHVm27DpC5KCQ7G7S&#10;NkDSA9AkZRGlSIFkLBtFgTQXyBF6hW666Ac5g3yjDulPm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">
            <v:stroke endarrow="block"/>
          </v:shape>
        </w:pict>
      </w:r>
      <w:r w:rsidR="00FA13B6" w:rsidRPr="00E20E3D">
        <w:rPr>
          <w:noProof/>
          <w:sz w:val="24"/>
          <w:szCs w:val="24"/>
          <w:lang w:eastAsia="uk-UA"/>
        </w:rPr>
        <w:pict>
          <v:shape id="Прямая со стрелкой 2" o:spid="_x0000_s1027" type="#_x0000_t32" style="position:absolute;margin-left:-109.4pt;margin-top:12.2pt;width:0;height:25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">
            <v:stroke endarrow="block"/>
          </v:shape>
        </w:pict>
      </w:r>
      <w:proofErr w:type="spellStart"/>
      <w:r w:rsidR="003F745E" w:rsidRPr="00E20E3D">
        <w:rPr>
          <w:sz w:val="24"/>
          <w:szCs w:val="24"/>
          <w:lang w:val="ru-RU"/>
        </w:rPr>
        <w:t>Фентезі</w:t>
      </w:r>
      <w:proofErr w:type="spellEnd"/>
      <w:r w:rsidR="003F745E" w:rsidRPr="00E20E3D">
        <w:rPr>
          <w:sz w:val="24"/>
          <w:szCs w:val="24"/>
          <w:lang w:val="ru-RU"/>
        </w:rPr>
        <w:t xml:space="preserve"> у </w:t>
      </w:r>
      <w:proofErr w:type="spellStart"/>
      <w:r w:rsidR="003F745E" w:rsidRPr="00E20E3D">
        <w:rPr>
          <w:sz w:val="24"/>
          <w:szCs w:val="24"/>
          <w:lang w:val="ru-RU"/>
        </w:rPr>
        <w:t>сфері</w:t>
      </w:r>
      <w:proofErr w:type="spellEnd"/>
      <w:r w:rsidR="003F745E" w:rsidRPr="00E20E3D">
        <w:rPr>
          <w:sz w:val="24"/>
          <w:szCs w:val="24"/>
          <w:lang w:val="ru-RU"/>
        </w:rPr>
        <w:t xml:space="preserve"> </w:t>
      </w:r>
      <w:proofErr w:type="spellStart"/>
      <w:r w:rsidR="003F745E" w:rsidRPr="00E20E3D">
        <w:rPr>
          <w:sz w:val="24"/>
          <w:szCs w:val="24"/>
          <w:lang w:val="ru-RU"/>
        </w:rPr>
        <w:t>дитячих</w:t>
      </w:r>
      <w:proofErr w:type="spellEnd"/>
      <w:r w:rsidR="003F745E" w:rsidRPr="00E20E3D">
        <w:rPr>
          <w:sz w:val="24"/>
          <w:szCs w:val="24"/>
          <w:lang w:val="ru-RU"/>
        </w:rPr>
        <w:t xml:space="preserve"> </w:t>
      </w:r>
      <w:proofErr w:type="spellStart"/>
      <w:r w:rsidR="003F745E" w:rsidRPr="00E20E3D">
        <w:rPr>
          <w:sz w:val="24"/>
          <w:szCs w:val="24"/>
          <w:lang w:val="ru-RU"/>
        </w:rPr>
        <w:t>читацьких</w:t>
      </w:r>
      <w:proofErr w:type="spellEnd"/>
      <w:r w:rsidR="003F745E" w:rsidRPr="00E20E3D">
        <w:rPr>
          <w:sz w:val="24"/>
          <w:szCs w:val="24"/>
          <w:lang w:val="ru-RU"/>
        </w:rPr>
        <w:t xml:space="preserve"> </w:t>
      </w:r>
      <w:proofErr w:type="spellStart"/>
      <w:r w:rsidR="003F745E" w:rsidRPr="00E20E3D">
        <w:rPr>
          <w:sz w:val="24"/>
          <w:szCs w:val="24"/>
          <w:lang w:val="ru-RU"/>
        </w:rPr>
        <w:t>зацікавлень</w:t>
      </w:r>
      <w:proofErr w:type="spellEnd"/>
      <w:r w:rsidR="003F745E" w:rsidRPr="00E20E3D">
        <w:rPr>
          <w:sz w:val="24"/>
          <w:szCs w:val="24"/>
          <w:lang w:val="ru-RU"/>
        </w:rPr>
        <w:t>.</w:t>
      </w:r>
    </w:p>
    <w:p w:rsidR="00C50575" w:rsidRPr="00E20E3D" w:rsidRDefault="00563AFF" w:rsidP="008B3783">
      <w:pPr>
        <w:spacing w:after="0"/>
        <w:rPr>
          <w:sz w:val="24"/>
          <w:szCs w:val="24"/>
        </w:rPr>
      </w:pPr>
      <w:r w:rsidRPr="00E20E3D">
        <w:rPr>
          <w:sz w:val="24"/>
          <w:szCs w:val="24"/>
        </w:rPr>
        <w:t xml:space="preserve"> </w:t>
      </w:r>
      <w:r w:rsidR="006106FB" w:rsidRPr="00E20E3D">
        <w:rPr>
          <w:sz w:val="24"/>
          <w:szCs w:val="24"/>
        </w:rPr>
        <w:t>6</w:t>
      </w:r>
      <w:r w:rsidR="00C50575" w:rsidRPr="00E20E3D">
        <w:rPr>
          <w:sz w:val="24"/>
          <w:szCs w:val="24"/>
        </w:rPr>
        <w:t xml:space="preserve">. </w:t>
      </w:r>
      <w:r w:rsidR="003F745E" w:rsidRPr="00E20E3D">
        <w:rPr>
          <w:sz w:val="24"/>
          <w:szCs w:val="24"/>
        </w:rPr>
        <w:t xml:space="preserve">Жанр </w:t>
      </w:r>
      <w:proofErr w:type="spellStart"/>
      <w:r w:rsidR="003F745E" w:rsidRPr="00E20E3D">
        <w:rPr>
          <w:sz w:val="24"/>
          <w:szCs w:val="24"/>
          <w:lang w:val="ru-RU"/>
        </w:rPr>
        <w:t>пригодницького</w:t>
      </w:r>
      <w:proofErr w:type="spellEnd"/>
      <w:r w:rsidR="003F745E" w:rsidRPr="00E20E3D">
        <w:rPr>
          <w:sz w:val="24"/>
          <w:szCs w:val="24"/>
          <w:lang w:val="ru-RU"/>
        </w:rPr>
        <w:t xml:space="preserve"> </w:t>
      </w:r>
      <w:r w:rsidR="003F745E" w:rsidRPr="00E20E3D">
        <w:rPr>
          <w:sz w:val="24"/>
          <w:szCs w:val="24"/>
        </w:rPr>
        <w:t>роману в колі дитячого читання.</w:t>
      </w:r>
    </w:p>
    <w:p w:rsidR="00C50575" w:rsidRPr="00E20E3D" w:rsidRDefault="006106FB" w:rsidP="008B3783">
      <w:pPr>
        <w:spacing w:after="0"/>
        <w:rPr>
          <w:sz w:val="24"/>
          <w:szCs w:val="24"/>
        </w:rPr>
      </w:pPr>
      <w:r w:rsidRPr="00E20E3D">
        <w:rPr>
          <w:sz w:val="24"/>
          <w:szCs w:val="24"/>
        </w:rPr>
        <w:t xml:space="preserve"> 7</w:t>
      </w:r>
      <w:r w:rsidR="00C50575" w:rsidRPr="00E20E3D">
        <w:rPr>
          <w:sz w:val="24"/>
          <w:szCs w:val="24"/>
        </w:rPr>
        <w:t xml:space="preserve">. </w:t>
      </w:r>
      <w:r w:rsidR="003F745E" w:rsidRPr="00E20E3D">
        <w:rPr>
          <w:sz w:val="24"/>
          <w:szCs w:val="24"/>
        </w:rPr>
        <w:t>Дидактична література для дітей та юнацтва давнього періоду.</w:t>
      </w:r>
    </w:p>
    <w:p w:rsidR="00C50575" w:rsidRPr="00E20E3D" w:rsidRDefault="006106FB" w:rsidP="008B3783">
      <w:pPr>
        <w:spacing w:after="0"/>
        <w:rPr>
          <w:sz w:val="24"/>
          <w:szCs w:val="24"/>
        </w:rPr>
      </w:pPr>
      <w:r w:rsidRPr="00E20E3D">
        <w:rPr>
          <w:sz w:val="24"/>
          <w:szCs w:val="24"/>
        </w:rPr>
        <w:t xml:space="preserve"> 8</w:t>
      </w:r>
      <w:r w:rsidR="00C50575" w:rsidRPr="00E20E3D">
        <w:rPr>
          <w:sz w:val="24"/>
          <w:szCs w:val="24"/>
        </w:rPr>
        <w:t xml:space="preserve">. </w:t>
      </w:r>
      <w:r w:rsidR="003F745E" w:rsidRPr="00E20E3D">
        <w:rPr>
          <w:sz w:val="24"/>
          <w:szCs w:val="24"/>
        </w:rPr>
        <w:t>Коло дитячого читання в літературі першої половини ХІХ ст.</w:t>
      </w:r>
    </w:p>
    <w:p w:rsidR="00C50575" w:rsidRPr="00E20E3D" w:rsidRDefault="006106FB" w:rsidP="008B3783">
      <w:pPr>
        <w:spacing w:after="0"/>
        <w:rPr>
          <w:sz w:val="24"/>
          <w:szCs w:val="24"/>
        </w:rPr>
      </w:pPr>
      <w:r w:rsidRPr="00E20E3D">
        <w:rPr>
          <w:sz w:val="24"/>
          <w:szCs w:val="24"/>
        </w:rPr>
        <w:t xml:space="preserve"> 9</w:t>
      </w:r>
      <w:r w:rsidR="00C50575" w:rsidRPr="00E20E3D">
        <w:rPr>
          <w:sz w:val="24"/>
          <w:szCs w:val="24"/>
        </w:rPr>
        <w:t xml:space="preserve">. </w:t>
      </w:r>
      <w:r w:rsidR="003F745E" w:rsidRPr="00E20E3D">
        <w:rPr>
          <w:sz w:val="24"/>
          <w:szCs w:val="24"/>
        </w:rPr>
        <w:t>Твори про дітей і школу у літературі другої половини ХІХ ст.</w:t>
      </w:r>
    </w:p>
    <w:p w:rsidR="00C50575" w:rsidRPr="00E20E3D" w:rsidRDefault="006106FB" w:rsidP="008B3783">
      <w:pPr>
        <w:spacing w:after="0"/>
        <w:rPr>
          <w:sz w:val="24"/>
          <w:szCs w:val="24"/>
        </w:rPr>
      </w:pPr>
      <w:r w:rsidRPr="00E20E3D">
        <w:rPr>
          <w:sz w:val="24"/>
          <w:szCs w:val="24"/>
        </w:rPr>
        <w:t xml:space="preserve"> 10</w:t>
      </w:r>
      <w:r w:rsidR="00C50575" w:rsidRPr="00E20E3D">
        <w:rPr>
          <w:sz w:val="24"/>
          <w:szCs w:val="24"/>
        </w:rPr>
        <w:t xml:space="preserve">. </w:t>
      </w:r>
      <w:r w:rsidR="003F745E" w:rsidRPr="00E20E3D">
        <w:rPr>
          <w:sz w:val="24"/>
          <w:szCs w:val="24"/>
        </w:rPr>
        <w:t>Твори про дітей у літературі доби модернізму.</w:t>
      </w:r>
    </w:p>
    <w:p w:rsidR="00C50575" w:rsidRPr="00E20E3D" w:rsidRDefault="006106FB" w:rsidP="008B3783">
      <w:pPr>
        <w:spacing w:after="0"/>
        <w:rPr>
          <w:sz w:val="24"/>
          <w:szCs w:val="24"/>
        </w:rPr>
      </w:pPr>
      <w:r w:rsidRPr="00E20E3D">
        <w:rPr>
          <w:sz w:val="24"/>
          <w:szCs w:val="24"/>
        </w:rPr>
        <w:t xml:space="preserve"> 11</w:t>
      </w:r>
      <w:r w:rsidR="00C50575" w:rsidRPr="00E20E3D">
        <w:rPr>
          <w:sz w:val="24"/>
          <w:szCs w:val="24"/>
        </w:rPr>
        <w:t xml:space="preserve">. </w:t>
      </w:r>
      <w:r w:rsidR="003F745E" w:rsidRPr="00E20E3D">
        <w:rPr>
          <w:sz w:val="24"/>
          <w:szCs w:val="24"/>
        </w:rPr>
        <w:t>Особливості дитячої літератури ХХ ст.</w:t>
      </w:r>
    </w:p>
    <w:p w:rsidR="004416E3" w:rsidRPr="00E20E3D" w:rsidRDefault="006106FB" w:rsidP="008B3783">
      <w:pPr>
        <w:spacing w:after="0"/>
        <w:rPr>
          <w:sz w:val="24"/>
          <w:szCs w:val="24"/>
          <w:lang w:val="ru-RU"/>
        </w:rPr>
      </w:pPr>
      <w:r w:rsidRPr="00E20E3D">
        <w:rPr>
          <w:sz w:val="24"/>
          <w:szCs w:val="24"/>
        </w:rPr>
        <w:t xml:space="preserve"> 12.</w:t>
      </w:r>
      <w:r w:rsidR="009D465C" w:rsidRPr="00E20E3D">
        <w:rPr>
          <w:sz w:val="24"/>
          <w:szCs w:val="24"/>
        </w:rPr>
        <w:t xml:space="preserve"> </w:t>
      </w:r>
      <w:r w:rsidR="00AC00CA" w:rsidRPr="00E20E3D">
        <w:rPr>
          <w:sz w:val="24"/>
          <w:szCs w:val="24"/>
          <w:lang w:val="ru-RU"/>
        </w:rPr>
        <w:t xml:space="preserve">Твори про </w:t>
      </w:r>
      <w:proofErr w:type="spellStart"/>
      <w:r w:rsidR="00AC00CA" w:rsidRPr="00E20E3D">
        <w:rPr>
          <w:sz w:val="24"/>
          <w:szCs w:val="24"/>
          <w:lang w:val="ru-RU"/>
        </w:rPr>
        <w:t>дітей</w:t>
      </w:r>
      <w:proofErr w:type="spellEnd"/>
      <w:r w:rsidR="00AC00CA" w:rsidRPr="00E20E3D">
        <w:rPr>
          <w:sz w:val="24"/>
          <w:szCs w:val="24"/>
          <w:lang w:val="ru-RU"/>
        </w:rPr>
        <w:t xml:space="preserve"> у </w:t>
      </w:r>
      <w:proofErr w:type="spellStart"/>
      <w:proofErr w:type="gramStart"/>
      <w:r w:rsidR="00AC00CA" w:rsidRPr="00E20E3D">
        <w:rPr>
          <w:sz w:val="24"/>
          <w:szCs w:val="24"/>
          <w:lang w:val="ru-RU"/>
        </w:rPr>
        <w:t>л</w:t>
      </w:r>
      <w:proofErr w:type="gramEnd"/>
      <w:r w:rsidR="00AC00CA" w:rsidRPr="00E20E3D">
        <w:rPr>
          <w:sz w:val="24"/>
          <w:szCs w:val="24"/>
          <w:lang w:val="ru-RU"/>
        </w:rPr>
        <w:t>ітературі</w:t>
      </w:r>
      <w:proofErr w:type="spellEnd"/>
      <w:r w:rsidR="00AC00CA" w:rsidRPr="00E20E3D">
        <w:rPr>
          <w:sz w:val="24"/>
          <w:szCs w:val="24"/>
          <w:lang w:val="ru-RU"/>
        </w:rPr>
        <w:t xml:space="preserve"> </w:t>
      </w:r>
      <w:proofErr w:type="spellStart"/>
      <w:r w:rsidR="00AC00CA" w:rsidRPr="00E20E3D">
        <w:rPr>
          <w:sz w:val="24"/>
          <w:szCs w:val="24"/>
          <w:lang w:val="ru-RU"/>
        </w:rPr>
        <w:t>доби</w:t>
      </w:r>
      <w:proofErr w:type="spellEnd"/>
      <w:r w:rsidR="00AC00CA" w:rsidRPr="00E20E3D">
        <w:rPr>
          <w:sz w:val="24"/>
          <w:szCs w:val="24"/>
          <w:lang w:val="ru-RU"/>
        </w:rPr>
        <w:t xml:space="preserve"> </w:t>
      </w:r>
      <w:r w:rsidR="003F745E" w:rsidRPr="00E20E3D">
        <w:rPr>
          <w:sz w:val="24"/>
          <w:szCs w:val="24"/>
          <w:lang w:val="ru-RU"/>
        </w:rPr>
        <w:t>«</w:t>
      </w:r>
      <w:proofErr w:type="spellStart"/>
      <w:r w:rsidR="00AC00CA" w:rsidRPr="00E20E3D">
        <w:rPr>
          <w:sz w:val="24"/>
          <w:szCs w:val="24"/>
          <w:lang w:val="ru-RU"/>
        </w:rPr>
        <w:t>шістдесятництва</w:t>
      </w:r>
      <w:proofErr w:type="spellEnd"/>
      <w:r w:rsidR="003F745E" w:rsidRPr="00E20E3D">
        <w:rPr>
          <w:sz w:val="24"/>
          <w:szCs w:val="24"/>
          <w:lang w:val="ru-RU"/>
        </w:rPr>
        <w:t>»</w:t>
      </w:r>
      <w:r w:rsidR="00AC00CA" w:rsidRPr="00E20E3D">
        <w:rPr>
          <w:sz w:val="24"/>
          <w:szCs w:val="24"/>
          <w:lang w:val="ru-RU"/>
        </w:rPr>
        <w:t>.</w:t>
      </w:r>
    </w:p>
    <w:p w:rsidR="00AC00CA" w:rsidRPr="00E20E3D" w:rsidRDefault="00AC00CA" w:rsidP="008B3783">
      <w:pPr>
        <w:spacing w:after="0"/>
        <w:rPr>
          <w:sz w:val="24"/>
          <w:szCs w:val="24"/>
          <w:lang w:val="ru-RU"/>
        </w:rPr>
      </w:pPr>
      <w:r w:rsidRPr="00E20E3D">
        <w:rPr>
          <w:sz w:val="24"/>
          <w:szCs w:val="24"/>
          <w:lang w:val="ru-RU"/>
        </w:rPr>
        <w:t xml:space="preserve"> 13. </w:t>
      </w:r>
      <w:r w:rsidRPr="00E20E3D">
        <w:rPr>
          <w:sz w:val="24"/>
          <w:szCs w:val="24"/>
        </w:rPr>
        <w:t>Новітня дитяча література кінця ХХ − початку ХХІ ст.</w:t>
      </w:r>
    </w:p>
    <w:p w:rsidR="00AC00CA" w:rsidRPr="00E20E3D" w:rsidRDefault="00AC00CA" w:rsidP="00AC00CA">
      <w:pPr>
        <w:spacing w:after="0"/>
        <w:rPr>
          <w:sz w:val="24"/>
          <w:szCs w:val="24"/>
          <w:lang w:val="ru-RU"/>
        </w:rPr>
      </w:pPr>
      <w:r w:rsidRPr="00E20E3D">
        <w:rPr>
          <w:sz w:val="24"/>
          <w:szCs w:val="24"/>
          <w:lang w:val="ru-RU"/>
        </w:rPr>
        <w:t xml:space="preserve"> 14.</w:t>
      </w:r>
      <w:r w:rsidRPr="00E20E3D">
        <w:rPr>
          <w:sz w:val="24"/>
          <w:szCs w:val="24"/>
        </w:rPr>
        <w:t xml:space="preserve"> </w:t>
      </w:r>
      <w:proofErr w:type="spellStart"/>
      <w:r w:rsidRPr="00E20E3D">
        <w:rPr>
          <w:sz w:val="24"/>
          <w:szCs w:val="24"/>
          <w:lang w:val="ru-RU"/>
        </w:rPr>
        <w:t>Сучасна</w:t>
      </w:r>
      <w:proofErr w:type="spellEnd"/>
      <w:r w:rsidRPr="00E20E3D">
        <w:rPr>
          <w:sz w:val="24"/>
          <w:szCs w:val="24"/>
          <w:lang w:val="ru-RU"/>
        </w:rPr>
        <w:t xml:space="preserve"> </w:t>
      </w:r>
      <w:proofErr w:type="spellStart"/>
      <w:r w:rsidRPr="00E20E3D">
        <w:rPr>
          <w:sz w:val="24"/>
          <w:szCs w:val="24"/>
          <w:lang w:val="ru-RU"/>
        </w:rPr>
        <w:t>дитяча</w:t>
      </w:r>
      <w:proofErr w:type="spellEnd"/>
      <w:r w:rsidRPr="00E20E3D">
        <w:rPr>
          <w:sz w:val="24"/>
          <w:szCs w:val="24"/>
          <w:lang w:val="ru-RU"/>
        </w:rPr>
        <w:t xml:space="preserve"> </w:t>
      </w:r>
      <w:proofErr w:type="spellStart"/>
      <w:r w:rsidRPr="00E20E3D">
        <w:rPr>
          <w:sz w:val="24"/>
          <w:szCs w:val="24"/>
          <w:lang w:val="ru-RU"/>
        </w:rPr>
        <w:t>література</w:t>
      </w:r>
      <w:proofErr w:type="spellEnd"/>
      <w:r w:rsidRPr="00E20E3D">
        <w:rPr>
          <w:sz w:val="24"/>
          <w:szCs w:val="24"/>
          <w:lang w:val="ru-RU"/>
        </w:rPr>
        <w:t xml:space="preserve">: </w:t>
      </w:r>
      <w:proofErr w:type="spellStart"/>
      <w:r w:rsidRPr="00E20E3D">
        <w:rPr>
          <w:sz w:val="24"/>
          <w:szCs w:val="24"/>
          <w:lang w:val="ru-RU"/>
        </w:rPr>
        <w:t>тенденції</w:t>
      </w:r>
      <w:proofErr w:type="spellEnd"/>
      <w:r w:rsidRPr="00E20E3D">
        <w:rPr>
          <w:sz w:val="24"/>
          <w:szCs w:val="24"/>
          <w:lang w:val="ru-RU"/>
        </w:rPr>
        <w:t xml:space="preserve"> та </w:t>
      </w:r>
      <w:proofErr w:type="spellStart"/>
      <w:r w:rsidRPr="00E20E3D">
        <w:rPr>
          <w:sz w:val="24"/>
          <w:szCs w:val="24"/>
          <w:lang w:val="ru-RU"/>
        </w:rPr>
        <w:t>перспективи</w:t>
      </w:r>
      <w:proofErr w:type="spellEnd"/>
      <w:r w:rsidRPr="00E20E3D">
        <w:rPr>
          <w:sz w:val="24"/>
          <w:szCs w:val="24"/>
          <w:lang w:val="ru-RU"/>
        </w:rPr>
        <w:t xml:space="preserve"> </w:t>
      </w:r>
      <w:proofErr w:type="spellStart"/>
      <w:r w:rsidRPr="00E20E3D">
        <w:rPr>
          <w:sz w:val="24"/>
          <w:szCs w:val="24"/>
          <w:lang w:val="ru-RU"/>
        </w:rPr>
        <w:t>розвитку</w:t>
      </w:r>
      <w:proofErr w:type="spellEnd"/>
      <w:r w:rsidR="003F745E" w:rsidRPr="00E20E3D">
        <w:rPr>
          <w:sz w:val="24"/>
          <w:szCs w:val="24"/>
          <w:lang w:val="ru-RU"/>
        </w:rPr>
        <w:t>.</w:t>
      </w:r>
    </w:p>
    <w:p w:rsidR="00AC00CA" w:rsidRPr="00E20E3D" w:rsidRDefault="00AC00CA" w:rsidP="00AC00CA">
      <w:pPr>
        <w:spacing w:after="0"/>
        <w:rPr>
          <w:sz w:val="24"/>
          <w:szCs w:val="24"/>
          <w:lang w:val="ru-RU"/>
        </w:rPr>
      </w:pPr>
      <w:r w:rsidRPr="00E20E3D">
        <w:rPr>
          <w:sz w:val="24"/>
          <w:szCs w:val="24"/>
          <w:lang w:val="ru-RU"/>
        </w:rPr>
        <w:t xml:space="preserve"> 15.Особливості </w:t>
      </w:r>
      <w:proofErr w:type="spellStart"/>
      <w:r w:rsidRPr="00E20E3D">
        <w:rPr>
          <w:sz w:val="24"/>
          <w:szCs w:val="24"/>
          <w:lang w:val="ru-RU"/>
        </w:rPr>
        <w:t>вивчення</w:t>
      </w:r>
      <w:proofErr w:type="spellEnd"/>
      <w:r w:rsidRPr="00E20E3D">
        <w:rPr>
          <w:sz w:val="24"/>
          <w:szCs w:val="24"/>
          <w:lang w:val="ru-RU"/>
        </w:rPr>
        <w:t xml:space="preserve"> </w:t>
      </w:r>
      <w:proofErr w:type="spellStart"/>
      <w:r w:rsidRPr="00E20E3D">
        <w:rPr>
          <w:sz w:val="24"/>
          <w:szCs w:val="24"/>
          <w:lang w:val="ru-RU"/>
        </w:rPr>
        <w:t>дитячої</w:t>
      </w:r>
      <w:proofErr w:type="spellEnd"/>
      <w:r w:rsidRPr="00E20E3D">
        <w:rPr>
          <w:sz w:val="24"/>
          <w:szCs w:val="24"/>
          <w:lang w:val="ru-RU"/>
        </w:rPr>
        <w:t xml:space="preserve"> </w:t>
      </w:r>
      <w:proofErr w:type="spellStart"/>
      <w:r w:rsidRPr="00E20E3D">
        <w:rPr>
          <w:sz w:val="24"/>
          <w:szCs w:val="24"/>
          <w:lang w:val="ru-RU"/>
        </w:rPr>
        <w:t>літератури</w:t>
      </w:r>
      <w:proofErr w:type="spellEnd"/>
      <w:r w:rsidRPr="00E20E3D">
        <w:rPr>
          <w:sz w:val="24"/>
          <w:szCs w:val="24"/>
          <w:lang w:val="ru-RU"/>
        </w:rPr>
        <w:t xml:space="preserve"> у ЗЗСО.</w:t>
      </w:r>
    </w:p>
    <w:p w:rsidR="00AC00CA" w:rsidRDefault="00AC00CA" w:rsidP="00AC00CA">
      <w:pPr>
        <w:spacing w:after="0"/>
        <w:rPr>
          <w:sz w:val="24"/>
          <w:szCs w:val="24"/>
          <w:lang w:val="ru-RU"/>
        </w:rPr>
      </w:pPr>
      <w:r w:rsidRPr="00E20E3D">
        <w:rPr>
          <w:sz w:val="24"/>
          <w:szCs w:val="24"/>
          <w:lang w:val="ru-RU"/>
        </w:rPr>
        <w:t xml:space="preserve"> 16.</w:t>
      </w:r>
      <w:r w:rsidRPr="00E20E3D">
        <w:rPr>
          <w:sz w:val="24"/>
          <w:szCs w:val="24"/>
        </w:rPr>
        <w:t xml:space="preserve"> </w:t>
      </w:r>
      <w:r w:rsidRPr="00E20E3D">
        <w:rPr>
          <w:sz w:val="24"/>
          <w:szCs w:val="24"/>
        </w:rPr>
        <w:t xml:space="preserve">Історія та специфіка </w:t>
      </w:r>
      <w:proofErr w:type="spellStart"/>
      <w:r w:rsidRPr="00E20E3D">
        <w:rPr>
          <w:sz w:val="24"/>
          <w:szCs w:val="24"/>
          <w:lang w:val="ru-RU"/>
        </w:rPr>
        <w:t>української</w:t>
      </w:r>
      <w:proofErr w:type="spellEnd"/>
      <w:r w:rsidRPr="00E20E3D">
        <w:rPr>
          <w:sz w:val="24"/>
          <w:szCs w:val="24"/>
          <w:lang w:val="ru-RU"/>
        </w:rPr>
        <w:t xml:space="preserve"> </w:t>
      </w:r>
      <w:r w:rsidRPr="00E20E3D">
        <w:rPr>
          <w:sz w:val="24"/>
          <w:szCs w:val="24"/>
        </w:rPr>
        <w:t>дитячої періодики.</w:t>
      </w:r>
    </w:p>
    <w:p w:rsidR="00FA13B6" w:rsidRPr="00FA13B6" w:rsidRDefault="00FA13B6" w:rsidP="00AC00CA">
      <w:pPr>
        <w:spacing w:after="0"/>
        <w:rPr>
          <w:sz w:val="24"/>
          <w:szCs w:val="24"/>
          <w:lang w:val="ru-RU"/>
        </w:rPr>
      </w:pPr>
    </w:p>
    <w:p w:rsidR="00C50575" w:rsidRDefault="00C50575" w:rsidP="004234E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E20E3D">
        <w:rPr>
          <w:b/>
          <w:sz w:val="24"/>
          <w:szCs w:val="24"/>
        </w:rPr>
        <w:t>Обсяг вивчення навчальної дисципліни</w:t>
      </w:r>
      <w:r w:rsidRPr="00E20E3D">
        <w:rPr>
          <w:sz w:val="24"/>
          <w:szCs w:val="24"/>
        </w:rPr>
        <w:t xml:space="preserve">: 4 кредити ЄКТС, 120 годин, </w:t>
      </w:r>
      <w:r w:rsidR="009F06D5" w:rsidRPr="00E20E3D">
        <w:rPr>
          <w:sz w:val="24"/>
          <w:szCs w:val="24"/>
        </w:rPr>
        <w:t>з них денна форма навчання</w:t>
      </w:r>
      <w:r w:rsidR="007A7F83" w:rsidRPr="00E20E3D">
        <w:rPr>
          <w:sz w:val="24"/>
          <w:szCs w:val="24"/>
        </w:rPr>
        <w:t xml:space="preserve"> </w:t>
      </w:r>
      <w:r w:rsidR="009F06D5" w:rsidRPr="00E20E3D">
        <w:rPr>
          <w:sz w:val="24"/>
          <w:szCs w:val="24"/>
        </w:rPr>
        <w:t>−</w:t>
      </w:r>
      <w:r w:rsidR="00AC00CA" w:rsidRPr="00E20E3D">
        <w:rPr>
          <w:sz w:val="24"/>
          <w:szCs w:val="24"/>
        </w:rPr>
        <w:t xml:space="preserve"> 4</w:t>
      </w:r>
      <w:r w:rsidR="00AC00CA" w:rsidRPr="00E20E3D">
        <w:rPr>
          <w:sz w:val="24"/>
          <w:szCs w:val="24"/>
          <w:lang w:val="ru-RU"/>
        </w:rPr>
        <w:t>2</w:t>
      </w:r>
      <w:r w:rsidR="007A7F83" w:rsidRPr="00E20E3D">
        <w:rPr>
          <w:sz w:val="24"/>
          <w:szCs w:val="24"/>
        </w:rPr>
        <w:t xml:space="preserve"> </w:t>
      </w:r>
      <w:r w:rsidR="009F06D5" w:rsidRPr="00E20E3D">
        <w:rPr>
          <w:sz w:val="24"/>
          <w:szCs w:val="24"/>
        </w:rPr>
        <w:t xml:space="preserve">год. </w:t>
      </w:r>
      <w:r w:rsidR="007A7F83" w:rsidRPr="00E20E3D">
        <w:rPr>
          <w:sz w:val="24"/>
          <w:szCs w:val="24"/>
        </w:rPr>
        <w:t xml:space="preserve">аудиторних </w:t>
      </w:r>
      <w:r w:rsidR="009F06D5" w:rsidRPr="00E20E3D">
        <w:rPr>
          <w:sz w:val="24"/>
          <w:szCs w:val="24"/>
        </w:rPr>
        <w:t>(</w:t>
      </w:r>
      <w:r w:rsidR="00AC00CA" w:rsidRPr="00E20E3D">
        <w:rPr>
          <w:sz w:val="24"/>
          <w:szCs w:val="24"/>
          <w:lang w:val="ru-RU"/>
        </w:rPr>
        <w:t>32</w:t>
      </w:r>
      <w:r w:rsidR="007A7F83" w:rsidRPr="00E20E3D">
        <w:rPr>
          <w:sz w:val="24"/>
          <w:szCs w:val="24"/>
        </w:rPr>
        <w:t xml:space="preserve"> </w:t>
      </w:r>
      <w:r w:rsidR="009F06D5" w:rsidRPr="00E20E3D">
        <w:rPr>
          <w:sz w:val="24"/>
          <w:szCs w:val="24"/>
        </w:rPr>
        <w:t xml:space="preserve">год. </w:t>
      </w:r>
      <w:r w:rsidR="007A7F83" w:rsidRPr="00E20E3D">
        <w:rPr>
          <w:sz w:val="24"/>
          <w:szCs w:val="24"/>
        </w:rPr>
        <w:t>лекційних, 1</w:t>
      </w:r>
      <w:r w:rsidR="00AC00CA" w:rsidRPr="00E20E3D">
        <w:rPr>
          <w:sz w:val="24"/>
          <w:szCs w:val="24"/>
          <w:lang w:val="ru-RU"/>
        </w:rPr>
        <w:t>0</w:t>
      </w:r>
      <w:r w:rsidRPr="00E20E3D">
        <w:rPr>
          <w:sz w:val="24"/>
          <w:szCs w:val="24"/>
        </w:rPr>
        <w:t xml:space="preserve"> </w:t>
      </w:r>
      <w:r w:rsidR="009F06D5" w:rsidRPr="00E20E3D">
        <w:rPr>
          <w:sz w:val="24"/>
          <w:szCs w:val="24"/>
        </w:rPr>
        <w:t xml:space="preserve">год. </w:t>
      </w:r>
      <w:r w:rsidRPr="00E20E3D">
        <w:rPr>
          <w:sz w:val="24"/>
          <w:szCs w:val="24"/>
        </w:rPr>
        <w:t>практичних)</w:t>
      </w:r>
      <w:r w:rsidR="002F6B45" w:rsidRPr="00E20E3D">
        <w:rPr>
          <w:sz w:val="24"/>
          <w:szCs w:val="24"/>
        </w:rPr>
        <w:t xml:space="preserve">, </w:t>
      </w:r>
      <w:r w:rsidR="00AC00CA" w:rsidRPr="00E20E3D">
        <w:rPr>
          <w:sz w:val="24"/>
          <w:szCs w:val="24"/>
          <w:lang w:val="ru-RU"/>
        </w:rPr>
        <w:t>7</w:t>
      </w:r>
      <w:r w:rsidR="002F6B45" w:rsidRPr="00E20E3D">
        <w:rPr>
          <w:sz w:val="24"/>
          <w:szCs w:val="24"/>
        </w:rPr>
        <w:t>8 год.</w:t>
      </w:r>
      <w:r w:rsidRPr="00E20E3D">
        <w:rPr>
          <w:sz w:val="24"/>
          <w:szCs w:val="24"/>
        </w:rPr>
        <w:t xml:space="preserve"> самостійної та індивідуальної роботи.</w:t>
      </w:r>
    </w:p>
    <w:p w:rsidR="00FA13B6" w:rsidRPr="00FA13B6" w:rsidRDefault="00FA13B6" w:rsidP="004234E5">
      <w:pPr>
        <w:spacing w:after="0"/>
        <w:ind w:firstLine="567"/>
        <w:jc w:val="both"/>
        <w:rPr>
          <w:sz w:val="24"/>
          <w:szCs w:val="24"/>
          <w:lang w:val="ru-RU"/>
        </w:rPr>
      </w:pPr>
    </w:p>
    <w:p w:rsidR="00C50575" w:rsidRDefault="00C50575" w:rsidP="004234E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E20E3D">
        <w:rPr>
          <w:b/>
          <w:sz w:val="24"/>
          <w:szCs w:val="24"/>
        </w:rPr>
        <w:t xml:space="preserve">Форма </w:t>
      </w:r>
      <w:r w:rsidR="009F06D5" w:rsidRPr="00E20E3D">
        <w:rPr>
          <w:b/>
          <w:sz w:val="24"/>
          <w:szCs w:val="24"/>
        </w:rPr>
        <w:t>підсумкового</w:t>
      </w:r>
      <w:r w:rsidRPr="00E20E3D">
        <w:rPr>
          <w:b/>
          <w:sz w:val="24"/>
          <w:szCs w:val="24"/>
        </w:rPr>
        <w:t xml:space="preserve"> контролю</w:t>
      </w:r>
      <w:r w:rsidRPr="00E20E3D">
        <w:rPr>
          <w:sz w:val="24"/>
          <w:szCs w:val="24"/>
        </w:rPr>
        <w:t xml:space="preserve">: </w:t>
      </w:r>
      <w:r w:rsidR="00114FB6" w:rsidRPr="00E20E3D">
        <w:rPr>
          <w:sz w:val="24"/>
          <w:szCs w:val="24"/>
        </w:rPr>
        <w:t>залік</w:t>
      </w:r>
      <w:r w:rsidRPr="00E20E3D">
        <w:rPr>
          <w:sz w:val="24"/>
          <w:szCs w:val="24"/>
        </w:rPr>
        <w:t>.</w:t>
      </w:r>
    </w:p>
    <w:p w:rsidR="00FA13B6" w:rsidRPr="00FA13B6" w:rsidRDefault="00FA13B6" w:rsidP="004234E5">
      <w:pPr>
        <w:spacing w:after="0"/>
        <w:ind w:firstLine="567"/>
        <w:jc w:val="both"/>
        <w:rPr>
          <w:sz w:val="24"/>
          <w:szCs w:val="24"/>
          <w:lang w:val="ru-RU"/>
        </w:rPr>
      </w:pPr>
    </w:p>
    <w:p w:rsidR="006106FB" w:rsidRDefault="00C50575" w:rsidP="004234E5">
      <w:pPr>
        <w:tabs>
          <w:tab w:val="left" w:pos="284"/>
          <w:tab w:val="left" w:pos="567"/>
        </w:tabs>
        <w:spacing w:after="0"/>
        <w:ind w:firstLine="567"/>
        <w:jc w:val="both"/>
        <w:rPr>
          <w:sz w:val="24"/>
          <w:szCs w:val="24"/>
          <w:lang w:val="ru-RU"/>
        </w:rPr>
      </w:pPr>
      <w:r w:rsidRPr="00E20E3D">
        <w:rPr>
          <w:b/>
          <w:sz w:val="24"/>
          <w:szCs w:val="24"/>
        </w:rPr>
        <w:t xml:space="preserve">Інформація про науково-педагогічних працівників, які </w:t>
      </w:r>
      <w:r w:rsidR="00563AFF" w:rsidRPr="00E20E3D">
        <w:rPr>
          <w:b/>
          <w:sz w:val="24"/>
          <w:szCs w:val="24"/>
        </w:rPr>
        <w:t xml:space="preserve">забезпечуватимуть викладання </w:t>
      </w:r>
      <w:r w:rsidRPr="00E20E3D">
        <w:rPr>
          <w:b/>
          <w:sz w:val="24"/>
          <w:szCs w:val="24"/>
        </w:rPr>
        <w:t>дисципліни</w:t>
      </w:r>
      <w:r w:rsidRPr="00E20E3D">
        <w:rPr>
          <w:sz w:val="24"/>
          <w:szCs w:val="24"/>
        </w:rPr>
        <w:t xml:space="preserve">: Починок </w:t>
      </w:r>
      <w:r w:rsidR="00563AFF" w:rsidRPr="00E20E3D">
        <w:rPr>
          <w:sz w:val="24"/>
          <w:szCs w:val="24"/>
        </w:rPr>
        <w:t>Людмила Іванівна,</w:t>
      </w:r>
      <w:r w:rsidRPr="00E20E3D">
        <w:rPr>
          <w:sz w:val="24"/>
          <w:szCs w:val="24"/>
        </w:rPr>
        <w:t xml:space="preserve"> </w:t>
      </w:r>
      <w:r w:rsidR="00563AFF" w:rsidRPr="00E20E3D">
        <w:rPr>
          <w:sz w:val="24"/>
          <w:szCs w:val="24"/>
        </w:rPr>
        <w:t>кандидат філологічних наук</w:t>
      </w:r>
      <w:r w:rsidRPr="00E20E3D">
        <w:rPr>
          <w:sz w:val="24"/>
          <w:szCs w:val="24"/>
        </w:rPr>
        <w:t xml:space="preserve">, доцент кафедри історії української </w:t>
      </w:r>
      <w:r w:rsidR="00D76899" w:rsidRPr="00E20E3D">
        <w:rPr>
          <w:sz w:val="24"/>
          <w:szCs w:val="24"/>
        </w:rPr>
        <w:t xml:space="preserve">літератури і компаративістики. </w:t>
      </w:r>
    </w:p>
    <w:p w:rsidR="00FA13B6" w:rsidRPr="00FA13B6" w:rsidRDefault="00FA13B6" w:rsidP="004234E5">
      <w:pPr>
        <w:tabs>
          <w:tab w:val="left" w:pos="284"/>
          <w:tab w:val="left" w:pos="567"/>
        </w:tabs>
        <w:spacing w:after="0"/>
        <w:ind w:firstLine="567"/>
        <w:jc w:val="both"/>
        <w:rPr>
          <w:sz w:val="24"/>
          <w:szCs w:val="24"/>
          <w:lang w:val="ru-RU"/>
        </w:rPr>
      </w:pPr>
    </w:p>
    <w:p w:rsidR="00C50575" w:rsidRPr="00E20E3D" w:rsidRDefault="00C50575" w:rsidP="004234E5">
      <w:pPr>
        <w:spacing w:after="0"/>
        <w:ind w:firstLine="567"/>
        <w:rPr>
          <w:b/>
          <w:sz w:val="24"/>
          <w:szCs w:val="24"/>
        </w:rPr>
      </w:pPr>
      <w:r w:rsidRPr="00E20E3D">
        <w:rPr>
          <w:b/>
          <w:sz w:val="24"/>
          <w:szCs w:val="24"/>
        </w:rPr>
        <w:t>Перелік основної літератури</w:t>
      </w:r>
      <w:r w:rsidRPr="00E20E3D">
        <w:rPr>
          <w:sz w:val="24"/>
          <w:szCs w:val="24"/>
        </w:rPr>
        <w:t>:</w:t>
      </w:r>
      <w:r w:rsidRPr="00E20E3D">
        <w:rPr>
          <w:b/>
          <w:sz w:val="24"/>
          <w:szCs w:val="24"/>
        </w:rPr>
        <w:t xml:space="preserve"> </w:t>
      </w:r>
    </w:p>
    <w:p w:rsidR="006E340C" w:rsidRPr="00E20E3D" w:rsidRDefault="009A292E" w:rsidP="009B2AF3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sz w:val="24"/>
          <w:szCs w:val="24"/>
        </w:rPr>
      </w:pPr>
      <w:proofErr w:type="spellStart"/>
      <w:r w:rsidRPr="00E20E3D">
        <w:rPr>
          <w:sz w:val="24"/>
          <w:szCs w:val="24"/>
        </w:rPr>
        <w:t>Качак</w:t>
      </w:r>
      <w:proofErr w:type="spellEnd"/>
      <w:r w:rsidRPr="00E20E3D">
        <w:rPr>
          <w:sz w:val="24"/>
          <w:szCs w:val="24"/>
        </w:rPr>
        <w:t xml:space="preserve"> Т. </w:t>
      </w:r>
      <w:r w:rsidR="006E340C" w:rsidRPr="00E20E3D">
        <w:rPr>
          <w:sz w:val="24"/>
          <w:szCs w:val="24"/>
        </w:rPr>
        <w:t>Українська літ</w:t>
      </w:r>
      <w:r w:rsidRPr="00E20E3D">
        <w:rPr>
          <w:sz w:val="24"/>
          <w:szCs w:val="24"/>
        </w:rPr>
        <w:t>ература для дітей та юнацтва</w:t>
      </w:r>
      <w:r w:rsidR="00F674F7" w:rsidRPr="00E20E3D">
        <w:rPr>
          <w:sz w:val="24"/>
          <w:szCs w:val="24"/>
        </w:rPr>
        <w:t>: п</w:t>
      </w:r>
      <w:r w:rsidR="006E340C" w:rsidRPr="00E20E3D">
        <w:rPr>
          <w:sz w:val="24"/>
          <w:szCs w:val="24"/>
        </w:rPr>
        <w:t>ідру</w:t>
      </w:r>
      <w:r w:rsidRPr="00E20E3D">
        <w:rPr>
          <w:sz w:val="24"/>
          <w:szCs w:val="24"/>
        </w:rPr>
        <w:t>чник. Київ</w:t>
      </w:r>
      <w:r w:rsidR="00F674F7" w:rsidRPr="00E20E3D">
        <w:rPr>
          <w:sz w:val="24"/>
          <w:szCs w:val="24"/>
        </w:rPr>
        <w:t>: ВЦ «Академія», 2016.</w:t>
      </w:r>
      <w:r w:rsidR="006E340C" w:rsidRPr="00E20E3D">
        <w:rPr>
          <w:sz w:val="24"/>
          <w:szCs w:val="24"/>
        </w:rPr>
        <w:t xml:space="preserve"> 352 с. </w:t>
      </w:r>
    </w:p>
    <w:p w:rsidR="009A292E" w:rsidRPr="00E20E3D" w:rsidRDefault="009A292E" w:rsidP="009B2AF3">
      <w:pPr>
        <w:pStyle w:val="a3"/>
        <w:widowControl w:val="0"/>
        <w:numPr>
          <w:ilvl w:val="0"/>
          <w:numId w:val="8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proofErr w:type="spellStart"/>
      <w:r w:rsidRPr="00E20E3D">
        <w:rPr>
          <w:sz w:val="24"/>
          <w:szCs w:val="24"/>
        </w:rPr>
        <w:t>Качак</w:t>
      </w:r>
      <w:proofErr w:type="spellEnd"/>
      <w:r w:rsidRPr="00E20E3D">
        <w:rPr>
          <w:sz w:val="24"/>
          <w:szCs w:val="24"/>
        </w:rPr>
        <w:t xml:space="preserve"> Т.Б., </w:t>
      </w:r>
      <w:proofErr w:type="spellStart"/>
      <w:r w:rsidRPr="00E20E3D">
        <w:rPr>
          <w:sz w:val="24"/>
          <w:szCs w:val="24"/>
        </w:rPr>
        <w:t>Круль</w:t>
      </w:r>
      <w:proofErr w:type="spellEnd"/>
      <w:r w:rsidRPr="00E20E3D">
        <w:rPr>
          <w:sz w:val="24"/>
          <w:szCs w:val="24"/>
        </w:rPr>
        <w:t xml:space="preserve"> Л.М. Зарубіжна література для дітей: підручник. Київ: </w:t>
      </w:r>
      <w:proofErr w:type="spellStart"/>
      <w:r w:rsidRPr="00E20E3D">
        <w:rPr>
          <w:sz w:val="24"/>
          <w:szCs w:val="24"/>
        </w:rPr>
        <w:t>Академвидав</w:t>
      </w:r>
      <w:proofErr w:type="spellEnd"/>
      <w:r w:rsidRPr="00E20E3D">
        <w:rPr>
          <w:sz w:val="24"/>
          <w:szCs w:val="24"/>
        </w:rPr>
        <w:t xml:space="preserve">, 2014. 416 с. </w:t>
      </w:r>
    </w:p>
    <w:p w:rsidR="006E340C" w:rsidRPr="00E20E3D" w:rsidRDefault="006E340C" w:rsidP="009B2AF3">
      <w:pPr>
        <w:pStyle w:val="a3"/>
        <w:widowControl w:val="0"/>
        <w:numPr>
          <w:ilvl w:val="0"/>
          <w:numId w:val="8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E20E3D">
        <w:rPr>
          <w:sz w:val="24"/>
          <w:szCs w:val="24"/>
        </w:rPr>
        <w:t>Кизилова</w:t>
      </w:r>
      <w:r w:rsidR="009A292E" w:rsidRPr="00E20E3D">
        <w:rPr>
          <w:sz w:val="24"/>
          <w:szCs w:val="24"/>
        </w:rPr>
        <w:t> </w:t>
      </w:r>
      <w:r w:rsidRPr="00E20E3D">
        <w:rPr>
          <w:sz w:val="24"/>
          <w:szCs w:val="24"/>
        </w:rPr>
        <w:t>В.В., Пушко</w:t>
      </w:r>
      <w:r w:rsidR="009A292E" w:rsidRPr="00E20E3D">
        <w:rPr>
          <w:sz w:val="24"/>
          <w:szCs w:val="24"/>
        </w:rPr>
        <w:t> </w:t>
      </w:r>
      <w:r w:rsidRPr="00E20E3D">
        <w:rPr>
          <w:sz w:val="24"/>
          <w:szCs w:val="24"/>
        </w:rPr>
        <w:t>В.Ф. Дитяча українська література</w:t>
      </w:r>
      <w:r w:rsidR="00F674F7" w:rsidRPr="00E20E3D">
        <w:rPr>
          <w:sz w:val="24"/>
          <w:szCs w:val="24"/>
        </w:rPr>
        <w:t xml:space="preserve">: підручник. </w:t>
      </w:r>
      <w:r w:rsidRPr="00E20E3D">
        <w:rPr>
          <w:sz w:val="24"/>
          <w:szCs w:val="24"/>
        </w:rPr>
        <w:t>Луганськ</w:t>
      </w:r>
      <w:r w:rsidR="00F674F7" w:rsidRPr="00E20E3D">
        <w:rPr>
          <w:sz w:val="24"/>
          <w:szCs w:val="24"/>
        </w:rPr>
        <w:t>: Знання, 2006.</w:t>
      </w:r>
      <w:r w:rsidRPr="00E20E3D">
        <w:rPr>
          <w:sz w:val="24"/>
          <w:szCs w:val="24"/>
        </w:rPr>
        <w:t xml:space="preserve"> 296 с.</w:t>
      </w:r>
    </w:p>
    <w:p w:rsidR="009A292E" w:rsidRPr="00E20E3D" w:rsidRDefault="009A292E" w:rsidP="009B2AF3">
      <w:pPr>
        <w:pStyle w:val="a3"/>
        <w:widowControl w:val="0"/>
        <w:numPr>
          <w:ilvl w:val="0"/>
          <w:numId w:val="8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E20E3D">
        <w:rPr>
          <w:sz w:val="24"/>
          <w:szCs w:val="24"/>
        </w:rPr>
        <w:t xml:space="preserve">Качак Т. Тенденції розвитку української прози для дітей та юнацтва початку ХХІ століття. Київ: </w:t>
      </w:r>
      <w:proofErr w:type="spellStart"/>
      <w:r w:rsidRPr="00E20E3D">
        <w:rPr>
          <w:sz w:val="24"/>
          <w:szCs w:val="24"/>
        </w:rPr>
        <w:t>Академвидав</w:t>
      </w:r>
      <w:proofErr w:type="spellEnd"/>
      <w:r w:rsidRPr="00E20E3D">
        <w:rPr>
          <w:sz w:val="24"/>
          <w:szCs w:val="24"/>
        </w:rPr>
        <w:t>, 2018.  320 с.</w:t>
      </w:r>
    </w:p>
    <w:p w:rsidR="006E340C" w:rsidRPr="00E20E3D" w:rsidRDefault="00EC6355" w:rsidP="009B2AF3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1094"/>
        </w:tabs>
        <w:autoSpaceDE w:val="0"/>
        <w:autoSpaceDN w:val="0"/>
        <w:adjustRightInd w:val="0"/>
        <w:spacing w:after="0"/>
        <w:ind w:left="284" w:right="-52" w:hanging="284"/>
        <w:jc w:val="both"/>
        <w:rPr>
          <w:spacing w:val="-10"/>
          <w:sz w:val="24"/>
          <w:szCs w:val="24"/>
        </w:rPr>
      </w:pPr>
      <w:r w:rsidRPr="00E20E3D">
        <w:rPr>
          <w:spacing w:val="-10"/>
          <w:sz w:val="24"/>
          <w:szCs w:val="24"/>
        </w:rPr>
        <w:t xml:space="preserve"> </w:t>
      </w:r>
      <w:r w:rsidR="009A292E" w:rsidRPr="00E20E3D">
        <w:rPr>
          <w:spacing w:val="-10"/>
          <w:sz w:val="24"/>
          <w:szCs w:val="24"/>
        </w:rPr>
        <w:t>Українська література для дітей</w:t>
      </w:r>
      <w:r w:rsidR="006E340C" w:rsidRPr="00E20E3D">
        <w:rPr>
          <w:spacing w:val="-10"/>
          <w:sz w:val="24"/>
          <w:szCs w:val="24"/>
        </w:rPr>
        <w:t>: хрестоматія /</w:t>
      </w:r>
      <w:r w:rsidR="009A292E" w:rsidRPr="00E20E3D">
        <w:rPr>
          <w:spacing w:val="-10"/>
          <w:sz w:val="24"/>
          <w:szCs w:val="24"/>
        </w:rPr>
        <w:t xml:space="preserve"> </w:t>
      </w:r>
      <w:proofErr w:type="spellStart"/>
      <w:r w:rsidR="006E340C" w:rsidRPr="00E20E3D">
        <w:rPr>
          <w:sz w:val="24"/>
          <w:szCs w:val="24"/>
        </w:rPr>
        <w:t>упоряд</w:t>
      </w:r>
      <w:proofErr w:type="spellEnd"/>
      <w:r w:rsidR="006E340C" w:rsidRPr="00E20E3D">
        <w:rPr>
          <w:sz w:val="24"/>
          <w:szCs w:val="24"/>
        </w:rPr>
        <w:t xml:space="preserve">. </w:t>
      </w:r>
      <w:proofErr w:type="spellStart"/>
      <w:r w:rsidR="006E340C" w:rsidRPr="00E20E3D">
        <w:rPr>
          <w:sz w:val="24"/>
          <w:szCs w:val="24"/>
        </w:rPr>
        <w:t>О.О.</w:t>
      </w:r>
      <w:r w:rsidR="009A292E" w:rsidRPr="00E20E3D">
        <w:rPr>
          <w:sz w:val="24"/>
          <w:szCs w:val="24"/>
        </w:rPr>
        <w:t> </w:t>
      </w:r>
      <w:r w:rsidR="006E340C" w:rsidRPr="00E20E3D">
        <w:rPr>
          <w:sz w:val="24"/>
          <w:szCs w:val="24"/>
        </w:rPr>
        <w:t>Гарачков</w:t>
      </w:r>
      <w:proofErr w:type="spellEnd"/>
      <w:r w:rsidR="006E340C" w:rsidRPr="00E20E3D">
        <w:rPr>
          <w:sz w:val="24"/>
          <w:szCs w:val="24"/>
        </w:rPr>
        <w:t>ської</w:t>
      </w:r>
      <w:r w:rsidR="009A292E" w:rsidRPr="00E20E3D">
        <w:rPr>
          <w:sz w:val="24"/>
          <w:szCs w:val="24"/>
        </w:rPr>
        <w:t>. Київ</w:t>
      </w:r>
      <w:r w:rsidR="00F674F7" w:rsidRPr="00E20E3D">
        <w:rPr>
          <w:sz w:val="24"/>
          <w:szCs w:val="24"/>
        </w:rPr>
        <w:t>: ВЦ «Академія», 2011.</w:t>
      </w:r>
      <w:r w:rsidR="006E340C" w:rsidRPr="00E20E3D">
        <w:rPr>
          <w:sz w:val="24"/>
          <w:szCs w:val="24"/>
        </w:rPr>
        <w:t xml:space="preserve"> 800</w:t>
      </w:r>
      <w:r w:rsidR="006E340C" w:rsidRPr="00E20E3D">
        <w:rPr>
          <w:sz w:val="24"/>
          <w:szCs w:val="24"/>
          <w:lang w:val="ru-RU"/>
        </w:rPr>
        <w:t> </w:t>
      </w:r>
      <w:r w:rsidR="006E340C" w:rsidRPr="00E20E3D">
        <w:rPr>
          <w:sz w:val="24"/>
          <w:szCs w:val="24"/>
        </w:rPr>
        <w:t>с.</w:t>
      </w:r>
    </w:p>
    <w:p w:rsidR="00E20E3D" w:rsidRDefault="00E20E3D" w:rsidP="00E20E3D">
      <w:pPr>
        <w:widowControl w:val="0"/>
        <w:shd w:val="clear" w:color="auto" w:fill="FFFFFF"/>
        <w:tabs>
          <w:tab w:val="left" w:pos="284"/>
          <w:tab w:val="left" w:pos="1094"/>
        </w:tabs>
        <w:autoSpaceDE w:val="0"/>
        <w:autoSpaceDN w:val="0"/>
        <w:adjustRightInd w:val="0"/>
        <w:spacing w:after="0"/>
        <w:ind w:left="284" w:right="-52"/>
        <w:jc w:val="both"/>
        <w:rPr>
          <w:sz w:val="24"/>
          <w:szCs w:val="24"/>
          <w:lang w:val="ru-RU"/>
        </w:rPr>
      </w:pPr>
    </w:p>
    <w:p w:rsidR="0087245C" w:rsidRPr="00E20E3D" w:rsidRDefault="0087245C" w:rsidP="00E20E3D">
      <w:pPr>
        <w:widowControl w:val="0"/>
        <w:shd w:val="clear" w:color="auto" w:fill="FFFFFF"/>
        <w:tabs>
          <w:tab w:val="left" w:pos="284"/>
          <w:tab w:val="left" w:pos="1094"/>
        </w:tabs>
        <w:autoSpaceDE w:val="0"/>
        <w:autoSpaceDN w:val="0"/>
        <w:adjustRightInd w:val="0"/>
        <w:spacing w:after="0"/>
        <w:ind w:left="284" w:right="-52"/>
        <w:jc w:val="both"/>
        <w:rPr>
          <w:spacing w:val="-10"/>
          <w:sz w:val="24"/>
          <w:szCs w:val="24"/>
        </w:rPr>
      </w:pPr>
    </w:p>
    <w:p w:rsidR="004416E3" w:rsidRPr="00E20E3D" w:rsidRDefault="004416E3" w:rsidP="004234E5">
      <w:pPr>
        <w:spacing w:after="0"/>
        <w:ind w:firstLine="567"/>
        <w:jc w:val="both"/>
        <w:rPr>
          <w:sz w:val="24"/>
          <w:szCs w:val="24"/>
        </w:rPr>
      </w:pPr>
    </w:p>
    <w:p w:rsidR="0014794E" w:rsidRPr="00E20E3D" w:rsidRDefault="0014794E" w:rsidP="00F5324B">
      <w:pPr>
        <w:spacing w:after="0"/>
        <w:ind w:left="426"/>
        <w:rPr>
          <w:sz w:val="24"/>
          <w:szCs w:val="24"/>
        </w:rPr>
      </w:pPr>
      <w:r w:rsidRPr="00E20E3D">
        <w:rPr>
          <w:sz w:val="24"/>
          <w:szCs w:val="24"/>
        </w:rPr>
        <w:t>Науково-педагогічний працівник       _______________       Л.І.Починок</w:t>
      </w:r>
    </w:p>
    <w:p w:rsidR="006565C3" w:rsidRPr="00E20E3D" w:rsidRDefault="006565C3" w:rsidP="004234E5">
      <w:pPr>
        <w:spacing w:after="0"/>
        <w:ind w:left="426" w:firstLine="567"/>
        <w:rPr>
          <w:sz w:val="24"/>
          <w:szCs w:val="24"/>
        </w:rPr>
      </w:pPr>
    </w:p>
    <w:p w:rsidR="00792BB3" w:rsidRPr="00E20E3D" w:rsidRDefault="0014794E" w:rsidP="006F5EC0">
      <w:pPr>
        <w:spacing w:after="0"/>
        <w:ind w:left="426"/>
        <w:rPr>
          <w:sz w:val="24"/>
          <w:szCs w:val="24"/>
        </w:rPr>
      </w:pPr>
      <w:r w:rsidRPr="00E20E3D">
        <w:rPr>
          <w:sz w:val="24"/>
          <w:szCs w:val="24"/>
        </w:rPr>
        <w:t>Завідувач кафедри                                ________________     О.А.</w:t>
      </w:r>
      <w:proofErr w:type="spellStart"/>
      <w:r w:rsidRPr="00E20E3D">
        <w:rPr>
          <w:sz w:val="24"/>
          <w:szCs w:val="24"/>
        </w:rPr>
        <w:t>Рарицький</w:t>
      </w:r>
      <w:proofErr w:type="spellEnd"/>
    </w:p>
    <w:sectPr w:rsidR="00792BB3" w:rsidRPr="00E20E3D" w:rsidSect="00E20E3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C80"/>
    <w:multiLevelType w:val="hybridMultilevel"/>
    <w:tmpl w:val="C0B226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273F"/>
    <w:multiLevelType w:val="hybridMultilevel"/>
    <w:tmpl w:val="8A849602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143F6DDE"/>
    <w:multiLevelType w:val="hybridMultilevel"/>
    <w:tmpl w:val="62C0D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7769C"/>
    <w:multiLevelType w:val="hybridMultilevel"/>
    <w:tmpl w:val="3F38C3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804462"/>
    <w:multiLevelType w:val="hybridMultilevel"/>
    <w:tmpl w:val="EACEA008"/>
    <w:lvl w:ilvl="0" w:tplc="EBDE29DA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BD45CE"/>
    <w:multiLevelType w:val="hybridMultilevel"/>
    <w:tmpl w:val="5D20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66F66"/>
    <w:multiLevelType w:val="hybridMultilevel"/>
    <w:tmpl w:val="C01C9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69259D"/>
    <w:multiLevelType w:val="hybridMultilevel"/>
    <w:tmpl w:val="3DD0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12696"/>
    <w:multiLevelType w:val="hybridMultilevel"/>
    <w:tmpl w:val="23DC2C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734C52"/>
    <w:multiLevelType w:val="hybridMultilevel"/>
    <w:tmpl w:val="7256D016"/>
    <w:lvl w:ilvl="0" w:tplc="2180A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E38AA"/>
    <w:multiLevelType w:val="hybridMultilevel"/>
    <w:tmpl w:val="43C8B816"/>
    <w:lvl w:ilvl="0" w:tplc="BF1C2E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3979DD"/>
    <w:multiLevelType w:val="hybridMultilevel"/>
    <w:tmpl w:val="EB1C582A"/>
    <w:lvl w:ilvl="0" w:tplc="2180AA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5F5FB9"/>
    <w:multiLevelType w:val="hybridMultilevel"/>
    <w:tmpl w:val="B25AA5A8"/>
    <w:lvl w:ilvl="0" w:tplc="BF1C2E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15BDF"/>
    <w:multiLevelType w:val="hybridMultilevel"/>
    <w:tmpl w:val="78062352"/>
    <w:lvl w:ilvl="0" w:tplc="BF1C2E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912D49"/>
    <w:multiLevelType w:val="hybridMultilevel"/>
    <w:tmpl w:val="1F3EED2A"/>
    <w:lvl w:ilvl="0" w:tplc="2180A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1"/>
  </w:num>
  <w:num w:numId="5">
    <w:abstractNumId w:val="14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796E"/>
    <w:rsid w:val="00082556"/>
    <w:rsid w:val="000A4D68"/>
    <w:rsid w:val="000E51A5"/>
    <w:rsid w:val="000F13BE"/>
    <w:rsid w:val="00114FB6"/>
    <w:rsid w:val="00124C4B"/>
    <w:rsid w:val="00144B23"/>
    <w:rsid w:val="0014794E"/>
    <w:rsid w:val="001A41AE"/>
    <w:rsid w:val="001E796E"/>
    <w:rsid w:val="00225800"/>
    <w:rsid w:val="002259EF"/>
    <w:rsid w:val="002A700B"/>
    <w:rsid w:val="002F0443"/>
    <w:rsid w:val="002F6B45"/>
    <w:rsid w:val="003F745E"/>
    <w:rsid w:val="004234E5"/>
    <w:rsid w:val="004400A7"/>
    <w:rsid w:val="004416E3"/>
    <w:rsid w:val="0045497B"/>
    <w:rsid w:val="00463793"/>
    <w:rsid w:val="004860D6"/>
    <w:rsid w:val="0049292C"/>
    <w:rsid w:val="00496918"/>
    <w:rsid w:val="004F3664"/>
    <w:rsid w:val="00556F24"/>
    <w:rsid w:val="00563AFF"/>
    <w:rsid w:val="005B222E"/>
    <w:rsid w:val="005C3A7D"/>
    <w:rsid w:val="005D08DA"/>
    <w:rsid w:val="006106FB"/>
    <w:rsid w:val="006232C5"/>
    <w:rsid w:val="006565C3"/>
    <w:rsid w:val="006607A6"/>
    <w:rsid w:val="006D22D4"/>
    <w:rsid w:val="006E1495"/>
    <w:rsid w:val="006E340C"/>
    <w:rsid w:val="006F5EC0"/>
    <w:rsid w:val="007318C4"/>
    <w:rsid w:val="00792BB3"/>
    <w:rsid w:val="00793A9F"/>
    <w:rsid w:val="007A7F83"/>
    <w:rsid w:val="007D4BEE"/>
    <w:rsid w:val="007E481B"/>
    <w:rsid w:val="007F3CBF"/>
    <w:rsid w:val="0080147F"/>
    <w:rsid w:val="00813701"/>
    <w:rsid w:val="0087245C"/>
    <w:rsid w:val="00875000"/>
    <w:rsid w:val="008B3783"/>
    <w:rsid w:val="0093391B"/>
    <w:rsid w:val="00950A65"/>
    <w:rsid w:val="009977BF"/>
    <w:rsid w:val="009A292E"/>
    <w:rsid w:val="009B2AF3"/>
    <w:rsid w:val="009C2AA4"/>
    <w:rsid w:val="009D465C"/>
    <w:rsid w:val="009E3BBD"/>
    <w:rsid w:val="009F06D5"/>
    <w:rsid w:val="009F0969"/>
    <w:rsid w:val="00A232CC"/>
    <w:rsid w:val="00AC00CA"/>
    <w:rsid w:val="00AC2BF5"/>
    <w:rsid w:val="00AD2185"/>
    <w:rsid w:val="00B301F5"/>
    <w:rsid w:val="00B3507C"/>
    <w:rsid w:val="00BF309A"/>
    <w:rsid w:val="00C4476A"/>
    <w:rsid w:val="00C50575"/>
    <w:rsid w:val="00C70BE5"/>
    <w:rsid w:val="00D76899"/>
    <w:rsid w:val="00DA09EF"/>
    <w:rsid w:val="00DC1D0F"/>
    <w:rsid w:val="00DD414C"/>
    <w:rsid w:val="00E20E3D"/>
    <w:rsid w:val="00E71EE2"/>
    <w:rsid w:val="00EC6355"/>
    <w:rsid w:val="00EE609A"/>
    <w:rsid w:val="00F5324B"/>
    <w:rsid w:val="00F5629F"/>
    <w:rsid w:val="00F674F7"/>
    <w:rsid w:val="00F92F51"/>
    <w:rsid w:val="00FA13B6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6E"/>
    <w:rPr>
      <w:lang w:val="uk-UA"/>
    </w:rPr>
  </w:style>
  <w:style w:type="paragraph" w:styleId="3">
    <w:name w:val="heading 3"/>
    <w:basedOn w:val="a"/>
    <w:next w:val="a"/>
    <w:link w:val="30"/>
    <w:qFormat/>
    <w:rsid w:val="00C50575"/>
    <w:pPr>
      <w:keepNext/>
      <w:spacing w:after="0" w:line="240" w:lineRule="auto"/>
      <w:ind w:firstLine="540"/>
      <w:jc w:val="center"/>
      <w:outlineLvl w:val="2"/>
    </w:pPr>
    <w:rPr>
      <w:rFonts w:eastAsia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96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50575"/>
    <w:rPr>
      <w:rFonts w:eastAsia="Times New Roman"/>
      <w:b/>
      <w:bCs/>
      <w:sz w:val="32"/>
      <w:szCs w:val="24"/>
      <w:lang w:val="uk-UA" w:eastAsia="ru-RU"/>
    </w:rPr>
  </w:style>
  <w:style w:type="paragraph" w:styleId="a4">
    <w:name w:val="Body Text Indent"/>
    <w:basedOn w:val="a"/>
    <w:link w:val="a5"/>
    <w:rsid w:val="00C50575"/>
    <w:pPr>
      <w:spacing w:after="0" w:line="240" w:lineRule="auto"/>
      <w:ind w:firstLine="540"/>
    </w:pPr>
    <w:rPr>
      <w:rFonts w:eastAsia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50575"/>
    <w:rPr>
      <w:rFonts w:eastAsia="Times New Roman"/>
      <w:szCs w:val="24"/>
      <w:lang w:val="uk-UA" w:eastAsia="ru-RU"/>
    </w:rPr>
  </w:style>
  <w:style w:type="character" w:styleId="a6">
    <w:name w:val="Emphasis"/>
    <w:basedOn w:val="a0"/>
    <w:uiPriority w:val="20"/>
    <w:qFormat/>
    <w:rsid w:val="006E34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2762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</cp:lastModifiedBy>
  <cp:revision>36</cp:revision>
  <dcterms:created xsi:type="dcterms:W3CDTF">2018-11-19T15:29:00Z</dcterms:created>
  <dcterms:modified xsi:type="dcterms:W3CDTF">2021-11-18T18:35:00Z</dcterms:modified>
</cp:coreProperties>
</file>