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70" w:rsidRDefault="0098455C">
      <w:pPr>
        <w:pStyle w:val="1"/>
        <w:spacing w:before="75"/>
        <w:ind w:right="3363" w:firstLine="0"/>
        <w:jc w:val="center"/>
      </w:pPr>
      <w:r>
        <w:t>Кам</w:t>
      </w:r>
      <w:r w:rsidR="008E660C">
        <w:t>'</w:t>
      </w:r>
      <w:r>
        <w:t>янець-Подільський національний університет імені Івана Огієнка Історичний факультет</w:t>
      </w:r>
    </w:p>
    <w:p w:rsidR="00A94F70" w:rsidRDefault="0098455C">
      <w:pPr>
        <w:spacing w:line="321" w:lineRule="exact"/>
        <w:ind w:left="3027" w:right="3363"/>
        <w:jc w:val="center"/>
        <w:rPr>
          <w:b/>
          <w:sz w:val="28"/>
        </w:rPr>
      </w:pPr>
      <w:r>
        <w:rPr>
          <w:b/>
          <w:sz w:val="28"/>
        </w:rPr>
        <w:t>Кафедра історії України</w:t>
      </w:r>
    </w:p>
    <w:p w:rsidR="00A94F70" w:rsidRDefault="00A94F70">
      <w:pPr>
        <w:pStyle w:val="a3"/>
        <w:spacing w:before="2"/>
        <w:ind w:left="0" w:firstLine="0"/>
        <w:rPr>
          <w:b/>
          <w:sz w:val="28"/>
        </w:rPr>
      </w:pPr>
    </w:p>
    <w:p w:rsidR="00A94F70" w:rsidRDefault="0098455C">
      <w:pPr>
        <w:pStyle w:val="a4"/>
        <w:numPr>
          <w:ilvl w:val="0"/>
          <w:numId w:val="4"/>
        </w:numPr>
        <w:tabs>
          <w:tab w:val="left" w:pos="6111"/>
        </w:tabs>
        <w:ind w:hanging="361"/>
        <w:jc w:val="left"/>
        <w:rPr>
          <w:b/>
          <w:sz w:val="28"/>
        </w:rPr>
      </w:pPr>
      <w:r>
        <w:rPr>
          <w:b/>
          <w:sz w:val="28"/>
        </w:rPr>
        <w:t>Загальна інформація про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курс</w:t>
      </w:r>
    </w:p>
    <w:p w:rsidR="00A94F70" w:rsidRDefault="00A94F70">
      <w:pPr>
        <w:pStyle w:val="a3"/>
        <w:spacing w:before="1" w:after="1"/>
        <w:ind w:left="0" w:firstLine="0"/>
        <w:rPr>
          <w:b/>
          <w:sz w:val="28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2"/>
        <w:gridCol w:w="12902"/>
      </w:tblGrid>
      <w:tr w:rsidR="00A94F70">
        <w:trPr>
          <w:trHeight w:val="753"/>
        </w:trPr>
        <w:tc>
          <w:tcPr>
            <w:tcW w:w="2542" w:type="dxa"/>
          </w:tcPr>
          <w:p w:rsidR="00A94F70" w:rsidRDefault="0098455C">
            <w:pPr>
              <w:pStyle w:val="TableParagraph"/>
              <w:spacing w:before="97"/>
              <w:ind w:left="119" w:right="398"/>
              <w:rPr>
                <w:b/>
                <w:sz w:val="24"/>
              </w:rPr>
            </w:pPr>
            <w:r>
              <w:rPr>
                <w:b/>
                <w:sz w:val="24"/>
              </w:rPr>
              <w:t>Назва курсу, мова викладання</w:t>
            </w:r>
          </w:p>
        </w:tc>
        <w:tc>
          <w:tcPr>
            <w:tcW w:w="12902" w:type="dxa"/>
          </w:tcPr>
          <w:p w:rsidR="00A94F70" w:rsidRDefault="0098455C">
            <w:pPr>
              <w:pStyle w:val="TableParagraph"/>
              <w:spacing w:before="92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Історія та культури України, </w:t>
            </w:r>
            <w:r>
              <w:rPr>
                <w:sz w:val="24"/>
              </w:rPr>
              <w:t xml:space="preserve">мова викладання </w:t>
            </w:r>
            <w:r>
              <w:rPr>
                <w:b/>
                <w:sz w:val="24"/>
              </w:rPr>
              <w:t>– українська</w:t>
            </w:r>
          </w:p>
        </w:tc>
      </w:tr>
      <w:tr w:rsidR="00A94F70">
        <w:trPr>
          <w:trHeight w:val="750"/>
        </w:trPr>
        <w:tc>
          <w:tcPr>
            <w:tcW w:w="2542" w:type="dxa"/>
          </w:tcPr>
          <w:p w:rsidR="00A94F70" w:rsidRDefault="0098455C">
            <w:pPr>
              <w:pStyle w:val="TableParagraph"/>
              <w:spacing w:before="97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Викладачі</w:t>
            </w:r>
          </w:p>
        </w:tc>
        <w:tc>
          <w:tcPr>
            <w:tcW w:w="12902" w:type="dxa"/>
          </w:tcPr>
          <w:p w:rsidR="00A94F70" w:rsidRDefault="008E660C">
            <w:pPr>
              <w:pStyle w:val="TableParagraph"/>
              <w:spacing w:before="92"/>
              <w:ind w:left="119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Заводовський</w:t>
            </w:r>
            <w:proofErr w:type="spellEnd"/>
            <w:r>
              <w:rPr>
                <w:b/>
                <w:sz w:val="24"/>
              </w:rPr>
              <w:t xml:space="preserve"> А.А.</w:t>
            </w:r>
            <w:r w:rsidR="0098455C">
              <w:rPr>
                <w:b/>
                <w:sz w:val="24"/>
              </w:rPr>
              <w:t xml:space="preserve">, </w:t>
            </w:r>
            <w:r w:rsidR="0098455C">
              <w:rPr>
                <w:sz w:val="24"/>
              </w:rPr>
              <w:t>доцент кафедри історії України, кандидат історичних наук</w:t>
            </w:r>
          </w:p>
        </w:tc>
      </w:tr>
      <w:tr w:rsidR="00A94F70">
        <w:trPr>
          <w:trHeight w:val="841"/>
        </w:trPr>
        <w:tc>
          <w:tcPr>
            <w:tcW w:w="2542" w:type="dxa"/>
          </w:tcPr>
          <w:p w:rsidR="00A94F70" w:rsidRDefault="0098455C">
            <w:pPr>
              <w:pStyle w:val="TableParagraph"/>
              <w:spacing w:before="97"/>
              <w:ind w:left="11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Профайл</w:t>
            </w:r>
            <w:proofErr w:type="spellEnd"/>
            <w:r>
              <w:rPr>
                <w:b/>
                <w:sz w:val="24"/>
              </w:rPr>
              <w:t xml:space="preserve"> викладачів</w:t>
            </w:r>
          </w:p>
        </w:tc>
        <w:tc>
          <w:tcPr>
            <w:tcW w:w="12902" w:type="dxa"/>
          </w:tcPr>
          <w:p w:rsidR="00A94F70" w:rsidRDefault="0032369C" w:rsidP="008E660C">
            <w:pPr>
              <w:pStyle w:val="TableParagraph"/>
              <w:spacing w:before="97"/>
              <w:ind w:left="119"/>
              <w:rPr>
                <w:rFonts w:ascii="Carlito"/>
              </w:rPr>
            </w:pPr>
            <w:hyperlink r:id="rId6" w:history="1">
              <w:r w:rsidR="008E660C" w:rsidRPr="00412E3F">
                <w:rPr>
                  <w:rStyle w:val="a5"/>
                  <w:rFonts w:ascii="Carlito"/>
                  <w:u w:color="0000FF"/>
                </w:rPr>
                <w:t>http://histua.kpnu.edu.ua/</w:t>
              </w:r>
              <w:proofErr w:type="spellStart"/>
              <w:r w:rsidR="008E660C" w:rsidRPr="00412E3F">
                <w:rPr>
                  <w:rStyle w:val="a5"/>
                  <w:rFonts w:asciiTheme="minorHAnsi" w:hAnsiTheme="minorHAnsi"/>
                  <w:u w:color="0000FF"/>
                  <w:lang w:val="en-US"/>
                </w:rPr>
                <w:t>anatoliy</w:t>
              </w:r>
              <w:proofErr w:type="spellEnd"/>
              <w:r w:rsidR="008E660C" w:rsidRPr="008E660C">
                <w:rPr>
                  <w:rStyle w:val="a5"/>
                  <w:rFonts w:asciiTheme="minorHAnsi" w:hAnsiTheme="minorHAnsi"/>
                  <w:u w:color="0000FF"/>
                </w:rPr>
                <w:t>-</w:t>
              </w:r>
              <w:proofErr w:type="spellStart"/>
              <w:r w:rsidR="008E660C" w:rsidRPr="00412E3F">
                <w:rPr>
                  <w:rStyle w:val="a5"/>
                  <w:rFonts w:asciiTheme="minorHAnsi" w:hAnsiTheme="minorHAnsi"/>
                  <w:u w:color="0000FF"/>
                  <w:lang w:val="en-US"/>
                </w:rPr>
                <w:t>anatolievich</w:t>
              </w:r>
              <w:proofErr w:type="spellEnd"/>
              <w:r w:rsidR="008E660C" w:rsidRPr="008E660C">
                <w:rPr>
                  <w:rStyle w:val="a5"/>
                  <w:rFonts w:asciiTheme="minorHAnsi" w:hAnsiTheme="minorHAnsi"/>
                  <w:u w:color="0000FF"/>
                </w:rPr>
                <w:t>-</w:t>
              </w:r>
              <w:proofErr w:type="spellStart"/>
              <w:r w:rsidR="008E660C" w:rsidRPr="00412E3F">
                <w:rPr>
                  <w:rStyle w:val="a5"/>
                  <w:rFonts w:asciiTheme="minorHAnsi" w:hAnsiTheme="minorHAnsi"/>
                  <w:u w:color="0000FF"/>
                  <w:lang w:val="en-US"/>
                </w:rPr>
                <w:t>zavodovskiy</w:t>
              </w:r>
              <w:proofErr w:type="spellEnd"/>
              <w:r w:rsidR="008E660C" w:rsidRPr="00412E3F">
                <w:rPr>
                  <w:rStyle w:val="a5"/>
                  <w:rFonts w:ascii="Carlito"/>
                  <w:u w:color="0000FF"/>
                </w:rPr>
                <w:t>/</w:t>
              </w:r>
            </w:hyperlink>
          </w:p>
        </w:tc>
      </w:tr>
      <w:tr w:rsidR="00A94F70">
        <w:trPr>
          <w:trHeight w:val="717"/>
        </w:trPr>
        <w:tc>
          <w:tcPr>
            <w:tcW w:w="2542" w:type="dxa"/>
          </w:tcPr>
          <w:p w:rsidR="00A94F70" w:rsidRDefault="0098455C">
            <w:pPr>
              <w:pStyle w:val="TableParagraph"/>
              <w:spacing w:before="97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E-</w:t>
            </w:r>
            <w:proofErr w:type="spellStart"/>
            <w:r>
              <w:rPr>
                <w:b/>
                <w:sz w:val="24"/>
              </w:rPr>
              <w:t>mail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12902" w:type="dxa"/>
          </w:tcPr>
          <w:p w:rsidR="00A94F70" w:rsidRPr="0032369C" w:rsidRDefault="008A2AAB" w:rsidP="008A2AAB">
            <w:pPr>
              <w:adjustRightInd w:val="0"/>
              <w:jc w:val="both"/>
            </w:pPr>
            <w:r w:rsidRPr="0032369C">
              <w:rPr>
                <w:rStyle w:val="gmail-whn6mf"/>
              </w:rPr>
              <w:t>zavodovskyi.anatolii</w:t>
            </w:r>
            <w:r w:rsidRPr="0032369C">
              <w:rPr>
                <w:rStyle w:val="gmail-xznkge"/>
              </w:rPr>
              <w:t>@</w:t>
            </w:r>
            <w:hyperlink r:id="rId7" w:history="1">
              <w:r w:rsidRPr="0032369C">
                <w:rPr>
                  <w:rStyle w:val="a5"/>
                </w:rPr>
                <w:t>kpnu.edu.ua</w:t>
              </w:r>
            </w:hyperlink>
          </w:p>
        </w:tc>
      </w:tr>
      <w:tr w:rsidR="00A94F70">
        <w:trPr>
          <w:trHeight w:val="870"/>
        </w:trPr>
        <w:tc>
          <w:tcPr>
            <w:tcW w:w="2542" w:type="dxa"/>
          </w:tcPr>
          <w:p w:rsidR="00A94F70" w:rsidRDefault="0098455C">
            <w:pPr>
              <w:pStyle w:val="TableParagraph"/>
              <w:spacing w:before="97"/>
              <w:ind w:left="119" w:right="507"/>
              <w:rPr>
                <w:b/>
                <w:sz w:val="24"/>
              </w:rPr>
            </w:pPr>
            <w:r>
              <w:rPr>
                <w:b/>
                <w:sz w:val="24"/>
              </w:rPr>
              <w:t>Сторінка курсу в MOODLE</w:t>
            </w:r>
          </w:p>
        </w:tc>
        <w:tc>
          <w:tcPr>
            <w:tcW w:w="12902" w:type="dxa"/>
          </w:tcPr>
          <w:p w:rsidR="00A94F70" w:rsidRDefault="0032369C">
            <w:pPr>
              <w:pStyle w:val="TableParagraph"/>
              <w:spacing w:before="92"/>
              <w:ind w:left="119"/>
              <w:rPr>
                <w:sz w:val="24"/>
              </w:rPr>
            </w:pPr>
            <w:hyperlink r:id="rId8">
              <w:r w:rsidR="0098455C">
                <w:rPr>
                  <w:color w:val="0000FF"/>
                  <w:sz w:val="24"/>
                  <w:u w:val="single" w:color="0000FF"/>
                </w:rPr>
                <w:t>https://moodle.kpnu.edu.ua/enrol/index.php?id=436</w:t>
              </w:r>
            </w:hyperlink>
          </w:p>
        </w:tc>
      </w:tr>
      <w:tr w:rsidR="00A94F70">
        <w:trPr>
          <w:trHeight w:val="642"/>
        </w:trPr>
        <w:tc>
          <w:tcPr>
            <w:tcW w:w="2542" w:type="dxa"/>
          </w:tcPr>
          <w:p w:rsidR="00A94F70" w:rsidRDefault="0098455C">
            <w:pPr>
              <w:pStyle w:val="TableParagraph"/>
              <w:spacing w:before="97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Консультації</w:t>
            </w:r>
          </w:p>
        </w:tc>
        <w:tc>
          <w:tcPr>
            <w:tcW w:w="12902" w:type="dxa"/>
          </w:tcPr>
          <w:p w:rsidR="00A94F70" w:rsidRDefault="0098455C">
            <w:pPr>
              <w:pStyle w:val="TableParagraph"/>
              <w:spacing w:before="92"/>
              <w:ind w:left="119"/>
              <w:rPr>
                <w:sz w:val="24"/>
              </w:rPr>
            </w:pPr>
            <w:r>
              <w:rPr>
                <w:sz w:val="24"/>
              </w:rPr>
              <w:t>Групові консультації проводяться щотижня за графіком кафедри, індивідуальні – в другій половині всіх робочих днів</w:t>
            </w:r>
          </w:p>
        </w:tc>
      </w:tr>
    </w:tbl>
    <w:p w:rsidR="00A94F70" w:rsidRDefault="0098455C">
      <w:pPr>
        <w:pStyle w:val="2"/>
        <w:numPr>
          <w:ilvl w:val="0"/>
          <w:numId w:val="4"/>
        </w:numPr>
        <w:tabs>
          <w:tab w:val="left" w:pos="7049"/>
        </w:tabs>
        <w:spacing w:before="181"/>
        <w:ind w:left="7049"/>
        <w:jc w:val="both"/>
      </w:pPr>
      <w:r>
        <w:t>Анотація до</w:t>
      </w:r>
      <w:r>
        <w:rPr>
          <w:spacing w:val="-1"/>
        </w:rPr>
        <w:t xml:space="preserve"> </w:t>
      </w:r>
      <w:r>
        <w:t>курсу</w:t>
      </w:r>
    </w:p>
    <w:p w:rsidR="00A94F70" w:rsidRDefault="0098455C">
      <w:pPr>
        <w:pStyle w:val="a3"/>
        <w:ind w:left="112" w:right="458" w:firstLine="566"/>
        <w:jc w:val="both"/>
      </w:pPr>
      <w:r>
        <w:t>Історія України – одна зі складових історичної науки, що досліджує генезис і закономірності становлення та розвитку українського народу, його боротьбу за національно-державну незалежність та пов'язані з нею подвиги, тріумфи, драми, трагедії.</w:t>
      </w:r>
    </w:p>
    <w:p w:rsidR="00A94F70" w:rsidRDefault="0098455C">
      <w:pPr>
        <w:pStyle w:val="a3"/>
        <w:ind w:left="112" w:right="446" w:firstLine="566"/>
        <w:jc w:val="both"/>
      </w:pPr>
      <w:r>
        <w:t>Предметом вивчення курсу історії України є складний процес формування та розвитку багатомільйонного українського народу, його діяльності в соціально-економічній, духовній, політичній і державній сферах з давніх-давен до сьогодення. Разом з тим історія України має розглядатися в тісному взаємозв'язку з глобальними історичними процесами, з історією її найближчих сусідів, з якими у різні часи українці перебували у складі різних держав.</w:t>
      </w:r>
    </w:p>
    <w:p w:rsidR="00A94F70" w:rsidRDefault="0098455C">
      <w:pPr>
        <w:pStyle w:val="a3"/>
        <w:spacing w:line="274" w:lineRule="exact"/>
        <w:ind w:left="678" w:firstLine="0"/>
        <w:jc w:val="both"/>
      </w:pPr>
      <w:r>
        <w:t>Предмет історії України включає:</w:t>
      </w:r>
    </w:p>
    <w:p w:rsidR="00A94F70" w:rsidRDefault="0098455C">
      <w:pPr>
        <w:pStyle w:val="a4"/>
        <w:numPr>
          <w:ilvl w:val="0"/>
          <w:numId w:val="3"/>
        </w:numPr>
        <w:tabs>
          <w:tab w:val="left" w:pos="1039"/>
        </w:tabs>
        <w:ind w:left="1038"/>
        <w:jc w:val="both"/>
        <w:rPr>
          <w:sz w:val="24"/>
        </w:rPr>
      </w:pPr>
      <w:r>
        <w:rPr>
          <w:sz w:val="24"/>
        </w:rPr>
        <w:t>історію</w:t>
      </w:r>
      <w:r>
        <w:rPr>
          <w:spacing w:val="-1"/>
          <w:sz w:val="24"/>
        </w:rPr>
        <w:t xml:space="preserve"> </w:t>
      </w:r>
      <w:r>
        <w:rPr>
          <w:sz w:val="24"/>
        </w:rPr>
        <w:t>території;</w:t>
      </w:r>
    </w:p>
    <w:p w:rsidR="00A94F70" w:rsidRDefault="00A94F70">
      <w:pPr>
        <w:jc w:val="both"/>
        <w:rPr>
          <w:sz w:val="24"/>
        </w:rPr>
        <w:sectPr w:rsidR="00A94F70">
          <w:type w:val="continuous"/>
          <w:pgSz w:w="16850" w:h="11910" w:orient="landscape"/>
          <w:pgMar w:top="1020" w:right="400" w:bottom="280" w:left="740" w:header="720" w:footer="720" w:gutter="0"/>
          <w:cols w:space="720"/>
        </w:sectPr>
      </w:pPr>
    </w:p>
    <w:p w:rsidR="00A94F70" w:rsidRDefault="0098455C">
      <w:pPr>
        <w:pStyle w:val="a4"/>
        <w:numPr>
          <w:ilvl w:val="0"/>
          <w:numId w:val="3"/>
        </w:numPr>
        <w:tabs>
          <w:tab w:val="left" w:pos="1038"/>
          <w:tab w:val="left" w:pos="1039"/>
        </w:tabs>
        <w:spacing w:before="70"/>
        <w:ind w:left="1038"/>
        <w:rPr>
          <w:sz w:val="24"/>
        </w:rPr>
      </w:pPr>
      <w:r>
        <w:rPr>
          <w:sz w:val="24"/>
        </w:rPr>
        <w:lastRenderedPageBreak/>
        <w:t>історію титульного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етносу;</w:t>
      </w:r>
    </w:p>
    <w:p w:rsidR="00A94F70" w:rsidRDefault="0098455C">
      <w:pPr>
        <w:pStyle w:val="a4"/>
        <w:numPr>
          <w:ilvl w:val="0"/>
          <w:numId w:val="3"/>
        </w:numPr>
        <w:tabs>
          <w:tab w:val="left" w:pos="1038"/>
          <w:tab w:val="left" w:pos="1039"/>
        </w:tabs>
        <w:ind w:left="1038"/>
        <w:rPr>
          <w:sz w:val="24"/>
        </w:rPr>
      </w:pPr>
      <w:r>
        <w:rPr>
          <w:sz w:val="24"/>
        </w:rPr>
        <w:t>історію</w:t>
      </w:r>
      <w:r>
        <w:rPr>
          <w:spacing w:val="-1"/>
          <w:sz w:val="24"/>
        </w:rPr>
        <w:t xml:space="preserve"> </w:t>
      </w:r>
      <w:r>
        <w:rPr>
          <w:sz w:val="24"/>
        </w:rPr>
        <w:t>державотворення;</w:t>
      </w:r>
    </w:p>
    <w:p w:rsidR="00A94F70" w:rsidRDefault="0098455C">
      <w:pPr>
        <w:pStyle w:val="a4"/>
        <w:numPr>
          <w:ilvl w:val="0"/>
          <w:numId w:val="3"/>
        </w:numPr>
        <w:tabs>
          <w:tab w:val="left" w:pos="1038"/>
          <w:tab w:val="left" w:pos="1039"/>
        </w:tabs>
        <w:ind w:left="1038"/>
        <w:rPr>
          <w:sz w:val="24"/>
        </w:rPr>
      </w:pPr>
      <w:r>
        <w:rPr>
          <w:sz w:val="24"/>
        </w:rPr>
        <w:t>матеріальну і духовну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культуру;</w:t>
      </w:r>
    </w:p>
    <w:p w:rsidR="00A94F70" w:rsidRDefault="0098455C">
      <w:pPr>
        <w:pStyle w:val="a4"/>
        <w:numPr>
          <w:ilvl w:val="0"/>
          <w:numId w:val="3"/>
        </w:numPr>
        <w:tabs>
          <w:tab w:val="left" w:pos="1038"/>
          <w:tab w:val="left" w:pos="1039"/>
        </w:tabs>
        <w:ind w:left="1038"/>
        <w:rPr>
          <w:sz w:val="24"/>
        </w:rPr>
      </w:pPr>
      <w:r>
        <w:rPr>
          <w:sz w:val="24"/>
        </w:rPr>
        <w:t>роль і значення окремих державних, релігійних і культурних</w:t>
      </w:r>
      <w:r>
        <w:rPr>
          <w:spacing w:val="2"/>
          <w:sz w:val="24"/>
        </w:rPr>
        <w:t xml:space="preserve"> </w:t>
      </w:r>
      <w:r>
        <w:rPr>
          <w:sz w:val="24"/>
        </w:rPr>
        <w:t>діячів.</w:t>
      </w:r>
    </w:p>
    <w:p w:rsidR="00A94F70" w:rsidRDefault="0098455C">
      <w:pPr>
        <w:pStyle w:val="a3"/>
        <w:ind w:left="112" w:right="449" w:firstLine="566"/>
        <w:jc w:val="both"/>
      </w:pPr>
      <w:r>
        <w:t>Вивчення історії сприяє формуванню історичної свідомості народу, в якій органічно поєднуються знання, погляди, уявлення про суспільний розвиток. Закріплена в традиціях, обрядах, художніх образах та теоріях, історична свідомість дає змогу людству узагальнити історичний досвід.</w:t>
      </w:r>
    </w:p>
    <w:p w:rsidR="00A94F70" w:rsidRDefault="0098455C">
      <w:pPr>
        <w:pStyle w:val="a3"/>
        <w:ind w:left="112" w:right="448" w:firstLine="566"/>
        <w:jc w:val="both"/>
      </w:pPr>
      <w:r>
        <w:t>Робоча програма вибіркової на</w:t>
      </w:r>
      <w:bookmarkStart w:id="0" w:name="_GoBack"/>
      <w:bookmarkEnd w:id="0"/>
      <w:r>
        <w:t>вчальної дисципліни «Історія та культура України» складена відповідно до освітньо-професійної програми підготовки О</w:t>
      </w:r>
      <w:r w:rsidR="006930E0">
        <w:t>КР «бакалавр» спеціальностей 052</w:t>
      </w:r>
      <w:r>
        <w:t xml:space="preserve"> </w:t>
      </w:r>
      <w:r w:rsidR="006930E0">
        <w:t>Соціальні науки 05 Політологія.</w:t>
      </w:r>
      <w:r>
        <w:t xml:space="preserve"> </w:t>
      </w:r>
    </w:p>
    <w:p w:rsidR="00A94F70" w:rsidRDefault="0098455C">
      <w:pPr>
        <w:pStyle w:val="a3"/>
        <w:ind w:left="678" w:firstLine="0"/>
        <w:jc w:val="both"/>
      </w:pPr>
      <w:r>
        <w:t>На вивчення курсу відводиться 150 годин (5 кредитів</w:t>
      </w:r>
      <w:r>
        <w:rPr>
          <w:spacing w:val="53"/>
        </w:rPr>
        <w:t xml:space="preserve"> </w:t>
      </w:r>
      <w:r>
        <w:t>ECTS).</w:t>
      </w:r>
    </w:p>
    <w:p w:rsidR="00A94F70" w:rsidRDefault="0098455C">
      <w:pPr>
        <w:pStyle w:val="a3"/>
        <w:ind w:left="112" w:right="449" w:firstLine="566"/>
        <w:jc w:val="both"/>
      </w:pPr>
      <w:r>
        <w:t xml:space="preserve">Історія та культури України тісно пов’язане з всесвітньою історією, </w:t>
      </w:r>
      <w:proofErr w:type="spellStart"/>
      <w:r>
        <w:t>історією</w:t>
      </w:r>
      <w:proofErr w:type="spellEnd"/>
      <w:r>
        <w:t xml:space="preserve"> та культурою окремих регіонів, країн, епох, різних сфер суспільного розвитку, історіографією, архівознавством, археографією, історичною географією, культурологією, археологією, етнографією, </w:t>
      </w:r>
      <w:proofErr w:type="spellStart"/>
      <w:r>
        <w:t>документознавством</w:t>
      </w:r>
      <w:proofErr w:type="spellEnd"/>
      <w:r>
        <w:t xml:space="preserve">, музеєзнавством, </w:t>
      </w:r>
      <w:proofErr w:type="spellStart"/>
      <w:r>
        <w:t>кодикологією</w:t>
      </w:r>
      <w:proofErr w:type="spellEnd"/>
      <w:r>
        <w:t>, бібліографією.</w:t>
      </w:r>
    </w:p>
    <w:p w:rsidR="00A94F70" w:rsidRDefault="0098455C">
      <w:pPr>
        <w:pStyle w:val="a3"/>
        <w:spacing w:before="1"/>
        <w:ind w:left="678" w:firstLine="0"/>
        <w:jc w:val="both"/>
      </w:pPr>
      <w:r>
        <w:t>Програма та завдання навчальної дисципліни складається з таких змістових модулів:</w:t>
      </w:r>
    </w:p>
    <w:p w:rsidR="00A94F70" w:rsidRDefault="0098455C">
      <w:pPr>
        <w:pStyle w:val="a4"/>
        <w:numPr>
          <w:ilvl w:val="0"/>
          <w:numId w:val="2"/>
        </w:numPr>
        <w:tabs>
          <w:tab w:val="left" w:pos="1039"/>
        </w:tabs>
        <w:jc w:val="both"/>
        <w:rPr>
          <w:sz w:val="24"/>
        </w:rPr>
      </w:pPr>
      <w:r>
        <w:rPr>
          <w:sz w:val="24"/>
        </w:rPr>
        <w:t>Суспільні трансформації та розвиток України з давніх часів і до</w:t>
      </w:r>
      <w:r>
        <w:rPr>
          <w:spacing w:val="-4"/>
          <w:sz w:val="24"/>
        </w:rPr>
        <w:t xml:space="preserve"> </w:t>
      </w:r>
      <w:r>
        <w:rPr>
          <w:sz w:val="24"/>
        </w:rPr>
        <w:t>сьогодення.</w:t>
      </w:r>
    </w:p>
    <w:p w:rsidR="00A94F70" w:rsidRDefault="00A94F70">
      <w:pPr>
        <w:pStyle w:val="a3"/>
        <w:spacing w:before="4"/>
        <w:ind w:left="0" w:firstLine="0"/>
      </w:pPr>
    </w:p>
    <w:p w:rsidR="00A94F70" w:rsidRDefault="0098455C">
      <w:pPr>
        <w:pStyle w:val="2"/>
        <w:numPr>
          <w:ilvl w:val="1"/>
          <w:numId w:val="2"/>
        </w:numPr>
        <w:tabs>
          <w:tab w:val="left" w:pos="7035"/>
        </w:tabs>
        <w:ind w:hanging="361"/>
        <w:jc w:val="both"/>
      </w:pPr>
      <w:r>
        <w:t>Мета та цілі</w:t>
      </w:r>
      <w:r>
        <w:rPr>
          <w:spacing w:val="-1"/>
        </w:rPr>
        <w:t xml:space="preserve"> </w:t>
      </w:r>
      <w:r>
        <w:t>курсу</w:t>
      </w:r>
    </w:p>
    <w:p w:rsidR="00A94F70" w:rsidRDefault="0098455C">
      <w:pPr>
        <w:pStyle w:val="a3"/>
        <w:ind w:left="832" w:right="449" w:firstLine="0"/>
        <w:jc w:val="both"/>
      </w:pPr>
      <w:r>
        <w:rPr>
          <w:b/>
        </w:rPr>
        <w:t xml:space="preserve">Мета викладання </w:t>
      </w:r>
      <w:r>
        <w:t>навчальної дисципліни «Історія та культура України» полягає у формуванні у студентів неісторичних спеціальностей цілісних, системних знань про основні політичні, соціально-економічні, культурні події, явища та процеси минулого, діяльність видатних історичних діячів у різні періоди вітчизняної історії; вміння їх аналізувати, узагальнювати, виділяти основні тенденції і закономірності перебігу історичних подій, виявляти причинно-наслідкові зв'язки; уміти критично оцінювати історичні факти та діяльність осіб; володіти науковою термінологією й користуватися нею; розглядати суспільні явища в розвитку і конкретно-історичних умовах.</w:t>
      </w:r>
    </w:p>
    <w:p w:rsidR="00A94F70" w:rsidRDefault="0098455C">
      <w:pPr>
        <w:spacing w:before="157"/>
        <w:ind w:left="820"/>
        <w:rPr>
          <w:sz w:val="24"/>
        </w:rPr>
      </w:pPr>
      <w:r>
        <w:rPr>
          <w:b/>
          <w:sz w:val="24"/>
        </w:rPr>
        <w:t xml:space="preserve">Основні завдання </w:t>
      </w:r>
      <w:r>
        <w:rPr>
          <w:sz w:val="24"/>
        </w:rPr>
        <w:t>вивчення дисципліни «Історія та культура України» є:</w:t>
      </w:r>
    </w:p>
    <w:p w:rsidR="00A94F70" w:rsidRDefault="0098455C">
      <w:pPr>
        <w:pStyle w:val="a4"/>
        <w:numPr>
          <w:ilvl w:val="0"/>
          <w:numId w:val="3"/>
        </w:numPr>
        <w:tabs>
          <w:tab w:val="left" w:pos="816"/>
        </w:tabs>
        <w:ind w:right="446" w:firstLine="566"/>
        <w:rPr>
          <w:sz w:val="24"/>
        </w:rPr>
      </w:pPr>
      <w:r>
        <w:rPr>
          <w:sz w:val="24"/>
        </w:rPr>
        <w:t>розкрити</w:t>
      </w:r>
      <w:r>
        <w:rPr>
          <w:spacing w:val="-5"/>
          <w:sz w:val="24"/>
        </w:rPr>
        <w:t xml:space="preserve"> </w:t>
      </w:r>
      <w:r>
        <w:rPr>
          <w:sz w:val="24"/>
        </w:rPr>
        <w:t>наукову</w:t>
      </w:r>
      <w:r>
        <w:rPr>
          <w:spacing w:val="-10"/>
          <w:sz w:val="24"/>
        </w:rPr>
        <w:t xml:space="preserve"> </w:t>
      </w:r>
      <w:r>
        <w:rPr>
          <w:sz w:val="24"/>
        </w:rPr>
        <w:t>періодизацію</w:t>
      </w:r>
      <w:r>
        <w:rPr>
          <w:spacing w:val="-4"/>
          <w:sz w:val="24"/>
        </w:rPr>
        <w:t xml:space="preserve"> </w:t>
      </w:r>
      <w:r>
        <w:rPr>
          <w:sz w:val="24"/>
        </w:rPr>
        <w:t>історії</w:t>
      </w:r>
      <w:r>
        <w:rPr>
          <w:spacing w:val="-4"/>
          <w:sz w:val="24"/>
        </w:rPr>
        <w:t xml:space="preserve"> </w:t>
      </w:r>
      <w:r>
        <w:rPr>
          <w:sz w:val="24"/>
        </w:rPr>
        <w:t>України,</w:t>
      </w:r>
      <w:r>
        <w:rPr>
          <w:spacing w:val="-5"/>
          <w:sz w:val="24"/>
        </w:rPr>
        <w:t xml:space="preserve"> </w:t>
      </w:r>
      <w:r>
        <w:rPr>
          <w:sz w:val="24"/>
        </w:rPr>
        <w:t>зміст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основних</w:t>
      </w:r>
      <w:r>
        <w:rPr>
          <w:spacing w:val="-5"/>
          <w:sz w:val="24"/>
        </w:rPr>
        <w:t xml:space="preserve"> </w:t>
      </w:r>
      <w:r>
        <w:rPr>
          <w:sz w:val="24"/>
        </w:rPr>
        <w:t>періодів</w:t>
      </w:r>
      <w:r>
        <w:rPr>
          <w:spacing w:val="-2"/>
          <w:sz w:val="24"/>
        </w:rPr>
        <w:t xml:space="preserve"> </w:t>
      </w:r>
      <w:r>
        <w:rPr>
          <w:sz w:val="24"/>
        </w:rPr>
        <w:t>української</w:t>
      </w:r>
      <w:r>
        <w:rPr>
          <w:spacing w:val="-4"/>
          <w:sz w:val="24"/>
        </w:rPr>
        <w:t xml:space="preserve"> </w:t>
      </w:r>
      <w:r>
        <w:rPr>
          <w:sz w:val="24"/>
        </w:rPr>
        <w:t>історії,</w:t>
      </w:r>
      <w:r>
        <w:rPr>
          <w:spacing w:val="-7"/>
          <w:sz w:val="24"/>
        </w:rPr>
        <w:t xml:space="preserve"> </w:t>
      </w:r>
      <w:r>
        <w:rPr>
          <w:sz w:val="24"/>
        </w:rPr>
        <w:t>визначальні</w:t>
      </w:r>
      <w:r>
        <w:rPr>
          <w:spacing w:val="-7"/>
          <w:sz w:val="24"/>
        </w:rPr>
        <w:t xml:space="preserve"> </w:t>
      </w:r>
      <w:r>
        <w:rPr>
          <w:sz w:val="24"/>
        </w:rPr>
        <w:t>події</w:t>
      </w:r>
      <w:r>
        <w:rPr>
          <w:spacing w:val="-4"/>
          <w:sz w:val="24"/>
        </w:rPr>
        <w:t xml:space="preserve"> </w:t>
      </w:r>
      <w:r>
        <w:rPr>
          <w:sz w:val="24"/>
        </w:rPr>
        <w:t>та</w:t>
      </w:r>
      <w:r>
        <w:rPr>
          <w:spacing w:val="-5"/>
          <w:sz w:val="24"/>
        </w:rPr>
        <w:t xml:space="preserve"> </w:t>
      </w:r>
      <w:r>
        <w:rPr>
          <w:sz w:val="24"/>
        </w:rPr>
        <w:t>явища,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цьому</w:t>
      </w:r>
      <w:r>
        <w:rPr>
          <w:spacing w:val="-12"/>
          <w:sz w:val="24"/>
        </w:rPr>
        <w:t xml:space="preserve"> </w:t>
      </w:r>
      <w:r>
        <w:rPr>
          <w:sz w:val="24"/>
        </w:rPr>
        <w:t>виважено підходити до оцінок історичних</w:t>
      </w:r>
      <w:r>
        <w:rPr>
          <w:spacing w:val="-1"/>
          <w:sz w:val="24"/>
        </w:rPr>
        <w:t xml:space="preserve"> </w:t>
      </w:r>
      <w:r>
        <w:rPr>
          <w:sz w:val="24"/>
        </w:rPr>
        <w:t>подій;</w:t>
      </w:r>
    </w:p>
    <w:p w:rsidR="00A94F70" w:rsidRDefault="0098455C">
      <w:pPr>
        <w:pStyle w:val="a4"/>
        <w:numPr>
          <w:ilvl w:val="0"/>
          <w:numId w:val="3"/>
        </w:numPr>
        <w:tabs>
          <w:tab w:val="left" w:pos="820"/>
        </w:tabs>
        <w:ind w:right="445" w:firstLine="566"/>
        <w:rPr>
          <w:sz w:val="24"/>
        </w:rPr>
      </w:pPr>
      <w:r>
        <w:rPr>
          <w:sz w:val="24"/>
        </w:rPr>
        <w:t>вивчити особливості формування та розвитку національного державотворення, значення боротьби українського народу за її відродження та збереження основні напрямки розбудови української суверенної</w:t>
      </w:r>
      <w:r>
        <w:rPr>
          <w:spacing w:val="3"/>
          <w:sz w:val="24"/>
        </w:rPr>
        <w:t xml:space="preserve"> </w:t>
      </w:r>
      <w:r>
        <w:rPr>
          <w:sz w:val="24"/>
        </w:rPr>
        <w:t>держави;</w:t>
      </w:r>
    </w:p>
    <w:p w:rsidR="00A94F70" w:rsidRDefault="0098455C">
      <w:pPr>
        <w:pStyle w:val="a4"/>
        <w:numPr>
          <w:ilvl w:val="0"/>
          <w:numId w:val="3"/>
        </w:numPr>
        <w:tabs>
          <w:tab w:val="left" w:pos="915"/>
        </w:tabs>
        <w:spacing w:before="1"/>
        <w:ind w:right="456" w:firstLine="566"/>
        <w:rPr>
          <w:sz w:val="24"/>
        </w:rPr>
      </w:pPr>
      <w:r>
        <w:rPr>
          <w:sz w:val="24"/>
        </w:rPr>
        <w:t>висвітлити історію соціально-економічного та політичного розвитку України, стан сучасного розвитку та перспективи ринкової трансформації економіки</w:t>
      </w:r>
      <w:r>
        <w:rPr>
          <w:spacing w:val="-1"/>
          <w:sz w:val="24"/>
        </w:rPr>
        <w:t xml:space="preserve"> </w:t>
      </w:r>
      <w:r>
        <w:rPr>
          <w:sz w:val="24"/>
        </w:rPr>
        <w:t>України;</w:t>
      </w:r>
    </w:p>
    <w:p w:rsidR="00A94F70" w:rsidRDefault="0098455C">
      <w:pPr>
        <w:pStyle w:val="a4"/>
        <w:numPr>
          <w:ilvl w:val="0"/>
          <w:numId w:val="3"/>
        </w:numPr>
        <w:tabs>
          <w:tab w:val="left" w:pos="818"/>
        </w:tabs>
        <w:ind w:left="817" w:hanging="140"/>
        <w:rPr>
          <w:sz w:val="24"/>
        </w:rPr>
      </w:pPr>
      <w:r>
        <w:rPr>
          <w:sz w:val="24"/>
        </w:rPr>
        <w:t>визначити роль і місце в історії України видатних історичних осіб;</w:t>
      </w:r>
    </w:p>
    <w:p w:rsidR="00A94F70" w:rsidRDefault="0098455C">
      <w:pPr>
        <w:pStyle w:val="a4"/>
        <w:numPr>
          <w:ilvl w:val="0"/>
          <w:numId w:val="3"/>
        </w:numPr>
        <w:tabs>
          <w:tab w:val="left" w:pos="818"/>
        </w:tabs>
        <w:ind w:left="685" w:right="7182" w:hanging="8"/>
        <w:rPr>
          <w:b/>
          <w:sz w:val="24"/>
        </w:rPr>
      </w:pPr>
      <w:r>
        <w:rPr>
          <w:sz w:val="24"/>
        </w:rPr>
        <w:t>показати роль української держави в системі міжнародних відносин. Згідно з вимогами освітньо-професійної програми студенти повинні</w:t>
      </w:r>
      <w:r>
        <w:rPr>
          <w:spacing w:val="-18"/>
          <w:sz w:val="24"/>
        </w:rPr>
        <w:t xml:space="preserve"> </w:t>
      </w:r>
      <w:r>
        <w:rPr>
          <w:b/>
          <w:sz w:val="24"/>
        </w:rPr>
        <w:t>знати:</w:t>
      </w:r>
    </w:p>
    <w:p w:rsidR="00A94F70" w:rsidRDefault="0098455C">
      <w:pPr>
        <w:pStyle w:val="a4"/>
        <w:numPr>
          <w:ilvl w:val="1"/>
          <w:numId w:val="3"/>
        </w:numPr>
        <w:tabs>
          <w:tab w:val="left" w:pos="1013"/>
        </w:tabs>
        <w:ind w:left="1012" w:hanging="181"/>
        <w:rPr>
          <w:sz w:val="24"/>
        </w:rPr>
      </w:pPr>
      <w:r>
        <w:rPr>
          <w:sz w:val="24"/>
        </w:rPr>
        <w:t>основні події і факти з історії та культури</w:t>
      </w:r>
      <w:r>
        <w:rPr>
          <w:spacing w:val="-4"/>
          <w:sz w:val="24"/>
        </w:rPr>
        <w:t xml:space="preserve"> </w:t>
      </w:r>
      <w:r>
        <w:rPr>
          <w:sz w:val="24"/>
        </w:rPr>
        <w:t>України;</w:t>
      </w:r>
    </w:p>
    <w:p w:rsidR="00A94F70" w:rsidRDefault="0098455C">
      <w:pPr>
        <w:pStyle w:val="a4"/>
        <w:numPr>
          <w:ilvl w:val="1"/>
          <w:numId w:val="3"/>
        </w:numPr>
        <w:tabs>
          <w:tab w:val="left" w:pos="1013"/>
        </w:tabs>
        <w:ind w:left="1012" w:hanging="181"/>
        <w:rPr>
          <w:sz w:val="24"/>
        </w:rPr>
      </w:pPr>
      <w:r>
        <w:rPr>
          <w:sz w:val="24"/>
        </w:rPr>
        <w:t xml:space="preserve">основні закономірності та особливості соціально-економічного та політичного та </w:t>
      </w:r>
      <w:proofErr w:type="spellStart"/>
      <w:r>
        <w:rPr>
          <w:sz w:val="24"/>
        </w:rPr>
        <w:t>культурно-</w:t>
      </w:r>
      <w:proofErr w:type="spellEnd"/>
      <w:r>
        <w:rPr>
          <w:sz w:val="24"/>
        </w:rPr>
        <w:t xml:space="preserve"> духовного розвитку</w:t>
      </w:r>
      <w:r>
        <w:rPr>
          <w:spacing w:val="-39"/>
          <w:sz w:val="24"/>
        </w:rPr>
        <w:t xml:space="preserve"> </w:t>
      </w:r>
      <w:r>
        <w:rPr>
          <w:sz w:val="24"/>
        </w:rPr>
        <w:t>України;</w:t>
      </w:r>
    </w:p>
    <w:p w:rsidR="00A94F70" w:rsidRDefault="0098455C">
      <w:pPr>
        <w:pStyle w:val="a4"/>
        <w:numPr>
          <w:ilvl w:val="1"/>
          <w:numId w:val="3"/>
        </w:numPr>
        <w:tabs>
          <w:tab w:val="left" w:pos="1013"/>
        </w:tabs>
        <w:ind w:left="1012" w:hanging="181"/>
        <w:rPr>
          <w:sz w:val="24"/>
        </w:rPr>
      </w:pPr>
      <w:r>
        <w:rPr>
          <w:sz w:val="24"/>
        </w:rPr>
        <w:t>періодизацію</w:t>
      </w:r>
      <w:r>
        <w:rPr>
          <w:spacing w:val="-1"/>
          <w:sz w:val="24"/>
        </w:rPr>
        <w:t xml:space="preserve"> </w:t>
      </w:r>
      <w:r>
        <w:rPr>
          <w:sz w:val="24"/>
        </w:rPr>
        <w:t>історії</w:t>
      </w:r>
      <w:r>
        <w:rPr>
          <w:spacing w:val="-4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-4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її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-10"/>
          <w:sz w:val="24"/>
        </w:rPr>
        <w:t xml:space="preserve"> </w:t>
      </w:r>
      <w:r>
        <w:rPr>
          <w:sz w:val="24"/>
        </w:rPr>
        <w:t>і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основний</w:t>
      </w:r>
      <w:r>
        <w:rPr>
          <w:spacing w:val="-4"/>
          <w:sz w:val="24"/>
        </w:rPr>
        <w:t xml:space="preserve"> </w:t>
      </w:r>
      <w:r>
        <w:rPr>
          <w:sz w:val="24"/>
        </w:rPr>
        <w:t>зміст</w:t>
      </w:r>
      <w:r>
        <w:rPr>
          <w:spacing w:val="-2"/>
          <w:sz w:val="24"/>
        </w:rPr>
        <w:t xml:space="preserve"> </w:t>
      </w:r>
      <w:r>
        <w:rPr>
          <w:sz w:val="24"/>
        </w:rPr>
        <w:t>найважливіших етапів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її</w:t>
      </w:r>
      <w:r>
        <w:rPr>
          <w:spacing w:val="-2"/>
          <w:sz w:val="24"/>
        </w:rPr>
        <w:t xml:space="preserve"> </w:t>
      </w:r>
      <w:r>
        <w:rPr>
          <w:sz w:val="24"/>
        </w:rPr>
        <w:t>історичному</w:t>
      </w:r>
      <w:r>
        <w:rPr>
          <w:spacing w:val="-6"/>
          <w:sz w:val="24"/>
        </w:rPr>
        <w:t xml:space="preserve"> </w:t>
      </w:r>
      <w:r>
        <w:rPr>
          <w:sz w:val="24"/>
        </w:rPr>
        <w:t>розвитку;</w:t>
      </w:r>
    </w:p>
    <w:p w:rsidR="00A94F70" w:rsidRDefault="00A94F70">
      <w:pPr>
        <w:rPr>
          <w:sz w:val="24"/>
        </w:rPr>
        <w:sectPr w:rsidR="00A94F70">
          <w:pgSz w:w="16850" w:h="11910" w:orient="landscape"/>
          <w:pgMar w:top="1020" w:right="400" w:bottom="280" w:left="740" w:header="720" w:footer="720" w:gutter="0"/>
          <w:cols w:space="720"/>
        </w:sectPr>
      </w:pPr>
    </w:p>
    <w:p w:rsidR="00A94F70" w:rsidRDefault="0098455C">
      <w:pPr>
        <w:pStyle w:val="a4"/>
        <w:numPr>
          <w:ilvl w:val="1"/>
          <w:numId w:val="3"/>
        </w:numPr>
        <w:tabs>
          <w:tab w:val="left" w:pos="1013"/>
        </w:tabs>
        <w:spacing w:before="70"/>
        <w:ind w:right="276" w:firstLine="0"/>
        <w:rPr>
          <w:sz w:val="24"/>
        </w:rPr>
      </w:pPr>
      <w:r>
        <w:rPr>
          <w:sz w:val="24"/>
        </w:rPr>
        <w:lastRenderedPageBreak/>
        <w:t>внесок видатних політичних, державних, військових, науково-культурних діячів у справу становлення, захисту і розвитку української нації; понятійний</w:t>
      </w:r>
      <w:r>
        <w:rPr>
          <w:spacing w:val="-1"/>
          <w:sz w:val="24"/>
        </w:rPr>
        <w:t xml:space="preserve"> </w:t>
      </w:r>
      <w:r>
        <w:rPr>
          <w:sz w:val="24"/>
        </w:rPr>
        <w:t>апарат;</w:t>
      </w:r>
    </w:p>
    <w:p w:rsidR="00A94F70" w:rsidRDefault="0098455C">
      <w:pPr>
        <w:pStyle w:val="a4"/>
        <w:numPr>
          <w:ilvl w:val="1"/>
          <w:numId w:val="3"/>
        </w:numPr>
        <w:tabs>
          <w:tab w:val="left" w:pos="1013"/>
        </w:tabs>
        <w:ind w:left="1012" w:hanging="181"/>
        <w:rPr>
          <w:sz w:val="24"/>
        </w:rPr>
      </w:pPr>
      <w:r>
        <w:rPr>
          <w:sz w:val="24"/>
        </w:rPr>
        <w:t>хронологію та історичну</w:t>
      </w:r>
      <w:r>
        <w:rPr>
          <w:spacing w:val="-5"/>
          <w:sz w:val="24"/>
        </w:rPr>
        <w:t xml:space="preserve"> </w:t>
      </w:r>
      <w:r>
        <w:rPr>
          <w:sz w:val="24"/>
        </w:rPr>
        <w:t>карту.</w:t>
      </w:r>
    </w:p>
    <w:p w:rsidR="00A94F70" w:rsidRDefault="0098455C">
      <w:pPr>
        <w:pStyle w:val="2"/>
        <w:spacing w:before="5"/>
        <w:ind w:left="820"/>
        <w:jc w:val="left"/>
      </w:pPr>
      <w:r>
        <w:t>вміти:</w:t>
      </w:r>
    </w:p>
    <w:p w:rsidR="00A94F70" w:rsidRDefault="0098455C">
      <w:pPr>
        <w:pStyle w:val="a4"/>
        <w:numPr>
          <w:ilvl w:val="1"/>
          <w:numId w:val="3"/>
        </w:numPr>
        <w:tabs>
          <w:tab w:val="left" w:pos="1049"/>
        </w:tabs>
        <w:ind w:right="259" w:firstLine="0"/>
        <w:rPr>
          <w:sz w:val="24"/>
        </w:rPr>
      </w:pPr>
      <w:r>
        <w:rPr>
          <w:sz w:val="24"/>
        </w:rPr>
        <w:t>оперувати основними подіями, фактами, процесами з історії та культури України, розглядати їх у логічному взаємозв’язку і піддавати системному науковому аналізу, робити відповідні</w:t>
      </w:r>
      <w:r>
        <w:rPr>
          <w:spacing w:val="-2"/>
          <w:sz w:val="24"/>
        </w:rPr>
        <w:t xml:space="preserve"> </w:t>
      </w:r>
      <w:r>
        <w:rPr>
          <w:sz w:val="24"/>
        </w:rPr>
        <w:t>висновки;</w:t>
      </w:r>
    </w:p>
    <w:p w:rsidR="00A94F70" w:rsidRDefault="0098455C">
      <w:pPr>
        <w:pStyle w:val="a4"/>
        <w:numPr>
          <w:ilvl w:val="1"/>
          <w:numId w:val="3"/>
        </w:numPr>
        <w:tabs>
          <w:tab w:val="left" w:pos="1013"/>
        </w:tabs>
        <w:ind w:left="1012" w:hanging="181"/>
        <w:rPr>
          <w:sz w:val="24"/>
        </w:rPr>
      </w:pPr>
      <w:r>
        <w:rPr>
          <w:sz w:val="24"/>
        </w:rPr>
        <w:t>працювати з джерелами та монографічною</w:t>
      </w:r>
      <w:r>
        <w:rPr>
          <w:spacing w:val="-2"/>
          <w:sz w:val="24"/>
        </w:rPr>
        <w:t xml:space="preserve"> </w:t>
      </w:r>
      <w:r>
        <w:rPr>
          <w:sz w:val="24"/>
        </w:rPr>
        <w:t>літературою;</w:t>
      </w:r>
    </w:p>
    <w:p w:rsidR="00A94F70" w:rsidRDefault="0098455C">
      <w:pPr>
        <w:pStyle w:val="a4"/>
        <w:numPr>
          <w:ilvl w:val="1"/>
          <w:numId w:val="3"/>
        </w:numPr>
        <w:tabs>
          <w:tab w:val="left" w:pos="1013"/>
        </w:tabs>
        <w:ind w:left="1012" w:hanging="181"/>
        <w:rPr>
          <w:sz w:val="24"/>
        </w:rPr>
      </w:pPr>
      <w:r>
        <w:rPr>
          <w:sz w:val="24"/>
        </w:rPr>
        <w:t>порівнювати, знаходячи спільні риси та відмінності в історичному розвитку Україна та інших країн</w:t>
      </w:r>
      <w:r>
        <w:rPr>
          <w:spacing w:val="-24"/>
          <w:sz w:val="24"/>
        </w:rPr>
        <w:t xml:space="preserve"> </w:t>
      </w:r>
      <w:r>
        <w:rPr>
          <w:sz w:val="24"/>
        </w:rPr>
        <w:t>Європи;</w:t>
      </w:r>
    </w:p>
    <w:p w:rsidR="00A94F70" w:rsidRDefault="0098455C">
      <w:pPr>
        <w:pStyle w:val="a4"/>
        <w:numPr>
          <w:ilvl w:val="1"/>
          <w:numId w:val="3"/>
        </w:numPr>
        <w:tabs>
          <w:tab w:val="left" w:pos="1013"/>
        </w:tabs>
        <w:ind w:left="1012" w:hanging="181"/>
        <w:rPr>
          <w:sz w:val="24"/>
        </w:rPr>
      </w:pPr>
      <w:r>
        <w:rPr>
          <w:sz w:val="24"/>
        </w:rPr>
        <w:t xml:space="preserve">аргументовано, на основі історичних фактів, обстоювати власні погляди </w:t>
      </w:r>
      <w:r>
        <w:rPr>
          <w:spacing w:val="2"/>
          <w:sz w:val="24"/>
        </w:rPr>
        <w:t xml:space="preserve">на </w:t>
      </w:r>
      <w:r>
        <w:rPr>
          <w:sz w:val="24"/>
        </w:rPr>
        <w:t>ту чи іншу</w:t>
      </w:r>
      <w:r>
        <w:rPr>
          <w:spacing w:val="-18"/>
          <w:sz w:val="24"/>
        </w:rPr>
        <w:t xml:space="preserve"> </w:t>
      </w:r>
      <w:r>
        <w:rPr>
          <w:sz w:val="24"/>
        </w:rPr>
        <w:t>проблему;</w:t>
      </w:r>
    </w:p>
    <w:p w:rsidR="00A94F70" w:rsidRDefault="0098455C">
      <w:pPr>
        <w:pStyle w:val="a4"/>
        <w:numPr>
          <w:ilvl w:val="1"/>
          <w:numId w:val="3"/>
        </w:numPr>
        <w:tabs>
          <w:tab w:val="left" w:pos="1013"/>
        </w:tabs>
        <w:ind w:left="1012" w:hanging="181"/>
        <w:rPr>
          <w:sz w:val="24"/>
        </w:rPr>
      </w:pPr>
      <w:r>
        <w:rPr>
          <w:sz w:val="24"/>
        </w:rPr>
        <w:t>виділяти теоретичні та практичні цінності з духовного і матеріального надбання культури українського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народу;</w:t>
      </w:r>
    </w:p>
    <w:p w:rsidR="00A94F70" w:rsidRDefault="0098455C">
      <w:pPr>
        <w:pStyle w:val="a4"/>
        <w:numPr>
          <w:ilvl w:val="1"/>
          <w:numId w:val="3"/>
        </w:numPr>
        <w:tabs>
          <w:tab w:val="left" w:pos="1032"/>
        </w:tabs>
        <w:ind w:right="262" w:firstLine="0"/>
        <w:rPr>
          <w:sz w:val="24"/>
        </w:rPr>
      </w:pPr>
      <w:r>
        <w:rPr>
          <w:sz w:val="24"/>
        </w:rPr>
        <w:t>робити чіткі, об’єктивні та науково умотивовані висновки про еволюцію української державності та культури від часу її виникнення і до початку ХХІ</w:t>
      </w:r>
      <w:r>
        <w:rPr>
          <w:spacing w:val="-6"/>
          <w:sz w:val="24"/>
        </w:rPr>
        <w:t xml:space="preserve"> </w:t>
      </w:r>
      <w:r>
        <w:rPr>
          <w:sz w:val="24"/>
        </w:rPr>
        <w:t>століття;</w:t>
      </w:r>
    </w:p>
    <w:p w:rsidR="00A94F70" w:rsidRDefault="0098455C">
      <w:pPr>
        <w:pStyle w:val="a4"/>
        <w:numPr>
          <w:ilvl w:val="1"/>
          <w:numId w:val="3"/>
        </w:numPr>
        <w:tabs>
          <w:tab w:val="left" w:pos="1013"/>
        </w:tabs>
        <w:ind w:left="1012" w:hanging="181"/>
        <w:rPr>
          <w:sz w:val="24"/>
        </w:rPr>
      </w:pPr>
      <w:r>
        <w:rPr>
          <w:sz w:val="24"/>
        </w:rPr>
        <w:t>володіти понятійним апаратом та історичною</w:t>
      </w:r>
      <w:r>
        <w:rPr>
          <w:spacing w:val="-6"/>
          <w:sz w:val="24"/>
        </w:rPr>
        <w:t xml:space="preserve"> </w:t>
      </w:r>
      <w:r>
        <w:rPr>
          <w:sz w:val="24"/>
        </w:rPr>
        <w:t>картою.</w:t>
      </w:r>
    </w:p>
    <w:p w:rsidR="00A94F70" w:rsidRDefault="0098455C">
      <w:pPr>
        <w:pStyle w:val="1"/>
        <w:numPr>
          <w:ilvl w:val="1"/>
          <w:numId w:val="2"/>
        </w:numPr>
        <w:tabs>
          <w:tab w:val="left" w:pos="7143"/>
        </w:tabs>
        <w:spacing w:before="4" w:line="319" w:lineRule="exact"/>
        <w:ind w:left="7143" w:hanging="361"/>
        <w:jc w:val="both"/>
      </w:pPr>
      <w:r>
        <w:t>Формат курсу</w:t>
      </w:r>
    </w:p>
    <w:p w:rsidR="00A94F70" w:rsidRDefault="0098455C">
      <w:pPr>
        <w:pStyle w:val="a3"/>
        <w:ind w:left="112" w:right="445" w:firstLine="708"/>
        <w:jc w:val="both"/>
      </w:pPr>
      <w:r>
        <w:t>Навчальний курс «Історія та культура України» - стандартний, є органічною частиною обов’язкового компоненту нормативних навчальних дисциплін професійної підготовки. Стандартний, обсягом 150 годин (5 кредитів), в тому числі 30 годин лекцій, 20 годин практичних занять і 100 годин самостійної роботи студентів для денної форми навчання.</w:t>
      </w:r>
    </w:p>
    <w:p w:rsidR="00A94F70" w:rsidRDefault="00A94F70">
      <w:pPr>
        <w:pStyle w:val="a3"/>
        <w:spacing w:before="2"/>
        <w:ind w:left="0" w:firstLine="0"/>
        <w:rPr>
          <w:sz w:val="32"/>
        </w:rPr>
      </w:pPr>
    </w:p>
    <w:p w:rsidR="00A94F70" w:rsidRDefault="0098455C">
      <w:pPr>
        <w:pStyle w:val="1"/>
        <w:numPr>
          <w:ilvl w:val="1"/>
          <w:numId w:val="2"/>
        </w:numPr>
        <w:tabs>
          <w:tab w:val="left" w:pos="6680"/>
        </w:tabs>
        <w:ind w:left="6679" w:hanging="361"/>
        <w:jc w:val="left"/>
      </w:pPr>
      <w:r>
        <w:t>Результати</w:t>
      </w:r>
      <w:r>
        <w:rPr>
          <w:spacing w:val="-2"/>
        </w:rPr>
        <w:t xml:space="preserve"> </w:t>
      </w:r>
      <w:r>
        <w:t>навчання</w:t>
      </w:r>
    </w:p>
    <w:p w:rsidR="00A94F70" w:rsidRDefault="0098455C">
      <w:pPr>
        <w:pStyle w:val="2"/>
        <w:spacing w:before="196" w:after="3" w:line="240" w:lineRule="auto"/>
        <w:ind w:right="2684"/>
      </w:pPr>
      <w:r>
        <w:t xml:space="preserve">Перелік </w:t>
      </w:r>
      <w:proofErr w:type="spellStart"/>
      <w:r>
        <w:t>компетентностей</w:t>
      </w:r>
      <w:proofErr w:type="spellEnd"/>
      <w:r>
        <w:t>, здобуття яких гарантуватиме вивчення дисципліни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7"/>
        <w:gridCol w:w="10523"/>
      </w:tblGrid>
      <w:tr w:rsidR="00A94F70">
        <w:trPr>
          <w:trHeight w:val="827"/>
        </w:trPr>
        <w:tc>
          <w:tcPr>
            <w:tcW w:w="4607" w:type="dxa"/>
          </w:tcPr>
          <w:p w:rsidR="00A94F70" w:rsidRDefault="0098455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Інтегральна компетентність</w:t>
            </w:r>
          </w:p>
        </w:tc>
        <w:tc>
          <w:tcPr>
            <w:tcW w:w="10523" w:type="dxa"/>
          </w:tcPr>
          <w:p w:rsidR="00A94F70" w:rsidRDefault="0098455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Здатність розв’язувати складні спеціалізовані задачі та практичні проблеми у сфері історії та</w:t>
            </w:r>
          </w:p>
          <w:p w:rsidR="00A94F70" w:rsidRDefault="0098455C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культури України та у процесі навчання, що передбачає застосування теорій та методів історичної науки і характеризується комплексністю та невизначеністю умов</w:t>
            </w:r>
          </w:p>
        </w:tc>
      </w:tr>
      <w:tr w:rsidR="00A94F70">
        <w:trPr>
          <w:trHeight w:val="3036"/>
        </w:trPr>
        <w:tc>
          <w:tcPr>
            <w:tcW w:w="4607" w:type="dxa"/>
          </w:tcPr>
          <w:p w:rsidR="00A94F70" w:rsidRDefault="0098455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Загальні компетентності</w:t>
            </w:r>
          </w:p>
        </w:tc>
        <w:tc>
          <w:tcPr>
            <w:tcW w:w="10523" w:type="dxa"/>
          </w:tcPr>
          <w:p w:rsidR="00A94F70" w:rsidRDefault="0098455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 xml:space="preserve">ЗК 1. </w:t>
            </w:r>
            <w:r>
              <w:rPr>
                <w:sz w:val="24"/>
              </w:rPr>
              <w:t>Знання та розуміння предметної області та розуміння професійної діяльності.</w:t>
            </w:r>
          </w:p>
          <w:p w:rsidR="00A94F70" w:rsidRDefault="0098455C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 xml:space="preserve">ЗК 2. </w:t>
            </w:r>
            <w:r>
              <w:rPr>
                <w:sz w:val="24"/>
              </w:rPr>
              <w:t>Здатність діяти соціально відповідально та свідомо.</w:t>
            </w:r>
          </w:p>
          <w:p w:rsidR="00A94F70" w:rsidRDefault="0098455C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 xml:space="preserve">ЗК 3. </w:t>
            </w:r>
            <w:r>
              <w:rPr>
                <w:sz w:val="24"/>
              </w:rPr>
              <w:t>Здатність працювати в команді.</w:t>
            </w:r>
          </w:p>
          <w:p w:rsidR="00A94F70" w:rsidRDefault="0098455C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 xml:space="preserve">ЗК 4. </w:t>
            </w:r>
            <w:r>
              <w:rPr>
                <w:sz w:val="24"/>
              </w:rPr>
              <w:t>Здатність до пошуку, оброблення та аналізу інформації з різних джерел.</w:t>
            </w:r>
          </w:p>
          <w:p w:rsidR="00A94F70" w:rsidRDefault="0098455C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 xml:space="preserve">ЗК 5. </w:t>
            </w:r>
            <w:r>
              <w:rPr>
                <w:sz w:val="24"/>
              </w:rPr>
              <w:t>Здатність застосовувати знання у практичних ситуаціях.</w:t>
            </w:r>
          </w:p>
          <w:p w:rsidR="00A94F70" w:rsidRDefault="0098455C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 xml:space="preserve">ЗК 6. </w:t>
            </w:r>
            <w:r>
              <w:rPr>
                <w:sz w:val="24"/>
              </w:rPr>
              <w:t>Здатність вчитися і оволодівати сучасними знаннями.</w:t>
            </w:r>
          </w:p>
          <w:p w:rsidR="00A94F70" w:rsidRDefault="0098455C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 xml:space="preserve">ЗК 7. </w:t>
            </w:r>
            <w:r>
              <w:rPr>
                <w:sz w:val="24"/>
              </w:rPr>
              <w:t>Здатність до усної та письмової професійної комунікації державною та іноземною мовами.</w:t>
            </w:r>
          </w:p>
          <w:p w:rsidR="00A94F70" w:rsidRDefault="0098455C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 xml:space="preserve">ЗК 8. </w:t>
            </w:r>
            <w:r>
              <w:rPr>
                <w:sz w:val="24"/>
              </w:rPr>
              <w:t>Здатність до адаптації та дії в новій ситуації.</w:t>
            </w:r>
          </w:p>
          <w:p w:rsidR="00A94F70" w:rsidRDefault="0098455C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 xml:space="preserve">ЗК 9. </w:t>
            </w:r>
            <w:r>
              <w:rPr>
                <w:sz w:val="24"/>
              </w:rPr>
              <w:t>Здатність до абстрактного мислення, аналізу та синтезу.</w:t>
            </w:r>
          </w:p>
          <w:p w:rsidR="00A94F70" w:rsidRDefault="0098455C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 xml:space="preserve">ЗК 10. </w:t>
            </w:r>
            <w:r>
              <w:rPr>
                <w:sz w:val="24"/>
              </w:rPr>
              <w:t>Навички використання інформаційних і комунікаційних технологій.</w:t>
            </w:r>
          </w:p>
          <w:p w:rsidR="00A94F70" w:rsidRDefault="0098455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 xml:space="preserve">ЗК 11. </w:t>
            </w:r>
            <w:r>
              <w:rPr>
                <w:sz w:val="24"/>
              </w:rPr>
              <w:t>Здатність бути критичним і самокритичним.</w:t>
            </w:r>
          </w:p>
        </w:tc>
      </w:tr>
    </w:tbl>
    <w:p w:rsidR="00A94F70" w:rsidRDefault="00A94F70">
      <w:pPr>
        <w:spacing w:line="264" w:lineRule="exact"/>
        <w:rPr>
          <w:sz w:val="24"/>
        </w:rPr>
        <w:sectPr w:rsidR="00A94F70">
          <w:pgSz w:w="16850" w:h="11910" w:orient="landscape"/>
          <w:pgMar w:top="1020" w:right="4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7"/>
        <w:gridCol w:w="10523"/>
      </w:tblGrid>
      <w:tr w:rsidR="00A94F70">
        <w:trPr>
          <w:trHeight w:val="3036"/>
        </w:trPr>
        <w:tc>
          <w:tcPr>
            <w:tcW w:w="4607" w:type="dxa"/>
          </w:tcPr>
          <w:p w:rsidR="00A94F70" w:rsidRDefault="00A94F70">
            <w:pPr>
              <w:pStyle w:val="TableParagraph"/>
            </w:pPr>
          </w:p>
        </w:tc>
        <w:tc>
          <w:tcPr>
            <w:tcW w:w="10523" w:type="dxa"/>
          </w:tcPr>
          <w:p w:rsidR="00A94F70" w:rsidRDefault="0098455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 xml:space="preserve">ЗК 12. </w:t>
            </w:r>
            <w:r>
              <w:rPr>
                <w:sz w:val="24"/>
              </w:rPr>
              <w:t>Здатність до креативного та критичного мислення.</w:t>
            </w:r>
          </w:p>
          <w:p w:rsidR="00A94F70" w:rsidRDefault="0098455C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 xml:space="preserve">ЗК 13. </w:t>
            </w:r>
            <w:r>
              <w:rPr>
                <w:sz w:val="24"/>
              </w:rPr>
              <w:t>Здатність приймати обґрунтовані рішення.</w:t>
            </w:r>
          </w:p>
          <w:p w:rsidR="00A94F70" w:rsidRDefault="0098455C">
            <w:pPr>
              <w:pStyle w:val="TableParagraph"/>
              <w:tabs>
                <w:tab w:val="left" w:pos="1021"/>
              </w:tabs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ЗК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14.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Навички міжособистісної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взаємодії.</w:t>
            </w:r>
          </w:p>
          <w:p w:rsidR="00A94F70" w:rsidRDefault="0098455C">
            <w:pPr>
              <w:pStyle w:val="TableParagraph"/>
              <w:tabs>
                <w:tab w:val="left" w:pos="1021"/>
              </w:tabs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ЗК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15.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Здатність виявляти ініціативу 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підприємливість.</w:t>
            </w:r>
          </w:p>
          <w:p w:rsidR="00A94F70" w:rsidRDefault="0098455C">
            <w:pPr>
              <w:pStyle w:val="TableParagraph"/>
              <w:tabs>
                <w:tab w:val="left" w:pos="1021"/>
              </w:tabs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ЗК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16.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Здатність свідомо та соціально-відповідально діяти на основі етичних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міркувань.</w:t>
            </w:r>
          </w:p>
          <w:p w:rsidR="00A94F70" w:rsidRDefault="0098455C">
            <w:pPr>
              <w:pStyle w:val="TableParagraph"/>
              <w:tabs>
                <w:tab w:val="left" w:pos="1021"/>
              </w:tabs>
              <w:ind w:left="105" w:right="103"/>
              <w:rPr>
                <w:sz w:val="24"/>
              </w:rPr>
            </w:pPr>
            <w:r>
              <w:rPr>
                <w:b/>
                <w:sz w:val="24"/>
              </w:rPr>
              <w:t>ЗК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17.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Готовність до усного і письмового спілкування в економічно-діловій сфері українською мовою.</w:t>
            </w:r>
          </w:p>
          <w:p w:rsidR="00A94F70" w:rsidRDefault="0098455C">
            <w:pPr>
              <w:pStyle w:val="TableParagraph"/>
              <w:tabs>
                <w:tab w:val="left" w:pos="1021"/>
              </w:tabs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ЗК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18.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Готовність до узагальнення знань та умінь, здатність застосовувати їх 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практиці.</w:t>
            </w:r>
          </w:p>
          <w:p w:rsidR="00A94F70" w:rsidRDefault="0098455C">
            <w:pPr>
              <w:pStyle w:val="TableParagraph"/>
              <w:tabs>
                <w:tab w:val="left" w:pos="1021"/>
              </w:tabs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ЗК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19.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Здатність діяти на основі етичних міркувань.</w:t>
            </w:r>
          </w:p>
          <w:p w:rsidR="00A94F70" w:rsidRDefault="0098455C">
            <w:pPr>
              <w:pStyle w:val="TableParagraph"/>
              <w:tabs>
                <w:tab w:val="left" w:pos="1021"/>
              </w:tabs>
              <w:spacing w:before="1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ЗК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Визначеність і наполегливість щодо поставлених завдань і взятих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обов’язків.</w:t>
            </w:r>
          </w:p>
          <w:p w:rsidR="00A94F70" w:rsidRDefault="0098455C">
            <w:pPr>
              <w:pStyle w:val="TableParagraph"/>
              <w:tabs>
                <w:tab w:val="left" w:pos="1021"/>
              </w:tabs>
              <w:spacing w:line="266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ЗК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21.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Здатність усвідомлювати рівні можливості та гендерні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проблеми.</w:t>
            </w:r>
          </w:p>
        </w:tc>
      </w:tr>
      <w:tr w:rsidR="00A94F70">
        <w:trPr>
          <w:trHeight w:val="3640"/>
        </w:trPr>
        <w:tc>
          <w:tcPr>
            <w:tcW w:w="4607" w:type="dxa"/>
          </w:tcPr>
          <w:p w:rsidR="00A94F70" w:rsidRDefault="0098455C">
            <w:pPr>
              <w:pStyle w:val="TableParagraph"/>
              <w:ind w:left="107" w:right="1105"/>
              <w:rPr>
                <w:b/>
                <w:sz w:val="24"/>
              </w:rPr>
            </w:pPr>
            <w:r>
              <w:rPr>
                <w:b/>
                <w:sz w:val="24"/>
              </w:rPr>
              <w:t>Спеціальні (фахові, предметні) компетентності</w:t>
            </w:r>
          </w:p>
        </w:tc>
        <w:tc>
          <w:tcPr>
            <w:tcW w:w="10523" w:type="dxa"/>
          </w:tcPr>
          <w:p w:rsidR="00A94F70" w:rsidRDefault="0098455C">
            <w:pPr>
              <w:pStyle w:val="TableParagraph"/>
              <w:tabs>
                <w:tab w:val="left" w:pos="1031"/>
              </w:tabs>
              <w:spacing w:before="1" w:line="230" w:lineRule="auto"/>
              <w:ind w:left="105" w:right="103"/>
              <w:rPr>
                <w:sz w:val="24"/>
              </w:rPr>
            </w:pPr>
            <w:r>
              <w:rPr>
                <w:b/>
                <w:sz w:val="28"/>
              </w:rPr>
              <w:t>ФК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z w:val="28"/>
              </w:rPr>
              <w:tab/>
            </w:r>
            <w:r>
              <w:rPr>
                <w:sz w:val="23"/>
              </w:rPr>
              <w:t>Розуміння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місця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і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ролі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z w:val="23"/>
              </w:rPr>
              <w:t>історії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та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z w:val="23"/>
              </w:rPr>
              <w:t>культури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подальшого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розвитку</w:t>
            </w:r>
            <w:r>
              <w:rPr>
                <w:spacing w:val="-19"/>
                <w:sz w:val="23"/>
              </w:rPr>
              <w:t xml:space="preserve"> </w:t>
            </w:r>
            <w:r>
              <w:rPr>
                <w:sz w:val="23"/>
              </w:rPr>
              <w:t>сучасної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наукової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і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освітньої сфери України, підвищення рівня історичної свідомості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громадян</w:t>
            </w:r>
            <w:r>
              <w:rPr>
                <w:sz w:val="24"/>
              </w:rPr>
              <w:t>.</w:t>
            </w:r>
          </w:p>
          <w:p w:rsidR="00A94F70" w:rsidRDefault="0098455C">
            <w:pPr>
              <w:pStyle w:val="TableParagraph"/>
              <w:tabs>
                <w:tab w:val="left" w:pos="1031"/>
              </w:tabs>
              <w:spacing w:before="14" w:line="230" w:lineRule="auto"/>
              <w:ind w:left="105" w:right="103"/>
              <w:rPr>
                <w:sz w:val="24"/>
              </w:rPr>
            </w:pPr>
            <w:r>
              <w:rPr>
                <w:b/>
                <w:sz w:val="28"/>
              </w:rPr>
              <w:t>ФК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z w:val="28"/>
              </w:rPr>
              <w:tab/>
            </w:r>
            <w:r>
              <w:rPr>
                <w:sz w:val="23"/>
              </w:rPr>
              <w:t>Н</w:t>
            </w:r>
            <w:r>
              <w:t>аявність глибоких знань з історії Україні, оперування основними подіями, фактами, процесами, уміння розглядати їх у логічному взаємозв’язку, робити відповідні</w:t>
            </w:r>
            <w:r>
              <w:rPr>
                <w:spacing w:val="-12"/>
              </w:rPr>
              <w:t xml:space="preserve"> </w:t>
            </w:r>
            <w:r>
              <w:t>висновки</w:t>
            </w:r>
            <w:r>
              <w:rPr>
                <w:sz w:val="24"/>
              </w:rPr>
              <w:t>.</w:t>
            </w:r>
          </w:p>
          <w:p w:rsidR="00A94F70" w:rsidRDefault="0098455C">
            <w:pPr>
              <w:pStyle w:val="TableParagraph"/>
              <w:tabs>
                <w:tab w:val="left" w:pos="1031"/>
              </w:tabs>
              <w:spacing w:before="3" w:line="317" w:lineRule="exact"/>
              <w:ind w:left="105"/>
              <w:rPr>
                <w:sz w:val="24"/>
              </w:rPr>
            </w:pPr>
            <w:r>
              <w:rPr>
                <w:b/>
                <w:sz w:val="28"/>
              </w:rPr>
              <w:t>ФК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z w:val="28"/>
              </w:rPr>
              <w:tab/>
            </w:r>
            <w:r>
              <w:rPr>
                <w:sz w:val="23"/>
              </w:rPr>
              <w:t>У</w:t>
            </w:r>
            <w:r>
              <w:t>свідомлення зав’язків між теперішніми подіями та минулими</w:t>
            </w:r>
            <w:r>
              <w:rPr>
                <w:spacing w:val="-3"/>
              </w:rPr>
              <w:t xml:space="preserve"> </w:t>
            </w:r>
            <w:r>
              <w:t>процесами</w:t>
            </w:r>
            <w:r>
              <w:rPr>
                <w:sz w:val="24"/>
              </w:rPr>
              <w:t>.</w:t>
            </w:r>
          </w:p>
          <w:p w:rsidR="00A94F70" w:rsidRDefault="0098455C">
            <w:pPr>
              <w:pStyle w:val="TableParagraph"/>
              <w:tabs>
                <w:tab w:val="left" w:pos="1031"/>
              </w:tabs>
              <w:spacing w:line="313" w:lineRule="exact"/>
              <w:ind w:left="105"/>
              <w:rPr>
                <w:sz w:val="24"/>
              </w:rPr>
            </w:pPr>
            <w:r>
              <w:rPr>
                <w:b/>
                <w:sz w:val="28"/>
              </w:rPr>
              <w:t>ФК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z w:val="28"/>
              </w:rPr>
              <w:tab/>
            </w:r>
            <w:r>
              <w:t>У</w:t>
            </w:r>
            <w:r>
              <w:rPr>
                <w:sz w:val="23"/>
              </w:rPr>
              <w:t>міння ведення пошуку документів з теми, працювати з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джерелами</w:t>
            </w:r>
            <w:r>
              <w:rPr>
                <w:sz w:val="24"/>
              </w:rPr>
              <w:t>.</w:t>
            </w:r>
          </w:p>
          <w:p w:rsidR="00A94F70" w:rsidRDefault="0098455C">
            <w:pPr>
              <w:pStyle w:val="TableParagraph"/>
              <w:tabs>
                <w:tab w:val="left" w:pos="1031"/>
              </w:tabs>
              <w:spacing w:before="10" w:line="228" w:lineRule="auto"/>
              <w:ind w:left="105" w:right="100"/>
              <w:rPr>
                <w:sz w:val="24"/>
              </w:rPr>
            </w:pPr>
            <w:r>
              <w:rPr>
                <w:b/>
                <w:sz w:val="28"/>
              </w:rPr>
              <w:t>ФК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z w:val="28"/>
              </w:rPr>
              <w:tab/>
            </w:r>
            <w:r>
              <w:rPr>
                <w:sz w:val="23"/>
              </w:rPr>
              <w:t>Оволодіння науково-термінологічними означеннями, поняттями, правильний підхід до їхнього використання</w:t>
            </w:r>
            <w:r>
              <w:rPr>
                <w:sz w:val="24"/>
              </w:rPr>
              <w:t>.</w:t>
            </w:r>
          </w:p>
          <w:p w:rsidR="00A94F70" w:rsidRDefault="0098455C">
            <w:pPr>
              <w:pStyle w:val="TableParagraph"/>
              <w:tabs>
                <w:tab w:val="left" w:pos="1031"/>
              </w:tabs>
              <w:spacing w:before="4" w:line="318" w:lineRule="exact"/>
              <w:ind w:left="105"/>
              <w:rPr>
                <w:sz w:val="24"/>
              </w:rPr>
            </w:pPr>
            <w:r>
              <w:rPr>
                <w:b/>
                <w:sz w:val="28"/>
              </w:rPr>
              <w:t>ФК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z w:val="28"/>
              </w:rPr>
              <w:tab/>
            </w:r>
            <w:r>
              <w:rPr>
                <w:sz w:val="23"/>
              </w:rPr>
              <w:t>Досвід самостійної предметної діяльності – навчально-пізнавальної, аналітичної,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синтетичної</w:t>
            </w:r>
            <w:r>
              <w:rPr>
                <w:sz w:val="24"/>
              </w:rPr>
              <w:t>.</w:t>
            </w:r>
          </w:p>
          <w:p w:rsidR="00A94F70" w:rsidRDefault="0098455C">
            <w:pPr>
              <w:pStyle w:val="TableParagraph"/>
              <w:tabs>
                <w:tab w:val="left" w:pos="1031"/>
              </w:tabs>
              <w:spacing w:line="313" w:lineRule="exact"/>
              <w:ind w:left="105"/>
              <w:rPr>
                <w:sz w:val="24"/>
              </w:rPr>
            </w:pPr>
            <w:r>
              <w:rPr>
                <w:b/>
                <w:sz w:val="28"/>
              </w:rPr>
              <w:t>ФК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z w:val="28"/>
              </w:rPr>
              <w:tab/>
            </w:r>
            <w:r>
              <w:rPr>
                <w:sz w:val="23"/>
              </w:rPr>
              <w:t>Здатність адекватно сприймати, розуміти, оцінювати і відтворювати історичний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матеріал</w:t>
            </w:r>
            <w:r>
              <w:rPr>
                <w:sz w:val="24"/>
              </w:rPr>
              <w:t>.</w:t>
            </w:r>
          </w:p>
          <w:p w:rsidR="00A94F70" w:rsidRDefault="0098455C">
            <w:pPr>
              <w:pStyle w:val="TableParagraph"/>
              <w:tabs>
                <w:tab w:val="left" w:pos="1031"/>
              </w:tabs>
              <w:spacing w:line="313" w:lineRule="exact"/>
              <w:ind w:left="105"/>
              <w:rPr>
                <w:sz w:val="24"/>
              </w:rPr>
            </w:pPr>
            <w:r>
              <w:rPr>
                <w:b/>
                <w:sz w:val="28"/>
              </w:rPr>
              <w:t>ФК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8.</w:t>
            </w:r>
            <w:r>
              <w:rPr>
                <w:b/>
                <w:sz w:val="28"/>
              </w:rPr>
              <w:tab/>
            </w:r>
            <w:r>
              <w:rPr>
                <w:sz w:val="23"/>
              </w:rPr>
              <w:t>Навички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красномовства</w:t>
            </w:r>
            <w:r>
              <w:rPr>
                <w:sz w:val="24"/>
              </w:rPr>
              <w:t>.</w:t>
            </w:r>
          </w:p>
          <w:p w:rsidR="00A94F70" w:rsidRDefault="0098455C">
            <w:pPr>
              <w:pStyle w:val="TableParagraph"/>
              <w:tabs>
                <w:tab w:val="left" w:pos="1052"/>
              </w:tabs>
              <w:spacing w:line="297" w:lineRule="exact"/>
              <w:ind w:left="105"/>
              <w:rPr>
                <w:sz w:val="23"/>
              </w:rPr>
            </w:pPr>
            <w:r>
              <w:rPr>
                <w:b/>
                <w:sz w:val="28"/>
              </w:rPr>
              <w:t>ФК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9.</w:t>
            </w:r>
            <w:r>
              <w:rPr>
                <w:b/>
                <w:sz w:val="28"/>
              </w:rPr>
              <w:tab/>
            </w:r>
            <w:r>
              <w:rPr>
                <w:sz w:val="23"/>
              </w:rPr>
              <w:t>Уміння наводити переконливі аргументи в процесі обміну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думками</w:t>
            </w:r>
          </w:p>
        </w:tc>
      </w:tr>
    </w:tbl>
    <w:p w:rsidR="00A94F70" w:rsidRDefault="00A94F70">
      <w:pPr>
        <w:pStyle w:val="a3"/>
        <w:spacing w:before="3"/>
        <w:ind w:left="0" w:firstLine="0"/>
        <w:rPr>
          <w:b/>
          <w:sz w:val="15"/>
        </w:rPr>
      </w:pPr>
    </w:p>
    <w:p w:rsidR="00A94F70" w:rsidRDefault="0098455C">
      <w:pPr>
        <w:spacing w:before="90"/>
        <w:ind w:left="820"/>
        <w:jc w:val="both"/>
        <w:rPr>
          <w:sz w:val="24"/>
        </w:rPr>
      </w:pPr>
      <w:r>
        <w:rPr>
          <w:i/>
          <w:sz w:val="24"/>
        </w:rPr>
        <w:t>Прогнозовані результати вивчення навчального курсу</w:t>
      </w:r>
      <w:r>
        <w:rPr>
          <w:sz w:val="24"/>
        </w:rPr>
        <w:t>:</w:t>
      </w:r>
    </w:p>
    <w:p w:rsidR="00A94F70" w:rsidRDefault="0098455C">
      <w:pPr>
        <w:pStyle w:val="a4"/>
        <w:numPr>
          <w:ilvl w:val="1"/>
          <w:numId w:val="3"/>
        </w:numPr>
        <w:tabs>
          <w:tab w:val="left" w:pos="1013"/>
        </w:tabs>
        <w:ind w:right="455" w:firstLine="0"/>
        <w:jc w:val="both"/>
        <w:rPr>
          <w:sz w:val="24"/>
        </w:rPr>
      </w:pPr>
      <w:r>
        <w:rPr>
          <w:sz w:val="24"/>
        </w:rPr>
        <w:t>мати творчо-критичне мислення, творчо використовувати різні теорії і досвід (вітчизняний, закордонний) у процесі вирішення соціальних і професійних</w:t>
      </w:r>
      <w:r>
        <w:rPr>
          <w:spacing w:val="1"/>
          <w:sz w:val="24"/>
        </w:rPr>
        <w:t xml:space="preserve"> </w:t>
      </w:r>
      <w:r>
        <w:rPr>
          <w:sz w:val="24"/>
        </w:rPr>
        <w:t>завдань;</w:t>
      </w:r>
    </w:p>
    <w:p w:rsidR="00A94F70" w:rsidRDefault="0098455C">
      <w:pPr>
        <w:pStyle w:val="a4"/>
        <w:numPr>
          <w:ilvl w:val="1"/>
          <w:numId w:val="3"/>
        </w:numPr>
        <w:tabs>
          <w:tab w:val="left" w:pos="1037"/>
        </w:tabs>
        <w:ind w:right="449" w:firstLine="0"/>
        <w:jc w:val="both"/>
        <w:rPr>
          <w:sz w:val="24"/>
        </w:rPr>
      </w:pPr>
      <w:r>
        <w:rPr>
          <w:sz w:val="24"/>
        </w:rPr>
        <w:t>вміти працювати з теоретичними та науково-методичними джерелами (зокрема цифровими), видобувати, обробляти й систематизувати інформацію, використовувати в освітньому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процесі;</w:t>
      </w:r>
    </w:p>
    <w:p w:rsidR="00A94F70" w:rsidRDefault="0098455C">
      <w:pPr>
        <w:pStyle w:val="a4"/>
        <w:numPr>
          <w:ilvl w:val="1"/>
          <w:numId w:val="3"/>
        </w:numPr>
        <w:tabs>
          <w:tab w:val="left" w:pos="1008"/>
        </w:tabs>
        <w:ind w:right="450" w:firstLine="0"/>
        <w:jc w:val="both"/>
        <w:rPr>
          <w:sz w:val="24"/>
        </w:rPr>
      </w:pPr>
      <w:r>
        <w:rPr>
          <w:sz w:val="24"/>
        </w:rPr>
        <w:t>володіти</w:t>
      </w:r>
      <w:r>
        <w:rPr>
          <w:spacing w:val="-10"/>
          <w:sz w:val="24"/>
        </w:rPr>
        <w:t xml:space="preserve"> </w:t>
      </w:r>
      <w:r>
        <w:rPr>
          <w:sz w:val="24"/>
        </w:rPr>
        <w:t>різними</w:t>
      </w:r>
      <w:r>
        <w:rPr>
          <w:spacing w:val="-6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7"/>
          <w:sz w:val="24"/>
        </w:rPr>
        <w:t xml:space="preserve"> </w:t>
      </w:r>
      <w:r>
        <w:rPr>
          <w:sz w:val="24"/>
        </w:rPr>
        <w:t>аналізу</w:t>
      </w:r>
      <w:r>
        <w:rPr>
          <w:spacing w:val="-14"/>
          <w:sz w:val="24"/>
        </w:rPr>
        <w:t xml:space="preserve"> </w:t>
      </w:r>
      <w:r>
        <w:rPr>
          <w:sz w:val="24"/>
        </w:rPr>
        <w:t>художнього</w:t>
      </w:r>
      <w:r>
        <w:rPr>
          <w:spacing w:val="-7"/>
          <w:sz w:val="24"/>
        </w:rPr>
        <w:t xml:space="preserve"> </w:t>
      </w:r>
      <w:r>
        <w:rPr>
          <w:sz w:val="24"/>
        </w:rPr>
        <w:t>твору,</w:t>
      </w:r>
      <w:r>
        <w:rPr>
          <w:spacing w:val="-8"/>
          <w:sz w:val="24"/>
        </w:rPr>
        <w:t xml:space="preserve"> </w:t>
      </w:r>
      <w:r>
        <w:rPr>
          <w:sz w:val="24"/>
        </w:rPr>
        <w:t>визначати</w:t>
      </w:r>
      <w:r>
        <w:rPr>
          <w:spacing w:val="-6"/>
          <w:sz w:val="24"/>
        </w:rPr>
        <w:t xml:space="preserve"> </w:t>
      </w:r>
      <w:r>
        <w:rPr>
          <w:sz w:val="24"/>
        </w:rPr>
        <w:t>його</w:t>
      </w:r>
      <w:r>
        <w:rPr>
          <w:spacing w:val="-10"/>
          <w:sz w:val="24"/>
        </w:rPr>
        <w:t xml:space="preserve"> </w:t>
      </w:r>
      <w:r>
        <w:rPr>
          <w:sz w:val="24"/>
        </w:rPr>
        <w:t>жанрово-стильову</w:t>
      </w:r>
      <w:r>
        <w:rPr>
          <w:spacing w:val="-13"/>
          <w:sz w:val="24"/>
        </w:rPr>
        <w:t xml:space="preserve"> </w:t>
      </w:r>
      <w:r>
        <w:rPr>
          <w:sz w:val="24"/>
        </w:rPr>
        <w:t>своєрідність,</w:t>
      </w:r>
      <w:r>
        <w:rPr>
          <w:spacing w:val="-10"/>
          <w:sz w:val="24"/>
        </w:rPr>
        <w:t xml:space="preserve"> </w:t>
      </w:r>
      <w:r>
        <w:rPr>
          <w:sz w:val="24"/>
        </w:rPr>
        <w:t>місце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літературному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процесі,</w:t>
      </w:r>
      <w:r>
        <w:rPr>
          <w:spacing w:val="-7"/>
          <w:sz w:val="24"/>
        </w:rPr>
        <w:t xml:space="preserve"> </w:t>
      </w:r>
      <w:r>
        <w:rPr>
          <w:sz w:val="24"/>
        </w:rPr>
        <w:t>традиції й новаторство, зв’язок твору з фольклором, міфологією, релігією, філософією, значення для світової та національної</w:t>
      </w:r>
      <w:r>
        <w:rPr>
          <w:spacing w:val="-26"/>
          <w:sz w:val="24"/>
        </w:rPr>
        <w:t xml:space="preserve"> </w:t>
      </w:r>
      <w:r>
        <w:rPr>
          <w:sz w:val="24"/>
        </w:rPr>
        <w:t>культури;</w:t>
      </w:r>
    </w:p>
    <w:p w:rsidR="00A94F70" w:rsidRDefault="0098455C">
      <w:pPr>
        <w:pStyle w:val="a4"/>
        <w:numPr>
          <w:ilvl w:val="1"/>
          <w:numId w:val="3"/>
        </w:numPr>
        <w:tabs>
          <w:tab w:val="left" w:pos="1529"/>
        </w:tabs>
        <w:ind w:left="820" w:right="450" w:firstLine="12"/>
        <w:jc w:val="both"/>
        <w:rPr>
          <w:sz w:val="24"/>
        </w:rPr>
      </w:pPr>
      <w:r>
        <w:rPr>
          <w:sz w:val="24"/>
        </w:rPr>
        <w:t xml:space="preserve">здатність аналізувати й вирішувати соціально та </w:t>
      </w:r>
      <w:proofErr w:type="spellStart"/>
      <w:r>
        <w:rPr>
          <w:sz w:val="24"/>
        </w:rPr>
        <w:t>особистісно</w:t>
      </w:r>
      <w:proofErr w:type="spellEnd"/>
      <w:r>
        <w:rPr>
          <w:sz w:val="24"/>
        </w:rPr>
        <w:t xml:space="preserve"> значущі світоглядні проблеми, приймати рішення на підставі сформованих ціннісних орієнтирів, визначати власну соціокультурну позицію в полікультурному суспільстві, бути носієм і захисником національної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культури;</w:t>
      </w:r>
    </w:p>
    <w:p w:rsidR="00A94F70" w:rsidRDefault="00A94F70">
      <w:pPr>
        <w:jc w:val="both"/>
        <w:rPr>
          <w:sz w:val="24"/>
        </w:rPr>
        <w:sectPr w:rsidR="00A94F70">
          <w:pgSz w:w="16850" w:h="11910" w:orient="landscape"/>
          <w:pgMar w:top="1100" w:right="400" w:bottom="280" w:left="740" w:header="720" w:footer="720" w:gutter="0"/>
          <w:cols w:space="720"/>
        </w:sectPr>
      </w:pPr>
    </w:p>
    <w:p w:rsidR="00A94F70" w:rsidRDefault="0098455C">
      <w:pPr>
        <w:pStyle w:val="a4"/>
        <w:numPr>
          <w:ilvl w:val="1"/>
          <w:numId w:val="3"/>
        </w:numPr>
        <w:tabs>
          <w:tab w:val="left" w:pos="1039"/>
        </w:tabs>
        <w:spacing w:before="70"/>
        <w:ind w:right="447" w:firstLine="0"/>
        <w:rPr>
          <w:sz w:val="24"/>
        </w:rPr>
      </w:pPr>
      <w:r>
        <w:rPr>
          <w:sz w:val="24"/>
        </w:rPr>
        <w:lastRenderedPageBreak/>
        <w:t>оперувати основними подіями, фактами, процесами з історії та культури України, розглядати їх у логічному взаємозв’язку і піддавати системному науковому аналізу, робити відповідні</w:t>
      </w:r>
      <w:r>
        <w:rPr>
          <w:spacing w:val="-6"/>
          <w:sz w:val="24"/>
        </w:rPr>
        <w:t xml:space="preserve"> </w:t>
      </w:r>
      <w:r>
        <w:rPr>
          <w:sz w:val="24"/>
        </w:rPr>
        <w:t>висновки;</w:t>
      </w:r>
    </w:p>
    <w:p w:rsidR="00A94F70" w:rsidRDefault="0098455C">
      <w:pPr>
        <w:pStyle w:val="a4"/>
        <w:numPr>
          <w:ilvl w:val="1"/>
          <w:numId w:val="3"/>
        </w:numPr>
        <w:tabs>
          <w:tab w:val="left" w:pos="1013"/>
        </w:tabs>
        <w:ind w:left="1012" w:hanging="181"/>
        <w:rPr>
          <w:sz w:val="24"/>
        </w:rPr>
      </w:pPr>
      <w:r>
        <w:rPr>
          <w:sz w:val="24"/>
        </w:rPr>
        <w:t>працювати з джерелами та монографічною</w:t>
      </w:r>
      <w:r>
        <w:rPr>
          <w:spacing w:val="-2"/>
          <w:sz w:val="24"/>
        </w:rPr>
        <w:t xml:space="preserve"> </w:t>
      </w:r>
      <w:r>
        <w:rPr>
          <w:sz w:val="24"/>
        </w:rPr>
        <w:t>літературою;</w:t>
      </w:r>
    </w:p>
    <w:p w:rsidR="00A94F70" w:rsidRDefault="0098455C">
      <w:pPr>
        <w:pStyle w:val="a4"/>
        <w:numPr>
          <w:ilvl w:val="1"/>
          <w:numId w:val="3"/>
        </w:numPr>
        <w:tabs>
          <w:tab w:val="left" w:pos="1013"/>
        </w:tabs>
        <w:ind w:left="1012" w:hanging="181"/>
        <w:rPr>
          <w:sz w:val="24"/>
        </w:rPr>
      </w:pPr>
      <w:r>
        <w:rPr>
          <w:sz w:val="24"/>
        </w:rPr>
        <w:t>порівнювати, знаходячи спільні риси та відмінності в історичному розвитку Україна та інших країн</w:t>
      </w:r>
      <w:r>
        <w:rPr>
          <w:spacing w:val="-24"/>
          <w:sz w:val="24"/>
        </w:rPr>
        <w:t xml:space="preserve"> </w:t>
      </w:r>
      <w:r>
        <w:rPr>
          <w:sz w:val="24"/>
        </w:rPr>
        <w:t>Європи;</w:t>
      </w:r>
    </w:p>
    <w:p w:rsidR="00A94F70" w:rsidRDefault="0098455C">
      <w:pPr>
        <w:pStyle w:val="a4"/>
        <w:numPr>
          <w:ilvl w:val="1"/>
          <w:numId w:val="3"/>
        </w:numPr>
        <w:tabs>
          <w:tab w:val="left" w:pos="1013"/>
        </w:tabs>
        <w:ind w:left="1012" w:hanging="181"/>
        <w:rPr>
          <w:sz w:val="24"/>
        </w:rPr>
      </w:pPr>
      <w:r>
        <w:rPr>
          <w:sz w:val="24"/>
        </w:rPr>
        <w:t>аргументовано, на основі історичних фактів, обстоювати власні погляди на ту чи іншу</w:t>
      </w:r>
      <w:r>
        <w:rPr>
          <w:spacing w:val="-11"/>
          <w:sz w:val="24"/>
        </w:rPr>
        <w:t xml:space="preserve"> </w:t>
      </w:r>
      <w:r>
        <w:rPr>
          <w:sz w:val="24"/>
        </w:rPr>
        <w:t>проблему;</w:t>
      </w:r>
    </w:p>
    <w:p w:rsidR="00A94F70" w:rsidRDefault="0098455C">
      <w:pPr>
        <w:pStyle w:val="a4"/>
        <w:numPr>
          <w:ilvl w:val="1"/>
          <w:numId w:val="3"/>
        </w:numPr>
        <w:tabs>
          <w:tab w:val="left" w:pos="1013"/>
        </w:tabs>
        <w:ind w:left="1012" w:hanging="181"/>
        <w:rPr>
          <w:sz w:val="24"/>
        </w:rPr>
      </w:pPr>
      <w:r>
        <w:rPr>
          <w:sz w:val="24"/>
        </w:rPr>
        <w:t>виділяти теоретичні та практичні цінності з духовного і матеріального надбання культури українського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народу;</w:t>
      </w:r>
    </w:p>
    <w:p w:rsidR="00A94F70" w:rsidRDefault="0098455C">
      <w:pPr>
        <w:pStyle w:val="a4"/>
        <w:numPr>
          <w:ilvl w:val="1"/>
          <w:numId w:val="3"/>
        </w:numPr>
        <w:tabs>
          <w:tab w:val="left" w:pos="1023"/>
        </w:tabs>
        <w:ind w:right="445" w:firstLine="0"/>
        <w:rPr>
          <w:sz w:val="24"/>
        </w:rPr>
      </w:pPr>
      <w:r>
        <w:rPr>
          <w:sz w:val="24"/>
        </w:rPr>
        <w:t xml:space="preserve">робити чіткі, об’єктивні та науково умотивовані висновки про еволюцію української державності та культури від часу її виникнення і </w:t>
      </w:r>
      <w:r>
        <w:rPr>
          <w:spacing w:val="-3"/>
          <w:sz w:val="24"/>
        </w:rPr>
        <w:t xml:space="preserve">до </w:t>
      </w:r>
      <w:r>
        <w:rPr>
          <w:sz w:val="24"/>
        </w:rPr>
        <w:t>початку ХХІ</w:t>
      </w:r>
      <w:r>
        <w:rPr>
          <w:spacing w:val="-6"/>
          <w:sz w:val="24"/>
        </w:rPr>
        <w:t xml:space="preserve"> </w:t>
      </w:r>
      <w:r>
        <w:rPr>
          <w:sz w:val="24"/>
        </w:rPr>
        <w:t>століття;</w:t>
      </w:r>
    </w:p>
    <w:p w:rsidR="00A94F70" w:rsidRDefault="0098455C">
      <w:pPr>
        <w:pStyle w:val="a4"/>
        <w:numPr>
          <w:ilvl w:val="1"/>
          <w:numId w:val="3"/>
        </w:numPr>
        <w:tabs>
          <w:tab w:val="left" w:pos="1013"/>
        </w:tabs>
        <w:ind w:left="1012" w:hanging="181"/>
        <w:rPr>
          <w:sz w:val="24"/>
        </w:rPr>
      </w:pPr>
      <w:r>
        <w:rPr>
          <w:sz w:val="24"/>
        </w:rPr>
        <w:t>володіти понятійним апаратом та історичною</w:t>
      </w:r>
      <w:r>
        <w:rPr>
          <w:spacing w:val="-6"/>
          <w:sz w:val="24"/>
        </w:rPr>
        <w:t xml:space="preserve"> </w:t>
      </w:r>
      <w:r>
        <w:rPr>
          <w:sz w:val="24"/>
        </w:rPr>
        <w:t>картою.</w:t>
      </w:r>
    </w:p>
    <w:p w:rsidR="00A94F70" w:rsidRDefault="0098455C">
      <w:pPr>
        <w:pStyle w:val="1"/>
        <w:numPr>
          <w:ilvl w:val="1"/>
          <w:numId w:val="2"/>
        </w:numPr>
        <w:tabs>
          <w:tab w:val="left" w:pos="6718"/>
        </w:tabs>
        <w:spacing w:before="191"/>
        <w:ind w:left="6717" w:hanging="6695"/>
        <w:jc w:val="left"/>
      </w:pPr>
      <w:r>
        <w:t>Обсяг і ознаки</w:t>
      </w:r>
      <w:r>
        <w:rPr>
          <w:spacing w:val="-4"/>
        </w:rPr>
        <w:t xml:space="preserve"> </w:t>
      </w:r>
      <w:r>
        <w:t>курсу</w:t>
      </w:r>
    </w:p>
    <w:p w:rsidR="00A94F70" w:rsidRDefault="0098455C">
      <w:pPr>
        <w:spacing w:before="177"/>
        <w:ind w:left="1528"/>
        <w:rPr>
          <w:sz w:val="28"/>
        </w:rPr>
      </w:pPr>
      <w:r>
        <w:rPr>
          <w:sz w:val="28"/>
        </w:rPr>
        <w:t>Подати інформацію з робочої програми навчальної дисципліни</w:t>
      </w:r>
    </w:p>
    <w:p w:rsidR="00A94F70" w:rsidRDefault="00A94F70">
      <w:pPr>
        <w:pStyle w:val="a3"/>
        <w:spacing w:before="9"/>
        <w:ind w:left="0" w:firstLine="0"/>
        <w:rPr>
          <w:sz w:val="28"/>
        </w:rPr>
      </w:pPr>
    </w:p>
    <w:tbl>
      <w:tblPr>
        <w:tblStyle w:val="TableNormal"/>
        <w:tblW w:w="0" w:type="auto"/>
        <w:tblInd w:w="2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A94F70">
        <w:trPr>
          <w:trHeight w:val="275"/>
        </w:trPr>
        <w:tc>
          <w:tcPr>
            <w:tcW w:w="3190" w:type="dxa"/>
            <w:vMerge w:val="restart"/>
          </w:tcPr>
          <w:p w:rsidR="00A94F70" w:rsidRDefault="0098455C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Найменування показників</w:t>
            </w:r>
          </w:p>
        </w:tc>
        <w:tc>
          <w:tcPr>
            <w:tcW w:w="6383" w:type="dxa"/>
            <w:gridSpan w:val="2"/>
          </w:tcPr>
          <w:p w:rsidR="00A94F70" w:rsidRDefault="0098455C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 навчальної дисципліни</w:t>
            </w:r>
          </w:p>
        </w:tc>
      </w:tr>
      <w:tr w:rsidR="00A94F70">
        <w:trPr>
          <w:trHeight w:val="873"/>
        </w:trPr>
        <w:tc>
          <w:tcPr>
            <w:tcW w:w="3190" w:type="dxa"/>
            <w:vMerge/>
            <w:tcBorders>
              <w:top w:val="nil"/>
            </w:tcBorders>
          </w:tcPr>
          <w:p w:rsidR="00A94F70" w:rsidRDefault="00A94F70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</w:tcPr>
          <w:p w:rsidR="00A94F70" w:rsidRDefault="0098455C">
            <w:pPr>
              <w:pStyle w:val="TableParagraph"/>
              <w:ind w:left="108" w:right="1664"/>
              <w:rPr>
                <w:b/>
                <w:sz w:val="24"/>
              </w:rPr>
            </w:pPr>
            <w:r>
              <w:rPr>
                <w:b/>
                <w:sz w:val="24"/>
              </w:rPr>
              <w:t>денна форма навчання</w:t>
            </w:r>
          </w:p>
        </w:tc>
        <w:tc>
          <w:tcPr>
            <w:tcW w:w="3193" w:type="dxa"/>
          </w:tcPr>
          <w:p w:rsidR="00A94F70" w:rsidRDefault="0098455C">
            <w:pPr>
              <w:pStyle w:val="TableParagraph"/>
              <w:ind w:left="108" w:right="552"/>
              <w:rPr>
                <w:b/>
                <w:sz w:val="24"/>
              </w:rPr>
            </w:pPr>
            <w:r>
              <w:rPr>
                <w:b/>
                <w:sz w:val="24"/>
              </w:rPr>
              <w:t>заочна форма навчання</w:t>
            </w:r>
          </w:p>
        </w:tc>
      </w:tr>
      <w:tr w:rsidR="00A94F70">
        <w:trPr>
          <w:trHeight w:val="275"/>
        </w:trPr>
        <w:tc>
          <w:tcPr>
            <w:tcW w:w="3190" w:type="dxa"/>
          </w:tcPr>
          <w:p w:rsidR="00A94F70" w:rsidRDefault="0098455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Рік навчання</w:t>
            </w:r>
          </w:p>
        </w:tc>
        <w:tc>
          <w:tcPr>
            <w:tcW w:w="3190" w:type="dxa"/>
          </w:tcPr>
          <w:p w:rsidR="00A94F70" w:rsidRDefault="0098455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перший /2019-2020</w:t>
            </w:r>
          </w:p>
        </w:tc>
        <w:tc>
          <w:tcPr>
            <w:tcW w:w="3193" w:type="dxa"/>
          </w:tcPr>
          <w:p w:rsidR="00A94F70" w:rsidRDefault="00A94F70">
            <w:pPr>
              <w:pStyle w:val="TableParagraph"/>
              <w:rPr>
                <w:sz w:val="20"/>
              </w:rPr>
            </w:pPr>
          </w:p>
        </w:tc>
      </w:tr>
      <w:tr w:rsidR="00A94F70">
        <w:trPr>
          <w:trHeight w:val="277"/>
        </w:trPr>
        <w:tc>
          <w:tcPr>
            <w:tcW w:w="3190" w:type="dxa"/>
          </w:tcPr>
          <w:p w:rsidR="00A94F70" w:rsidRDefault="0098455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Семестр вивчення</w:t>
            </w:r>
          </w:p>
        </w:tc>
        <w:tc>
          <w:tcPr>
            <w:tcW w:w="3190" w:type="dxa"/>
          </w:tcPr>
          <w:p w:rsidR="00A94F70" w:rsidRDefault="0053765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друг</w:t>
            </w:r>
            <w:r w:rsidR="0098455C">
              <w:rPr>
                <w:sz w:val="24"/>
              </w:rPr>
              <w:t>ий</w:t>
            </w:r>
          </w:p>
        </w:tc>
        <w:tc>
          <w:tcPr>
            <w:tcW w:w="3193" w:type="dxa"/>
          </w:tcPr>
          <w:p w:rsidR="00A94F70" w:rsidRDefault="00A94F70">
            <w:pPr>
              <w:pStyle w:val="TableParagraph"/>
              <w:rPr>
                <w:sz w:val="20"/>
              </w:rPr>
            </w:pPr>
          </w:p>
        </w:tc>
      </w:tr>
      <w:tr w:rsidR="00A94F70">
        <w:trPr>
          <w:trHeight w:val="275"/>
        </w:trPr>
        <w:tc>
          <w:tcPr>
            <w:tcW w:w="3190" w:type="dxa"/>
          </w:tcPr>
          <w:p w:rsidR="00A94F70" w:rsidRDefault="0098455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Кількість кредитів ЄКТС</w:t>
            </w:r>
          </w:p>
        </w:tc>
        <w:tc>
          <w:tcPr>
            <w:tcW w:w="3190" w:type="dxa"/>
          </w:tcPr>
          <w:p w:rsidR="00A94F70" w:rsidRDefault="0098455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93" w:type="dxa"/>
          </w:tcPr>
          <w:p w:rsidR="00A94F70" w:rsidRDefault="00A94F70">
            <w:pPr>
              <w:pStyle w:val="TableParagraph"/>
              <w:rPr>
                <w:sz w:val="20"/>
              </w:rPr>
            </w:pPr>
          </w:p>
        </w:tc>
      </w:tr>
      <w:tr w:rsidR="00A94F70">
        <w:trPr>
          <w:trHeight w:val="275"/>
        </w:trPr>
        <w:tc>
          <w:tcPr>
            <w:tcW w:w="3190" w:type="dxa"/>
          </w:tcPr>
          <w:p w:rsidR="00A94F70" w:rsidRDefault="0098455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Загальний обсяг годин</w:t>
            </w:r>
          </w:p>
        </w:tc>
        <w:tc>
          <w:tcPr>
            <w:tcW w:w="3190" w:type="dxa"/>
          </w:tcPr>
          <w:p w:rsidR="00A94F70" w:rsidRDefault="0098455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150 год.</w:t>
            </w:r>
          </w:p>
        </w:tc>
        <w:tc>
          <w:tcPr>
            <w:tcW w:w="3193" w:type="dxa"/>
          </w:tcPr>
          <w:p w:rsidR="00A94F70" w:rsidRDefault="00A94F70">
            <w:pPr>
              <w:pStyle w:val="TableParagraph"/>
              <w:rPr>
                <w:sz w:val="20"/>
              </w:rPr>
            </w:pPr>
          </w:p>
        </w:tc>
      </w:tr>
      <w:tr w:rsidR="00A94F70">
        <w:trPr>
          <w:trHeight w:val="873"/>
        </w:trPr>
        <w:tc>
          <w:tcPr>
            <w:tcW w:w="3190" w:type="dxa"/>
          </w:tcPr>
          <w:p w:rsidR="00A94F70" w:rsidRDefault="0098455C">
            <w:pPr>
              <w:pStyle w:val="TableParagraph"/>
              <w:ind w:left="105" w:right="195"/>
              <w:rPr>
                <w:sz w:val="24"/>
              </w:rPr>
            </w:pPr>
            <w:r>
              <w:rPr>
                <w:sz w:val="24"/>
              </w:rPr>
              <w:t>Кількість годин навчальних занять</w:t>
            </w:r>
          </w:p>
        </w:tc>
        <w:tc>
          <w:tcPr>
            <w:tcW w:w="3190" w:type="dxa"/>
          </w:tcPr>
          <w:p w:rsidR="00A94F70" w:rsidRDefault="0098455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50 год.</w:t>
            </w:r>
          </w:p>
        </w:tc>
        <w:tc>
          <w:tcPr>
            <w:tcW w:w="3193" w:type="dxa"/>
          </w:tcPr>
          <w:p w:rsidR="00A94F70" w:rsidRDefault="00A94F70">
            <w:pPr>
              <w:pStyle w:val="TableParagraph"/>
              <w:rPr>
                <w:sz w:val="24"/>
              </w:rPr>
            </w:pPr>
          </w:p>
        </w:tc>
      </w:tr>
      <w:tr w:rsidR="00A94F70">
        <w:trPr>
          <w:trHeight w:val="275"/>
        </w:trPr>
        <w:tc>
          <w:tcPr>
            <w:tcW w:w="3190" w:type="dxa"/>
          </w:tcPr>
          <w:p w:rsidR="00A94F70" w:rsidRDefault="0098455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Лекційні заняття</w:t>
            </w:r>
          </w:p>
        </w:tc>
        <w:tc>
          <w:tcPr>
            <w:tcW w:w="3190" w:type="dxa"/>
          </w:tcPr>
          <w:p w:rsidR="00A94F70" w:rsidRDefault="0098455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30 год.</w:t>
            </w:r>
          </w:p>
        </w:tc>
        <w:tc>
          <w:tcPr>
            <w:tcW w:w="3193" w:type="dxa"/>
          </w:tcPr>
          <w:p w:rsidR="00A94F70" w:rsidRDefault="00A94F70">
            <w:pPr>
              <w:pStyle w:val="TableParagraph"/>
              <w:rPr>
                <w:sz w:val="20"/>
              </w:rPr>
            </w:pPr>
          </w:p>
        </w:tc>
      </w:tr>
      <w:tr w:rsidR="00A94F70">
        <w:trPr>
          <w:trHeight w:val="276"/>
        </w:trPr>
        <w:tc>
          <w:tcPr>
            <w:tcW w:w="3190" w:type="dxa"/>
          </w:tcPr>
          <w:p w:rsidR="00A94F70" w:rsidRDefault="0098455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Практичні заняття</w:t>
            </w:r>
          </w:p>
        </w:tc>
        <w:tc>
          <w:tcPr>
            <w:tcW w:w="3190" w:type="dxa"/>
          </w:tcPr>
          <w:p w:rsidR="00A94F70" w:rsidRDefault="0098455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 год.</w:t>
            </w:r>
          </w:p>
        </w:tc>
        <w:tc>
          <w:tcPr>
            <w:tcW w:w="3193" w:type="dxa"/>
          </w:tcPr>
          <w:p w:rsidR="00A94F70" w:rsidRDefault="00A94F70">
            <w:pPr>
              <w:pStyle w:val="TableParagraph"/>
              <w:rPr>
                <w:sz w:val="20"/>
              </w:rPr>
            </w:pPr>
          </w:p>
        </w:tc>
      </w:tr>
      <w:tr w:rsidR="00A94F70">
        <w:trPr>
          <w:trHeight w:val="278"/>
        </w:trPr>
        <w:tc>
          <w:tcPr>
            <w:tcW w:w="3190" w:type="dxa"/>
          </w:tcPr>
          <w:p w:rsidR="00A94F70" w:rsidRDefault="0098455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Семінарські заняття</w:t>
            </w:r>
          </w:p>
        </w:tc>
        <w:tc>
          <w:tcPr>
            <w:tcW w:w="3190" w:type="dxa"/>
          </w:tcPr>
          <w:p w:rsidR="00A94F70" w:rsidRDefault="0098455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 год.</w:t>
            </w:r>
          </w:p>
        </w:tc>
        <w:tc>
          <w:tcPr>
            <w:tcW w:w="3193" w:type="dxa"/>
          </w:tcPr>
          <w:p w:rsidR="00A94F70" w:rsidRDefault="00A94F70">
            <w:pPr>
              <w:pStyle w:val="TableParagraph"/>
              <w:rPr>
                <w:sz w:val="20"/>
              </w:rPr>
            </w:pPr>
          </w:p>
        </w:tc>
      </w:tr>
      <w:tr w:rsidR="00A94F70">
        <w:trPr>
          <w:trHeight w:val="275"/>
        </w:trPr>
        <w:tc>
          <w:tcPr>
            <w:tcW w:w="3190" w:type="dxa"/>
          </w:tcPr>
          <w:p w:rsidR="00A94F70" w:rsidRDefault="0098455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Лабораторні заняття</w:t>
            </w:r>
          </w:p>
        </w:tc>
        <w:tc>
          <w:tcPr>
            <w:tcW w:w="3190" w:type="dxa"/>
          </w:tcPr>
          <w:p w:rsidR="00A94F70" w:rsidRDefault="0098455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 год.</w:t>
            </w:r>
          </w:p>
        </w:tc>
        <w:tc>
          <w:tcPr>
            <w:tcW w:w="3193" w:type="dxa"/>
          </w:tcPr>
          <w:p w:rsidR="00A94F70" w:rsidRDefault="00A94F70">
            <w:pPr>
              <w:pStyle w:val="TableParagraph"/>
              <w:rPr>
                <w:sz w:val="20"/>
              </w:rPr>
            </w:pPr>
          </w:p>
        </w:tc>
      </w:tr>
      <w:tr w:rsidR="00A94F70">
        <w:trPr>
          <w:trHeight w:val="551"/>
        </w:trPr>
        <w:tc>
          <w:tcPr>
            <w:tcW w:w="3190" w:type="dxa"/>
          </w:tcPr>
          <w:p w:rsidR="00A94F70" w:rsidRDefault="0098455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Самостійна та індивідуальна</w:t>
            </w:r>
          </w:p>
          <w:p w:rsidR="00A94F70" w:rsidRDefault="0098455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робота</w:t>
            </w:r>
          </w:p>
        </w:tc>
        <w:tc>
          <w:tcPr>
            <w:tcW w:w="3190" w:type="dxa"/>
          </w:tcPr>
          <w:p w:rsidR="00A94F70" w:rsidRDefault="0098455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 год.</w:t>
            </w:r>
          </w:p>
        </w:tc>
        <w:tc>
          <w:tcPr>
            <w:tcW w:w="3193" w:type="dxa"/>
          </w:tcPr>
          <w:p w:rsidR="00A94F70" w:rsidRDefault="00A94F70">
            <w:pPr>
              <w:pStyle w:val="TableParagraph"/>
              <w:rPr>
                <w:sz w:val="24"/>
              </w:rPr>
            </w:pPr>
          </w:p>
        </w:tc>
      </w:tr>
      <w:tr w:rsidR="00A94F70">
        <w:trPr>
          <w:trHeight w:val="551"/>
        </w:trPr>
        <w:tc>
          <w:tcPr>
            <w:tcW w:w="3190" w:type="dxa"/>
          </w:tcPr>
          <w:p w:rsidR="00A94F70" w:rsidRDefault="0098455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Форма підсумкового</w:t>
            </w:r>
          </w:p>
          <w:p w:rsidR="00A94F70" w:rsidRDefault="0098455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контролю</w:t>
            </w:r>
          </w:p>
        </w:tc>
        <w:tc>
          <w:tcPr>
            <w:tcW w:w="3190" w:type="dxa"/>
          </w:tcPr>
          <w:p w:rsidR="00A94F70" w:rsidRDefault="0098455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  <w:tc>
          <w:tcPr>
            <w:tcW w:w="3193" w:type="dxa"/>
          </w:tcPr>
          <w:p w:rsidR="00A94F70" w:rsidRDefault="00A94F70">
            <w:pPr>
              <w:pStyle w:val="TableParagraph"/>
              <w:rPr>
                <w:sz w:val="24"/>
              </w:rPr>
            </w:pPr>
          </w:p>
        </w:tc>
      </w:tr>
    </w:tbl>
    <w:p w:rsidR="00A94F70" w:rsidRDefault="00A94F70">
      <w:pPr>
        <w:rPr>
          <w:sz w:val="24"/>
        </w:rPr>
        <w:sectPr w:rsidR="00A94F70">
          <w:pgSz w:w="16850" w:h="11910" w:orient="landscape"/>
          <w:pgMar w:top="1020" w:right="400" w:bottom="280" w:left="740" w:header="720" w:footer="720" w:gutter="0"/>
          <w:cols w:space="720"/>
        </w:sectPr>
      </w:pPr>
    </w:p>
    <w:p w:rsidR="00A94F70" w:rsidRDefault="0098455C">
      <w:pPr>
        <w:pStyle w:val="1"/>
        <w:numPr>
          <w:ilvl w:val="1"/>
          <w:numId w:val="2"/>
        </w:numPr>
        <w:tabs>
          <w:tab w:val="left" w:pos="6776"/>
        </w:tabs>
        <w:spacing w:before="75"/>
        <w:ind w:left="6775" w:hanging="361"/>
        <w:jc w:val="left"/>
      </w:pPr>
      <w:proofErr w:type="spellStart"/>
      <w:r>
        <w:lastRenderedPageBreak/>
        <w:t>Пререквізити</w:t>
      </w:r>
      <w:proofErr w:type="spellEnd"/>
      <w:r>
        <w:rPr>
          <w:spacing w:val="-2"/>
        </w:rPr>
        <w:t xml:space="preserve"> </w:t>
      </w:r>
      <w:r>
        <w:t>курсу</w:t>
      </w:r>
    </w:p>
    <w:p w:rsidR="00A94F70" w:rsidRDefault="0098455C">
      <w:pPr>
        <w:pStyle w:val="a3"/>
        <w:spacing w:before="179"/>
        <w:ind w:right="447" w:firstLine="708"/>
        <w:jc w:val="both"/>
      </w:pPr>
      <w:r>
        <w:t>Передумови для вивчення дисципліни – вивчення опирається на базові знання з шкільного курсу «Історії України». Організація роботи студентів передбачає формування поняттєво-категоріального масиву інформації з кожної теми, контрольні питання та самостійні завдання, роботу з науково-технічною літературою, а також розв’язання проблемних наукових задач та ситуацій.</w:t>
      </w:r>
    </w:p>
    <w:p w:rsidR="00A94F70" w:rsidRDefault="00A94F70">
      <w:pPr>
        <w:pStyle w:val="a3"/>
        <w:spacing w:before="5"/>
        <w:ind w:left="0" w:firstLine="0"/>
        <w:rPr>
          <w:sz w:val="28"/>
        </w:rPr>
      </w:pPr>
    </w:p>
    <w:p w:rsidR="00A94F70" w:rsidRDefault="0098455C">
      <w:pPr>
        <w:pStyle w:val="1"/>
        <w:numPr>
          <w:ilvl w:val="1"/>
          <w:numId w:val="2"/>
        </w:numPr>
        <w:tabs>
          <w:tab w:val="left" w:pos="4952"/>
        </w:tabs>
        <w:spacing w:before="1"/>
        <w:ind w:left="4951" w:hanging="361"/>
        <w:jc w:val="left"/>
      </w:pPr>
      <w:r>
        <w:t>Технічне й програмне забезпечення</w:t>
      </w:r>
      <w:r>
        <w:rPr>
          <w:spacing w:val="-5"/>
        </w:rPr>
        <w:t xml:space="preserve"> </w:t>
      </w:r>
      <w:r>
        <w:t>/обладнання</w:t>
      </w:r>
    </w:p>
    <w:p w:rsidR="00A94F70" w:rsidRDefault="0098455C">
      <w:pPr>
        <w:pStyle w:val="a3"/>
        <w:spacing w:before="178"/>
        <w:ind w:left="1540" w:firstLine="0"/>
      </w:pPr>
      <w:r>
        <w:t>Вивчення курсу не потребує використання програмного забезпечення, крім загальновживаних програм і операційних систем.</w:t>
      </w:r>
    </w:p>
    <w:p w:rsidR="00A94F70" w:rsidRDefault="00A94F70">
      <w:pPr>
        <w:pStyle w:val="a3"/>
        <w:spacing w:before="4"/>
        <w:ind w:left="0" w:firstLine="0"/>
      </w:pPr>
    </w:p>
    <w:p w:rsidR="00A94F70" w:rsidRDefault="0098455C">
      <w:pPr>
        <w:pStyle w:val="1"/>
        <w:numPr>
          <w:ilvl w:val="1"/>
          <w:numId w:val="2"/>
        </w:numPr>
        <w:tabs>
          <w:tab w:val="left" w:pos="7073"/>
        </w:tabs>
        <w:ind w:left="7073" w:hanging="430"/>
        <w:jc w:val="both"/>
      </w:pPr>
      <w:r>
        <w:t>Політики</w:t>
      </w:r>
      <w:r>
        <w:rPr>
          <w:spacing w:val="-3"/>
        </w:rPr>
        <w:t xml:space="preserve"> </w:t>
      </w:r>
      <w:r>
        <w:t>курсу</w:t>
      </w:r>
    </w:p>
    <w:p w:rsidR="00A94F70" w:rsidRDefault="0098455C">
      <w:pPr>
        <w:pStyle w:val="a3"/>
        <w:spacing w:before="157"/>
        <w:ind w:left="112" w:right="445" w:firstLine="708"/>
        <w:jc w:val="both"/>
      </w:pPr>
      <w:r>
        <w:t>Вивчення навчального курсу «Історія та культура України» здійснюється на лекційних і практичних заняттях, які є обов’язковими для кожного</w:t>
      </w:r>
      <w:r>
        <w:rPr>
          <w:spacing w:val="-8"/>
        </w:rPr>
        <w:t xml:space="preserve"> </w:t>
      </w:r>
      <w:r>
        <w:t>студента.</w:t>
      </w:r>
      <w:r>
        <w:rPr>
          <w:spacing w:val="-6"/>
        </w:rPr>
        <w:t xml:space="preserve"> </w:t>
      </w:r>
      <w:r>
        <w:t>Студенти</w:t>
      </w:r>
      <w:r>
        <w:rPr>
          <w:spacing w:val="-7"/>
        </w:rPr>
        <w:t xml:space="preserve"> </w:t>
      </w:r>
      <w:r>
        <w:t>мають</w:t>
      </w:r>
      <w:r>
        <w:rPr>
          <w:spacing w:val="-6"/>
        </w:rPr>
        <w:t xml:space="preserve"> </w:t>
      </w:r>
      <w:r>
        <w:t>інформувати</w:t>
      </w:r>
      <w:r>
        <w:rPr>
          <w:spacing w:val="-7"/>
        </w:rPr>
        <w:t xml:space="preserve"> </w:t>
      </w:r>
      <w:r>
        <w:t>викладача</w:t>
      </w:r>
      <w:r>
        <w:rPr>
          <w:spacing w:val="-8"/>
        </w:rPr>
        <w:t xml:space="preserve"> </w:t>
      </w:r>
      <w:r>
        <w:t>про</w:t>
      </w:r>
      <w:r>
        <w:rPr>
          <w:spacing w:val="-7"/>
        </w:rPr>
        <w:t xml:space="preserve"> </w:t>
      </w:r>
      <w:r>
        <w:t>неможливість</w:t>
      </w:r>
      <w:r>
        <w:rPr>
          <w:spacing w:val="-7"/>
        </w:rPr>
        <w:t xml:space="preserve"> </w:t>
      </w:r>
      <w:r>
        <w:t>відвідати</w:t>
      </w:r>
      <w:r>
        <w:rPr>
          <w:spacing w:val="-6"/>
        </w:rPr>
        <w:t xml:space="preserve"> </w:t>
      </w:r>
      <w:r>
        <w:t>заняття.</w:t>
      </w:r>
      <w:r>
        <w:rPr>
          <w:spacing w:val="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разі</w:t>
      </w:r>
      <w:r>
        <w:rPr>
          <w:spacing w:val="-7"/>
        </w:rPr>
        <w:t xml:space="preserve"> </w:t>
      </w:r>
      <w:r>
        <w:t>пропуску</w:t>
      </w:r>
      <w:r>
        <w:rPr>
          <w:spacing w:val="-12"/>
        </w:rPr>
        <w:t xml:space="preserve"> </w:t>
      </w:r>
      <w:r>
        <w:t>таких</w:t>
      </w:r>
      <w:r>
        <w:rPr>
          <w:spacing w:val="-6"/>
        </w:rPr>
        <w:t xml:space="preserve"> </w:t>
      </w:r>
      <w:r>
        <w:t>занять,</w:t>
      </w:r>
      <w:r>
        <w:rPr>
          <w:spacing w:val="-7"/>
        </w:rPr>
        <w:t xml:space="preserve"> </w:t>
      </w:r>
      <w:r>
        <w:t>студенти</w:t>
      </w:r>
      <w:r>
        <w:rPr>
          <w:spacing w:val="-6"/>
        </w:rPr>
        <w:t xml:space="preserve"> </w:t>
      </w:r>
      <w:r>
        <w:t>отримують від</w:t>
      </w:r>
      <w:r>
        <w:rPr>
          <w:spacing w:val="-6"/>
        </w:rPr>
        <w:t xml:space="preserve"> </w:t>
      </w:r>
      <w:r>
        <w:t>викладача</w:t>
      </w:r>
      <w:r>
        <w:rPr>
          <w:spacing w:val="-6"/>
        </w:rPr>
        <w:t xml:space="preserve"> </w:t>
      </w:r>
      <w:r>
        <w:t>відповідні</w:t>
      </w:r>
      <w:r>
        <w:rPr>
          <w:spacing w:val="-4"/>
        </w:rPr>
        <w:t xml:space="preserve"> </w:t>
      </w:r>
      <w:r>
        <w:t>консультації</w:t>
      </w:r>
      <w:r>
        <w:rPr>
          <w:spacing w:val="-4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вивчають</w:t>
      </w:r>
      <w:r>
        <w:rPr>
          <w:spacing w:val="-3"/>
        </w:rPr>
        <w:t xml:space="preserve"> </w:t>
      </w:r>
      <w:r>
        <w:t>пропущені</w:t>
      </w:r>
      <w:r>
        <w:rPr>
          <w:spacing w:val="-4"/>
        </w:rPr>
        <w:t xml:space="preserve"> </w:t>
      </w:r>
      <w:r>
        <w:t>самостійно</w:t>
      </w:r>
      <w:r>
        <w:rPr>
          <w:spacing w:val="-6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особисто</w:t>
      </w:r>
      <w:r>
        <w:rPr>
          <w:spacing w:val="-4"/>
        </w:rPr>
        <w:t xml:space="preserve"> </w:t>
      </w:r>
      <w:r>
        <w:t>відповідають на</w:t>
      </w:r>
      <w:r>
        <w:rPr>
          <w:spacing w:val="-6"/>
        </w:rPr>
        <w:t xml:space="preserve"> </w:t>
      </w:r>
      <w:r>
        <w:t>кожне</w:t>
      </w:r>
      <w:r>
        <w:rPr>
          <w:spacing w:val="-6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усній</w:t>
      </w:r>
      <w:r>
        <w:rPr>
          <w:spacing w:val="-3"/>
        </w:rPr>
        <w:t xml:space="preserve"> </w:t>
      </w:r>
      <w:r>
        <w:t>чи</w:t>
      </w:r>
      <w:r>
        <w:rPr>
          <w:spacing w:val="-4"/>
        </w:rPr>
        <w:t xml:space="preserve"> </w:t>
      </w:r>
      <w:r>
        <w:t>письмовій</w:t>
      </w:r>
      <w:r>
        <w:rPr>
          <w:spacing w:val="-5"/>
        </w:rPr>
        <w:t xml:space="preserve"> </w:t>
      </w:r>
      <w:r>
        <w:t>формі,</w:t>
      </w:r>
      <w:r>
        <w:rPr>
          <w:spacing w:val="-4"/>
        </w:rPr>
        <w:t xml:space="preserve"> </w:t>
      </w:r>
      <w:r>
        <w:t xml:space="preserve">після чого в журналі робляться записи. Крім того, передбачено практику періодичного індивідуального і перехресного усного опитування, виконання письмових контрольних робіт; практичних, індивідуальних і самостійних завдань тощо. При цьому робиться акцент на дотриманні студентами професійної етики, наукової доброчесності і недопущення будь-якого прояву плагіату, фальсифікації, фабрикації. Очікується, що роботи студентів будуть їх оригінальними дослідженнями чи міркуваннями. Відсутність посилань на використані джерела, фабрикування джерел списування, втручання в роботу інших студентів становлять, але не обмежують приклади можливої академічної </w:t>
      </w:r>
      <w:proofErr w:type="spellStart"/>
      <w:r>
        <w:t>недоброчесності</w:t>
      </w:r>
      <w:proofErr w:type="spellEnd"/>
      <w:r>
        <w:t xml:space="preserve">. Виявлення ознак академічної </w:t>
      </w:r>
      <w:proofErr w:type="spellStart"/>
      <w:r>
        <w:t>недоброчесності</w:t>
      </w:r>
      <w:proofErr w:type="spellEnd"/>
      <w:r>
        <w:t xml:space="preserve"> в письмовій роботі студента є підставою для її </w:t>
      </w:r>
      <w:proofErr w:type="spellStart"/>
      <w:r>
        <w:t>незарахування</w:t>
      </w:r>
      <w:proofErr w:type="spellEnd"/>
      <w:r>
        <w:t xml:space="preserve"> викладачем, незалежно від масштабів плагіату чи</w:t>
      </w:r>
      <w:r>
        <w:rPr>
          <w:spacing w:val="-18"/>
        </w:rPr>
        <w:t xml:space="preserve"> </w:t>
      </w:r>
      <w:r>
        <w:t>обману.</w:t>
      </w:r>
    </w:p>
    <w:p w:rsidR="00A94F70" w:rsidRDefault="0098455C">
      <w:pPr>
        <w:pStyle w:val="a3"/>
        <w:spacing w:before="1"/>
        <w:ind w:left="112" w:right="445" w:firstLine="708"/>
        <w:jc w:val="both"/>
      </w:pPr>
      <w:r>
        <w:t>Викладач</w:t>
      </w:r>
      <w:r>
        <w:rPr>
          <w:spacing w:val="-13"/>
        </w:rPr>
        <w:t xml:space="preserve"> </w:t>
      </w:r>
      <w:r>
        <w:t>особисто</w:t>
      </w:r>
      <w:r>
        <w:rPr>
          <w:spacing w:val="-11"/>
        </w:rPr>
        <w:t xml:space="preserve"> </w:t>
      </w:r>
      <w:r>
        <w:t>подає</w:t>
      </w:r>
      <w:r>
        <w:rPr>
          <w:spacing w:val="-12"/>
        </w:rPr>
        <w:t xml:space="preserve"> </w:t>
      </w:r>
      <w:r>
        <w:t>приклад</w:t>
      </w:r>
      <w:r>
        <w:rPr>
          <w:spacing w:val="-14"/>
        </w:rPr>
        <w:t xml:space="preserve"> </w:t>
      </w:r>
      <w:r>
        <w:t>дотримання</w:t>
      </w:r>
      <w:r>
        <w:rPr>
          <w:spacing w:val="-14"/>
        </w:rPr>
        <w:t xml:space="preserve"> </w:t>
      </w:r>
      <w:r>
        <w:t>академічної</w:t>
      </w:r>
      <w:r>
        <w:rPr>
          <w:spacing w:val="-11"/>
        </w:rPr>
        <w:t xml:space="preserve"> </w:t>
      </w:r>
      <w:r>
        <w:t>доброчесності</w:t>
      </w:r>
      <w:r>
        <w:rPr>
          <w:spacing w:val="-11"/>
        </w:rPr>
        <w:t xml:space="preserve"> </w:t>
      </w:r>
      <w:r>
        <w:t>передбачає</w:t>
      </w:r>
      <w:r>
        <w:rPr>
          <w:spacing w:val="-10"/>
        </w:rPr>
        <w:t xml:space="preserve"> </w:t>
      </w:r>
      <w:r>
        <w:t>і</w:t>
      </w:r>
      <w:r>
        <w:rPr>
          <w:spacing w:val="-12"/>
        </w:rPr>
        <w:t xml:space="preserve"> </w:t>
      </w:r>
      <w:r>
        <w:t>орієнтує</w:t>
      </w:r>
      <w:r>
        <w:rPr>
          <w:spacing w:val="36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цьому</w:t>
      </w:r>
      <w:r>
        <w:rPr>
          <w:spacing w:val="-16"/>
        </w:rPr>
        <w:t xml:space="preserve"> </w:t>
      </w:r>
      <w:r>
        <w:t>студентів</w:t>
      </w:r>
      <w:r>
        <w:rPr>
          <w:spacing w:val="-13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допомогою:</w:t>
      </w:r>
      <w:r>
        <w:rPr>
          <w:spacing w:val="-12"/>
        </w:rPr>
        <w:t xml:space="preserve"> </w:t>
      </w:r>
      <w:r>
        <w:t>а)</w:t>
      </w:r>
      <w:r>
        <w:rPr>
          <w:spacing w:val="-12"/>
        </w:rPr>
        <w:t xml:space="preserve"> </w:t>
      </w:r>
      <w:r>
        <w:t>посилань на літературу і джерела інформації; б) дотримання норм законодавства про авторське право і суміжні права; в) надання достовірної інформації про методики і результатів досліджень, джерела використаної інформації та власну науково-педагогічну діяльність; г) контролю за дотриманням академічної доброчесності; д) виключно об’єктивного оцінювання результатів</w:t>
      </w:r>
      <w:r>
        <w:rPr>
          <w:spacing w:val="-3"/>
        </w:rPr>
        <w:t xml:space="preserve"> </w:t>
      </w:r>
      <w:r>
        <w:t>навчання.</w:t>
      </w:r>
    </w:p>
    <w:p w:rsidR="00A94F70" w:rsidRDefault="0098455C">
      <w:pPr>
        <w:pStyle w:val="a3"/>
        <w:ind w:left="112" w:right="445" w:firstLine="708"/>
        <w:jc w:val="both"/>
      </w:pPr>
      <w:r>
        <w:t>Також викладач намагається в межах своїх можливостей контролювати дотримання студентами академічної доброчесності через: а) з’ясування,</w:t>
      </w:r>
      <w:r>
        <w:rPr>
          <w:spacing w:val="-13"/>
        </w:rPr>
        <w:t xml:space="preserve"> </w:t>
      </w:r>
      <w:r>
        <w:t>чи</w:t>
      </w:r>
      <w:r>
        <w:rPr>
          <w:spacing w:val="-10"/>
        </w:rPr>
        <w:t xml:space="preserve"> </w:t>
      </w:r>
      <w:r>
        <w:t>навчальні</w:t>
      </w:r>
      <w:r>
        <w:rPr>
          <w:spacing w:val="-12"/>
        </w:rPr>
        <w:t xml:space="preserve"> </w:t>
      </w:r>
      <w:r>
        <w:t>завдання</w:t>
      </w:r>
      <w:r>
        <w:rPr>
          <w:spacing w:val="-13"/>
        </w:rPr>
        <w:t xml:space="preserve"> </w:t>
      </w:r>
      <w:r>
        <w:t>виконувались</w:t>
      </w:r>
      <w:r>
        <w:rPr>
          <w:spacing w:val="-12"/>
        </w:rPr>
        <w:t xml:space="preserve"> </w:t>
      </w:r>
      <w:r>
        <w:t>ними</w:t>
      </w:r>
      <w:r>
        <w:rPr>
          <w:spacing w:val="-11"/>
        </w:rPr>
        <w:t xml:space="preserve"> </w:t>
      </w:r>
      <w:r>
        <w:t>самостійно;</w:t>
      </w:r>
      <w:r>
        <w:rPr>
          <w:spacing w:val="-9"/>
        </w:rPr>
        <w:t xml:space="preserve"> </w:t>
      </w:r>
      <w:r>
        <w:t>б)</w:t>
      </w:r>
      <w:r>
        <w:rPr>
          <w:spacing w:val="-11"/>
        </w:rPr>
        <w:t xml:space="preserve"> </w:t>
      </w:r>
      <w:r>
        <w:t>уточнення</w:t>
      </w:r>
      <w:r>
        <w:rPr>
          <w:spacing w:val="-14"/>
        </w:rPr>
        <w:t xml:space="preserve"> </w:t>
      </w:r>
      <w:r>
        <w:t>посилань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джерела</w:t>
      </w:r>
      <w:r>
        <w:rPr>
          <w:spacing w:val="-14"/>
        </w:rPr>
        <w:t xml:space="preserve"> </w:t>
      </w:r>
      <w:r>
        <w:t>інформації</w:t>
      </w:r>
      <w:r>
        <w:rPr>
          <w:spacing w:val="-10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разі</w:t>
      </w:r>
      <w:r>
        <w:rPr>
          <w:spacing w:val="-13"/>
        </w:rPr>
        <w:t xml:space="preserve"> </w:t>
      </w:r>
      <w:r>
        <w:t>використання</w:t>
      </w:r>
      <w:r>
        <w:rPr>
          <w:spacing w:val="-12"/>
        </w:rPr>
        <w:t xml:space="preserve"> </w:t>
      </w:r>
      <w:r>
        <w:t>ідей,</w:t>
      </w:r>
      <w:r>
        <w:rPr>
          <w:spacing w:val="-13"/>
        </w:rPr>
        <w:t xml:space="preserve"> </w:t>
      </w:r>
      <w:r>
        <w:t>розробок, тверджень, відомостей; в) дотримання норм законодавства про авторське право і суміжні права; г) володіння достовірною інформацією про результати власної навчальної і наукової діяльності,; формування вмінь і навичок використання методики досліджень і джерел</w:t>
      </w:r>
      <w:r>
        <w:rPr>
          <w:spacing w:val="-22"/>
        </w:rPr>
        <w:t xml:space="preserve"> </w:t>
      </w:r>
      <w:r>
        <w:t>інформації.</w:t>
      </w:r>
    </w:p>
    <w:p w:rsidR="00A94F70" w:rsidRDefault="0098455C">
      <w:pPr>
        <w:pStyle w:val="a3"/>
        <w:ind w:left="112" w:right="445" w:firstLine="708"/>
        <w:jc w:val="both"/>
      </w:pPr>
      <w:r>
        <w:t>Особлива увага приділяється методичному забезпеченню з допомогою опорних лекцій, посібників, методичних рекомендацій, надання списку рекомендованої літератури, в тому числі надання доступу до електронної бази даних кафедри, використання мультимедійних презентацій, довідково-інформаційних</w:t>
      </w:r>
      <w:r>
        <w:rPr>
          <w:spacing w:val="-16"/>
        </w:rPr>
        <w:t xml:space="preserve"> </w:t>
      </w:r>
      <w:proofErr w:type="spellStart"/>
      <w:r>
        <w:t>інтернет-джерел</w:t>
      </w:r>
      <w:proofErr w:type="spellEnd"/>
      <w:r>
        <w:t>.</w:t>
      </w:r>
      <w:r>
        <w:rPr>
          <w:spacing w:val="-8"/>
        </w:rPr>
        <w:t xml:space="preserve"> </w:t>
      </w:r>
      <w:r>
        <w:t>Уся</w:t>
      </w:r>
      <w:r>
        <w:rPr>
          <w:spacing w:val="-14"/>
        </w:rPr>
        <w:t xml:space="preserve"> </w:t>
      </w:r>
      <w:r>
        <w:t>література,</w:t>
      </w:r>
      <w:r>
        <w:rPr>
          <w:spacing w:val="-14"/>
        </w:rPr>
        <w:t xml:space="preserve"> </w:t>
      </w:r>
      <w:r>
        <w:t>яку</w:t>
      </w:r>
      <w:r>
        <w:rPr>
          <w:spacing w:val="-19"/>
        </w:rPr>
        <w:t xml:space="preserve"> </w:t>
      </w:r>
      <w:r>
        <w:t>студенти</w:t>
      </w:r>
      <w:r>
        <w:rPr>
          <w:spacing w:val="-14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можуть</w:t>
      </w:r>
      <w:r>
        <w:rPr>
          <w:spacing w:val="-14"/>
        </w:rPr>
        <w:t xml:space="preserve"> </w:t>
      </w:r>
      <w:r>
        <w:t>знайти</w:t>
      </w:r>
      <w:r>
        <w:rPr>
          <w:spacing w:val="-13"/>
        </w:rPr>
        <w:t xml:space="preserve"> </w:t>
      </w:r>
      <w:r>
        <w:t>самостійно,</w:t>
      </w:r>
      <w:r>
        <w:rPr>
          <w:spacing w:val="-15"/>
        </w:rPr>
        <w:t xml:space="preserve"> </w:t>
      </w:r>
      <w:r>
        <w:t>буде</w:t>
      </w:r>
      <w:r>
        <w:rPr>
          <w:spacing w:val="-15"/>
        </w:rPr>
        <w:t xml:space="preserve"> </w:t>
      </w:r>
      <w:r>
        <w:t>надана</w:t>
      </w:r>
      <w:r>
        <w:rPr>
          <w:spacing w:val="-15"/>
        </w:rPr>
        <w:t xml:space="preserve"> </w:t>
      </w:r>
      <w:r>
        <w:t>викладачем</w:t>
      </w:r>
      <w:r>
        <w:rPr>
          <w:spacing w:val="-16"/>
        </w:rPr>
        <w:t xml:space="preserve"> </w:t>
      </w:r>
      <w:r>
        <w:t>виключно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 xml:space="preserve">освітніх цілях без права її передачі третім особам. Студенти заохочуються до використання також й іншої літератури та джерел, яких </w:t>
      </w:r>
      <w:r>
        <w:rPr>
          <w:spacing w:val="2"/>
        </w:rPr>
        <w:t xml:space="preserve">немає </w:t>
      </w:r>
      <w:r>
        <w:t>серед рекомендованих.</w:t>
      </w:r>
    </w:p>
    <w:p w:rsidR="00A94F70" w:rsidRDefault="00A94F70">
      <w:pPr>
        <w:jc w:val="both"/>
        <w:sectPr w:rsidR="00A94F70">
          <w:pgSz w:w="16850" w:h="11910" w:orient="landscape"/>
          <w:pgMar w:top="1020" w:right="400" w:bottom="280" w:left="740" w:header="720" w:footer="720" w:gutter="0"/>
          <w:cols w:space="720"/>
        </w:sectPr>
      </w:pPr>
    </w:p>
    <w:p w:rsidR="00A94F70" w:rsidRDefault="0098455C">
      <w:pPr>
        <w:pStyle w:val="1"/>
        <w:spacing w:before="75"/>
        <w:ind w:left="3050" w:right="1959" w:firstLine="0"/>
        <w:jc w:val="center"/>
      </w:pPr>
      <w:r>
        <w:lastRenderedPageBreak/>
        <w:t>Схема курсу</w:t>
      </w:r>
    </w:p>
    <w:p w:rsidR="00A94F70" w:rsidRDefault="00A94F70">
      <w:pPr>
        <w:pStyle w:val="a3"/>
        <w:spacing w:before="2"/>
        <w:ind w:left="0" w:firstLine="0"/>
        <w:rPr>
          <w:b/>
          <w:sz w:val="28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8"/>
        <w:gridCol w:w="1409"/>
        <w:gridCol w:w="720"/>
        <w:gridCol w:w="722"/>
        <w:gridCol w:w="893"/>
        <w:gridCol w:w="845"/>
        <w:gridCol w:w="891"/>
        <w:gridCol w:w="1410"/>
        <w:gridCol w:w="531"/>
        <w:gridCol w:w="723"/>
        <w:gridCol w:w="893"/>
        <w:gridCol w:w="845"/>
        <w:gridCol w:w="888"/>
      </w:tblGrid>
      <w:tr w:rsidR="00A94F70">
        <w:trPr>
          <w:trHeight w:val="517"/>
        </w:trPr>
        <w:tc>
          <w:tcPr>
            <w:tcW w:w="3598" w:type="dxa"/>
            <w:vMerge w:val="restart"/>
          </w:tcPr>
          <w:p w:rsidR="00A94F70" w:rsidRDefault="0098455C">
            <w:pPr>
              <w:pStyle w:val="TableParagraph"/>
              <w:spacing w:line="273" w:lineRule="exact"/>
              <w:ind w:left="244"/>
              <w:rPr>
                <w:sz w:val="24"/>
              </w:rPr>
            </w:pPr>
            <w:r>
              <w:rPr>
                <w:sz w:val="24"/>
              </w:rPr>
              <w:t>Назви змістових модулів і тем</w:t>
            </w:r>
          </w:p>
        </w:tc>
        <w:tc>
          <w:tcPr>
            <w:tcW w:w="10770" w:type="dxa"/>
            <w:gridSpan w:val="12"/>
          </w:tcPr>
          <w:p w:rsidR="00A94F70" w:rsidRDefault="0098455C">
            <w:pPr>
              <w:pStyle w:val="TableParagraph"/>
              <w:spacing w:line="273" w:lineRule="exact"/>
              <w:ind w:left="4552" w:right="4549"/>
              <w:jc w:val="center"/>
              <w:rPr>
                <w:sz w:val="24"/>
              </w:rPr>
            </w:pPr>
            <w:r>
              <w:rPr>
                <w:sz w:val="24"/>
              </w:rPr>
              <w:t>Кількість годин</w:t>
            </w:r>
          </w:p>
        </w:tc>
      </w:tr>
      <w:tr w:rsidR="00A94F70">
        <w:trPr>
          <w:trHeight w:val="517"/>
        </w:trPr>
        <w:tc>
          <w:tcPr>
            <w:tcW w:w="3598" w:type="dxa"/>
            <w:vMerge/>
            <w:tcBorders>
              <w:top w:val="nil"/>
            </w:tcBorders>
          </w:tcPr>
          <w:p w:rsidR="00A94F70" w:rsidRDefault="00A94F70">
            <w:pPr>
              <w:rPr>
                <w:sz w:val="2"/>
                <w:szCs w:val="2"/>
              </w:rPr>
            </w:pPr>
          </w:p>
        </w:tc>
        <w:tc>
          <w:tcPr>
            <w:tcW w:w="5480" w:type="dxa"/>
            <w:gridSpan w:val="6"/>
          </w:tcPr>
          <w:p w:rsidR="00A94F70" w:rsidRDefault="0098455C">
            <w:pPr>
              <w:pStyle w:val="TableParagraph"/>
              <w:spacing w:line="270" w:lineRule="exact"/>
              <w:ind w:left="2066" w:right="2058"/>
              <w:jc w:val="center"/>
              <w:rPr>
                <w:sz w:val="24"/>
              </w:rPr>
            </w:pPr>
            <w:r>
              <w:rPr>
                <w:sz w:val="24"/>
              </w:rPr>
              <w:t>денна форма</w:t>
            </w:r>
          </w:p>
        </w:tc>
        <w:tc>
          <w:tcPr>
            <w:tcW w:w="5290" w:type="dxa"/>
            <w:gridSpan w:val="6"/>
          </w:tcPr>
          <w:p w:rsidR="00A94F70" w:rsidRDefault="0098455C">
            <w:pPr>
              <w:pStyle w:val="TableParagraph"/>
              <w:spacing w:line="270" w:lineRule="exact"/>
              <w:ind w:left="1913" w:right="1909"/>
              <w:jc w:val="center"/>
              <w:rPr>
                <w:sz w:val="24"/>
              </w:rPr>
            </w:pPr>
            <w:r>
              <w:rPr>
                <w:sz w:val="24"/>
              </w:rPr>
              <w:t>Заочна форма</w:t>
            </w:r>
          </w:p>
        </w:tc>
      </w:tr>
      <w:tr w:rsidR="00A94F70">
        <w:trPr>
          <w:trHeight w:val="518"/>
        </w:trPr>
        <w:tc>
          <w:tcPr>
            <w:tcW w:w="3598" w:type="dxa"/>
            <w:vMerge/>
            <w:tcBorders>
              <w:top w:val="nil"/>
            </w:tcBorders>
          </w:tcPr>
          <w:p w:rsidR="00A94F70" w:rsidRDefault="00A94F70"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vMerge w:val="restart"/>
          </w:tcPr>
          <w:p w:rsidR="00A94F70" w:rsidRDefault="0098455C">
            <w:pPr>
              <w:pStyle w:val="TableParagraph"/>
              <w:spacing w:line="270" w:lineRule="exact"/>
              <w:ind w:left="367"/>
              <w:rPr>
                <w:sz w:val="24"/>
              </w:rPr>
            </w:pPr>
            <w:r>
              <w:rPr>
                <w:sz w:val="24"/>
              </w:rPr>
              <w:t>усього</w:t>
            </w:r>
          </w:p>
        </w:tc>
        <w:tc>
          <w:tcPr>
            <w:tcW w:w="4071" w:type="dxa"/>
            <w:gridSpan w:val="5"/>
          </w:tcPr>
          <w:p w:rsidR="00A94F70" w:rsidRDefault="0098455C">
            <w:pPr>
              <w:pStyle w:val="TableParagraph"/>
              <w:spacing w:line="270" w:lineRule="exact"/>
              <w:ind w:left="1370" w:right="1371"/>
              <w:jc w:val="center"/>
              <w:rPr>
                <w:sz w:val="24"/>
              </w:rPr>
            </w:pPr>
            <w:r>
              <w:rPr>
                <w:sz w:val="24"/>
              </w:rPr>
              <w:t>у тому числі</w:t>
            </w:r>
          </w:p>
        </w:tc>
        <w:tc>
          <w:tcPr>
            <w:tcW w:w="1410" w:type="dxa"/>
            <w:vMerge w:val="restart"/>
          </w:tcPr>
          <w:p w:rsidR="00A94F70" w:rsidRDefault="0098455C">
            <w:pPr>
              <w:pStyle w:val="TableParagraph"/>
              <w:spacing w:line="270" w:lineRule="exact"/>
              <w:ind w:left="367"/>
              <w:rPr>
                <w:sz w:val="24"/>
              </w:rPr>
            </w:pPr>
            <w:r>
              <w:rPr>
                <w:sz w:val="24"/>
              </w:rPr>
              <w:t>усього</w:t>
            </w:r>
          </w:p>
        </w:tc>
        <w:tc>
          <w:tcPr>
            <w:tcW w:w="3880" w:type="dxa"/>
            <w:gridSpan w:val="5"/>
          </w:tcPr>
          <w:p w:rsidR="00A94F70" w:rsidRDefault="0098455C">
            <w:pPr>
              <w:pStyle w:val="TableParagraph"/>
              <w:spacing w:line="270" w:lineRule="exact"/>
              <w:ind w:left="1275" w:right="1276"/>
              <w:jc w:val="center"/>
              <w:rPr>
                <w:sz w:val="24"/>
              </w:rPr>
            </w:pPr>
            <w:r>
              <w:rPr>
                <w:sz w:val="24"/>
              </w:rPr>
              <w:t>у тому числі</w:t>
            </w:r>
          </w:p>
        </w:tc>
      </w:tr>
      <w:tr w:rsidR="00A94F70">
        <w:trPr>
          <w:trHeight w:val="516"/>
        </w:trPr>
        <w:tc>
          <w:tcPr>
            <w:tcW w:w="3598" w:type="dxa"/>
            <w:vMerge/>
            <w:tcBorders>
              <w:top w:val="nil"/>
            </w:tcBorders>
          </w:tcPr>
          <w:p w:rsidR="00A94F70" w:rsidRDefault="00A94F70"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:rsidR="00A94F70" w:rsidRDefault="00A94F7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A94F70" w:rsidRDefault="0098455C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722" w:type="dxa"/>
          </w:tcPr>
          <w:p w:rsidR="00A94F70" w:rsidRDefault="0098455C">
            <w:pPr>
              <w:pStyle w:val="TableParagraph"/>
              <w:spacing w:line="270" w:lineRule="exact"/>
              <w:ind w:left="295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893" w:type="dxa"/>
          </w:tcPr>
          <w:p w:rsidR="00A94F70" w:rsidRDefault="0098455C">
            <w:pPr>
              <w:pStyle w:val="TableParagraph"/>
              <w:spacing w:line="270" w:lineRule="exact"/>
              <w:ind w:left="246" w:right="2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лаб</w:t>
            </w:r>
            <w:proofErr w:type="spellEnd"/>
          </w:p>
        </w:tc>
        <w:tc>
          <w:tcPr>
            <w:tcW w:w="845" w:type="dxa"/>
          </w:tcPr>
          <w:p w:rsidR="00A94F70" w:rsidRDefault="0098455C">
            <w:pPr>
              <w:pStyle w:val="TableParagraph"/>
              <w:spacing w:line="270" w:lineRule="exact"/>
              <w:ind w:left="242" w:right="23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інд</w:t>
            </w:r>
            <w:proofErr w:type="spellEnd"/>
          </w:p>
        </w:tc>
        <w:tc>
          <w:tcPr>
            <w:tcW w:w="891" w:type="dxa"/>
          </w:tcPr>
          <w:p w:rsidR="00A94F70" w:rsidRDefault="0098455C">
            <w:pPr>
              <w:pStyle w:val="TableParagraph"/>
              <w:spacing w:line="270" w:lineRule="exact"/>
              <w:ind w:left="248" w:right="2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с.р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0" w:type="dxa"/>
            <w:vMerge/>
            <w:tcBorders>
              <w:top w:val="nil"/>
            </w:tcBorders>
          </w:tcPr>
          <w:p w:rsidR="00A94F70" w:rsidRDefault="00A94F70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</w:tcPr>
          <w:p w:rsidR="00A94F70" w:rsidRDefault="0098455C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723" w:type="dxa"/>
          </w:tcPr>
          <w:p w:rsidR="00A94F70" w:rsidRDefault="0098455C">
            <w:pPr>
              <w:pStyle w:val="TableParagraph"/>
              <w:spacing w:line="270" w:lineRule="exact"/>
              <w:ind w:left="293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893" w:type="dxa"/>
          </w:tcPr>
          <w:p w:rsidR="00A94F70" w:rsidRDefault="0098455C">
            <w:pPr>
              <w:pStyle w:val="TableParagraph"/>
              <w:spacing w:line="270" w:lineRule="exact"/>
              <w:ind w:left="244" w:right="2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лаб</w:t>
            </w:r>
            <w:proofErr w:type="spellEnd"/>
          </w:p>
        </w:tc>
        <w:tc>
          <w:tcPr>
            <w:tcW w:w="845" w:type="dxa"/>
          </w:tcPr>
          <w:p w:rsidR="00A94F70" w:rsidRDefault="0098455C">
            <w:pPr>
              <w:pStyle w:val="TableParagraph"/>
              <w:spacing w:line="270" w:lineRule="exact"/>
              <w:ind w:right="25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інд</w:t>
            </w:r>
            <w:proofErr w:type="spellEnd"/>
          </w:p>
        </w:tc>
        <w:tc>
          <w:tcPr>
            <w:tcW w:w="888" w:type="dxa"/>
          </w:tcPr>
          <w:p w:rsidR="00A94F70" w:rsidRDefault="0098455C">
            <w:pPr>
              <w:pStyle w:val="TableParagraph"/>
              <w:spacing w:line="270" w:lineRule="exact"/>
              <w:ind w:right="26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с.р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94F70">
        <w:trPr>
          <w:trHeight w:val="517"/>
        </w:trPr>
        <w:tc>
          <w:tcPr>
            <w:tcW w:w="3598" w:type="dxa"/>
          </w:tcPr>
          <w:p w:rsidR="00A94F70" w:rsidRDefault="0098455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9" w:type="dxa"/>
          </w:tcPr>
          <w:p w:rsidR="00A94F70" w:rsidRDefault="0098455C">
            <w:pPr>
              <w:pStyle w:val="TableParagraph"/>
              <w:spacing w:line="270" w:lineRule="exact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A94F70" w:rsidRDefault="0098455C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2" w:type="dxa"/>
          </w:tcPr>
          <w:p w:rsidR="00A94F70" w:rsidRDefault="0098455C">
            <w:pPr>
              <w:pStyle w:val="TableParagraph"/>
              <w:spacing w:line="270" w:lineRule="exact"/>
              <w:ind w:left="3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3" w:type="dxa"/>
          </w:tcPr>
          <w:p w:rsidR="00A94F70" w:rsidRDefault="0098455C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5" w:type="dxa"/>
          </w:tcPr>
          <w:p w:rsidR="00A94F70" w:rsidRDefault="0098455C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1" w:type="dxa"/>
          </w:tcPr>
          <w:p w:rsidR="00A94F70" w:rsidRDefault="0098455C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0" w:type="dxa"/>
          </w:tcPr>
          <w:p w:rsidR="00A94F70" w:rsidRDefault="0098455C">
            <w:pPr>
              <w:pStyle w:val="TableParagraph"/>
              <w:spacing w:line="270" w:lineRule="exact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1" w:type="dxa"/>
          </w:tcPr>
          <w:p w:rsidR="00A94F70" w:rsidRDefault="0098455C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3" w:type="dxa"/>
          </w:tcPr>
          <w:p w:rsidR="00A94F70" w:rsidRDefault="0098455C">
            <w:pPr>
              <w:pStyle w:val="TableParagraph"/>
              <w:spacing w:line="270" w:lineRule="exact"/>
              <w:ind w:left="23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93" w:type="dxa"/>
          </w:tcPr>
          <w:p w:rsidR="00A94F70" w:rsidRDefault="0098455C">
            <w:pPr>
              <w:pStyle w:val="TableParagraph"/>
              <w:spacing w:line="270" w:lineRule="exact"/>
              <w:ind w:left="246" w:right="24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45" w:type="dxa"/>
          </w:tcPr>
          <w:p w:rsidR="00A94F70" w:rsidRDefault="0098455C">
            <w:pPr>
              <w:pStyle w:val="TableParagraph"/>
              <w:spacing w:line="270" w:lineRule="exact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88" w:type="dxa"/>
          </w:tcPr>
          <w:p w:rsidR="00A94F70" w:rsidRDefault="0098455C">
            <w:pPr>
              <w:pStyle w:val="TableParagraph"/>
              <w:spacing w:line="270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A94F70">
        <w:trPr>
          <w:trHeight w:val="518"/>
        </w:trPr>
        <w:tc>
          <w:tcPr>
            <w:tcW w:w="14368" w:type="dxa"/>
            <w:gridSpan w:val="13"/>
          </w:tcPr>
          <w:p w:rsidR="00A94F70" w:rsidRDefault="0098455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1.</w:t>
            </w:r>
          </w:p>
        </w:tc>
      </w:tr>
      <w:tr w:rsidR="00A94F70">
        <w:trPr>
          <w:trHeight w:val="518"/>
        </w:trPr>
        <w:tc>
          <w:tcPr>
            <w:tcW w:w="14368" w:type="dxa"/>
            <w:gridSpan w:val="13"/>
          </w:tcPr>
          <w:p w:rsidR="00A94F70" w:rsidRDefault="0098455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Змістовий модуль 1</w:t>
            </w:r>
            <w:r>
              <w:rPr>
                <w:sz w:val="24"/>
              </w:rPr>
              <w:t>. Суспільні трансформації та розвиток України з давніх часів і до сьогодення</w:t>
            </w:r>
          </w:p>
        </w:tc>
      </w:tr>
      <w:tr w:rsidR="00A94F70">
        <w:trPr>
          <w:trHeight w:val="751"/>
        </w:trPr>
        <w:tc>
          <w:tcPr>
            <w:tcW w:w="3598" w:type="dxa"/>
          </w:tcPr>
          <w:p w:rsidR="00A94F70" w:rsidRDefault="0098455C">
            <w:pPr>
              <w:pStyle w:val="TableParagraph"/>
              <w:spacing w:line="242" w:lineRule="auto"/>
              <w:ind w:left="107" w:right="209"/>
              <w:rPr>
                <w:sz w:val="24"/>
              </w:rPr>
            </w:pPr>
            <w:r>
              <w:rPr>
                <w:sz w:val="24"/>
              </w:rPr>
              <w:t>Тема 1. Вступ до курсу “Історія та культура України”</w:t>
            </w:r>
          </w:p>
        </w:tc>
        <w:tc>
          <w:tcPr>
            <w:tcW w:w="1409" w:type="dxa"/>
          </w:tcPr>
          <w:p w:rsidR="00A94F70" w:rsidRDefault="0098455C">
            <w:pPr>
              <w:pStyle w:val="TableParagraph"/>
              <w:spacing w:line="270" w:lineRule="exact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0" w:type="dxa"/>
          </w:tcPr>
          <w:p w:rsidR="00A94F70" w:rsidRDefault="0098455C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2" w:type="dxa"/>
          </w:tcPr>
          <w:p w:rsidR="00A94F70" w:rsidRDefault="00A94F70">
            <w:pPr>
              <w:pStyle w:val="TableParagraph"/>
              <w:rPr>
                <w:sz w:val="24"/>
              </w:rPr>
            </w:pPr>
          </w:p>
        </w:tc>
        <w:tc>
          <w:tcPr>
            <w:tcW w:w="893" w:type="dxa"/>
          </w:tcPr>
          <w:p w:rsidR="00A94F70" w:rsidRDefault="00A94F7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:rsidR="00A94F70" w:rsidRDefault="00A94F70">
            <w:pPr>
              <w:pStyle w:val="TableParagraph"/>
              <w:rPr>
                <w:sz w:val="24"/>
              </w:rPr>
            </w:pPr>
          </w:p>
        </w:tc>
        <w:tc>
          <w:tcPr>
            <w:tcW w:w="891" w:type="dxa"/>
          </w:tcPr>
          <w:p w:rsidR="00A94F70" w:rsidRDefault="0098455C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0" w:type="dxa"/>
          </w:tcPr>
          <w:p w:rsidR="00A94F70" w:rsidRDefault="0098455C">
            <w:pPr>
              <w:pStyle w:val="TableParagraph"/>
              <w:spacing w:line="270" w:lineRule="exact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1" w:type="dxa"/>
          </w:tcPr>
          <w:p w:rsidR="00A94F70" w:rsidRDefault="0098455C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3" w:type="dxa"/>
          </w:tcPr>
          <w:p w:rsidR="00A94F70" w:rsidRDefault="00A94F70">
            <w:pPr>
              <w:pStyle w:val="TableParagraph"/>
              <w:rPr>
                <w:sz w:val="24"/>
              </w:rPr>
            </w:pPr>
          </w:p>
        </w:tc>
        <w:tc>
          <w:tcPr>
            <w:tcW w:w="893" w:type="dxa"/>
          </w:tcPr>
          <w:p w:rsidR="00A94F70" w:rsidRDefault="00A94F7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:rsidR="00A94F70" w:rsidRDefault="00A94F70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A94F70" w:rsidRDefault="0098455C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94F70">
        <w:trPr>
          <w:trHeight w:val="1026"/>
        </w:trPr>
        <w:tc>
          <w:tcPr>
            <w:tcW w:w="3598" w:type="dxa"/>
          </w:tcPr>
          <w:p w:rsidR="00A94F70" w:rsidRDefault="0098455C">
            <w:pPr>
              <w:pStyle w:val="TableParagraph"/>
              <w:ind w:left="107" w:right="194"/>
              <w:rPr>
                <w:sz w:val="24"/>
              </w:rPr>
            </w:pPr>
            <w:r>
              <w:rPr>
                <w:sz w:val="24"/>
              </w:rPr>
              <w:t>Тема 2. Первісне суспільство та перші державні утворення на території України</w:t>
            </w:r>
          </w:p>
        </w:tc>
        <w:tc>
          <w:tcPr>
            <w:tcW w:w="1409" w:type="dxa"/>
          </w:tcPr>
          <w:p w:rsidR="00A94F70" w:rsidRDefault="0098455C">
            <w:pPr>
              <w:pStyle w:val="TableParagraph"/>
              <w:spacing w:line="270" w:lineRule="exact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20" w:type="dxa"/>
          </w:tcPr>
          <w:p w:rsidR="00A94F70" w:rsidRDefault="0098455C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2" w:type="dxa"/>
          </w:tcPr>
          <w:p w:rsidR="00A94F70" w:rsidRDefault="00A94F70">
            <w:pPr>
              <w:pStyle w:val="TableParagraph"/>
              <w:rPr>
                <w:sz w:val="24"/>
              </w:rPr>
            </w:pPr>
          </w:p>
        </w:tc>
        <w:tc>
          <w:tcPr>
            <w:tcW w:w="893" w:type="dxa"/>
          </w:tcPr>
          <w:p w:rsidR="00A94F70" w:rsidRDefault="00A94F7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:rsidR="00A94F70" w:rsidRDefault="00A94F70">
            <w:pPr>
              <w:pStyle w:val="TableParagraph"/>
              <w:rPr>
                <w:sz w:val="24"/>
              </w:rPr>
            </w:pPr>
          </w:p>
        </w:tc>
        <w:tc>
          <w:tcPr>
            <w:tcW w:w="891" w:type="dxa"/>
          </w:tcPr>
          <w:p w:rsidR="00A94F70" w:rsidRDefault="0098455C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0" w:type="dxa"/>
          </w:tcPr>
          <w:p w:rsidR="00A94F70" w:rsidRDefault="0098455C">
            <w:pPr>
              <w:pStyle w:val="TableParagraph"/>
              <w:spacing w:line="270" w:lineRule="exact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1" w:type="dxa"/>
          </w:tcPr>
          <w:p w:rsidR="00A94F70" w:rsidRDefault="00A94F70">
            <w:pPr>
              <w:pStyle w:val="TableParagraph"/>
              <w:rPr>
                <w:sz w:val="24"/>
              </w:rPr>
            </w:pPr>
          </w:p>
        </w:tc>
        <w:tc>
          <w:tcPr>
            <w:tcW w:w="723" w:type="dxa"/>
          </w:tcPr>
          <w:p w:rsidR="00A94F70" w:rsidRDefault="00A94F70">
            <w:pPr>
              <w:pStyle w:val="TableParagraph"/>
              <w:rPr>
                <w:sz w:val="24"/>
              </w:rPr>
            </w:pPr>
          </w:p>
        </w:tc>
        <w:tc>
          <w:tcPr>
            <w:tcW w:w="893" w:type="dxa"/>
          </w:tcPr>
          <w:p w:rsidR="00A94F70" w:rsidRDefault="00A94F7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:rsidR="00A94F70" w:rsidRDefault="0098455C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88" w:type="dxa"/>
          </w:tcPr>
          <w:p w:rsidR="00A94F70" w:rsidRDefault="0098455C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94F70">
        <w:trPr>
          <w:trHeight w:val="1105"/>
        </w:trPr>
        <w:tc>
          <w:tcPr>
            <w:tcW w:w="3598" w:type="dxa"/>
          </w:tcPr>
          <w:p w:rsidR="00A94F70" w:rsidRDefault="0098455C" w:rsidP="0098455C">
            <w:pPr>
              <w:pStyle w:val="TableParagraph"/>
              <w:ind w:left="107" w:right="299"/>
              <w:rPr>
                <w:sz w:val="24"/>
              </w:rPr>
            </w:pPr>
            <w:r>
              <w:rPr>
                <w:sz w:val="24"/>
              </w:rPr>
              <w:t>Тема 3. Київська держава Русь (Галицько-Волинська держава Русь)</w:t>
            </w:r>
          </w:p>
        </w:tc>
        <w:tc>
          <w:tcPr>
            <w:tcW w:w="1409" w:type="dxa"/>
          </w:tcPr>
          <w:p w:rsidR="00A94F70" w:rsidRDefault="0098455C">
            <w:pPr>
              <w:pStyle w:val="TableParagraph"/>
              <w:spacing w:line="273" w:lineRule="exact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20" w:type="dxa"/>
          </w:tcPr>
          <w:p w:rsidR="00A94F70" w:rsidRDefault="0098455C">
            <w:pPr>
              <w:pStyle w:val="TableParagraph"/>
              <w:spacing w:line="273" w:lineRule="exact"/>
              <w:ind w:left="29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2" w:type="dxa"/>
          </w:tcPr>
          <w:p w:rsidR="00A94F70" w:rsidRDefault="0098455C">
            <w:pPr>
              <w:pStyle w:val="TableParagraph"/>
              <w:spacing w:line="273" w:lineRule="exact"/>
              <w:ind w:left="3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3" w:type="dxa"/>
          </w:tcPr>
          <w:p w:rsidR="00A94F70" w:rsidRDefault="00A94F7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:rsidR="00A94F70" w:rsidRDefault="00A94F70">
            <w:pPr>
              <w:pStyle w:val="TableParagraph"/>
              <w:rPr>
                <w:sz w:val="24"/>
              </w:rPr>
            </w:pPr>
          </w:p>
        </w:tc>
        <w:tc>
          <w:tcPr>
            <w:tcW w:w="891" w:type="dxa"/>
          </w:tcPr>
          <w:p w:rsidR="00A94F70" w:rsidRDefault="0098455C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0" w:type="dxa"/>
          </w:tcPr>
          <w:p w:rsidR="00A94F70" w:rsidRDefault="0098455C">
            <w:pPr>
              <w:pStyle w:val="TableParagraph"/>
              <w:spacing w:line="273" w:lineRule="exact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1" w:type="dxa"/>
          </w:tcPr>
          <w:p w:rsidR="00A94F70" w:rsidRDefault="0098455C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3" w:type="dxa"/>
          </w:tcPr>
          <w:p w:rsidR="00A94F70" w:rsidRDefault="00A94F70">
            <w:pPr>
              <w:pStyle w:val="TableParagraph"/>
              <w:rPr>
                <w:sz w:val="24"/>
              </w:rPr>
            </w:pPr>
          </w:p>
        </w:tc>
        <w:tc>
          <w:tcPr>
            <w:tcW w:w="893" w:type="dxa"/>
          </w:tcPr>
          <w:p w:rsidR="00A94F70" w:rsidRDefault="00A94F7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:rsidR="00A94F70" w:rsidRDefault="0098455C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88" w:type="dxa"/>
          </w:tcPr>
          <w:p w:rsidR="00A94F70" w:rsidRDefault="0098455C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94F70">
        <w:trPr>
          <w:trHeight w:val="828"/>
        </w:trPr>
        <w:tc>
          <w:tcPr>
            <w:tcW w:w="3598" w:type="dxa"/>
          </w:tcPr>
          <w:p w:rsidR="00A94F70" w:rsidRDefault="0098455C" w:rsidP="0098455C">
            <w:pPr>
              <w:pStyle w:val="TableParagraph"/>
              <w:ind w:left="107" w:right="565"/>
              <w:rPr>
                <w:sz w:val="24"/>
              </w:rPr>
            </w:pPr>
            <w:r>
              <w:rPr>
                <w:sz w:val="24"/>
              </w:rPr>
              <w:t>Тема 4. Українські землі під владою іноземних держав</w:t>
            </w:r>
          </w:p>
        </w:tc>
        <w:tc>
          <w:tcPr>
            <w:tcW w:w="1409" w:type="dxa"/>
          </w:tcPr>
          <w:p w:rsidR="00A94F70" w:rsidRDefault="0098455C">
            <w:pPr>
              <w:pStyle w:val="TableParagraph"/>
              <w:spacing w:line="271" w:lineRule="exact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20" w:type="dxa"/>
          </w:tcPr>
          <w:p w:rsidR="00A94F70" w:rsidRDefault="0098455C">
            <w:pPr>
              <w:pStyle w:val="TableParagraph"/>
              <w:spacing w:line="271" w:lineRule="exact"/>
              <w:ind w:left="29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2" w:type="dxa"/>
          </w:tcPr>
          <w:p w:rsidR="00A94F70" w:rsidRDefault="0098455C">
            <w:pPr>
              <w:pStyle w:val="TableParagraph"/>
              <w:spacing w:line="271" w:lineRule="exact"/>
              <w:ind w:left="3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3" w:type="dxa"/>
          </w:tcPr>
          <w:p w:rsidR="00A94F70" w:rsidRDefault="00A94F7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:rsidR="00A94F70" w:rsidRDefault="00A94F70">
            <w:pPr>
              <w:pStyle w:val="TableParagraph"/>
              <w:rPr>
                <w:sz w:val="24"/>
              </w:rPr>
            </w:pPr>
          </w:p>
        </w:tc>
        <w:tc>
          <w:tcPr>
            <w:tcW w:w="891" w:type="dxa"/>
          </w:tcPr>
          <w:p w:rsidR="00A94F70" w:rsidRDefault="0098455C"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0" w:type="dxa"/>
          </w:tcPr>
          <w:p w:rsidR="00A94F70" w:rsidRDefault="0098455C">
            <w:pPr>
              <w:pStyle w:val="TableParagraph"/>
              <w:spacing w:line="271" w:lineRule="exact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1" w:type="dxa"/>
          </w:tcPr>
          <w:p w:rsidR="00A94F70" w:rsidRDefault="0098455C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3" w:type="dxa"/>
          </w:tcPr>
          <w:p w:rsidR="00A94F70" w:rsidRDefault="00A94F70">
            <w:pPr>
              <w:pStyle w:val="TableParagraph"/>
              <w:rPr>
                <w:sz w:val="24"/>
              </w:rPr>
            </w:pPr>
          </w:p>
        </w:tc>
        <w:tc>
          <w:tcPr>
            <w:tcW w:w="893" w:type="dxa"/>
          </w:tcPr>
          <w:p w:rsidR="00A94F70" w:rsidRDefault="00A94F7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:rsidR="00A94F70" w:rsidRDefault="0098455C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88" w:type="dxa"/>
          </w:tcPr>
          <w:p w:rsidR="00A94F70" w:rsidRDefault="0098455C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94F70">
        <w:trPr>
          <w:trHeight w:val="750"/>
        </w:trPr>
        <w:tc>
          <w:tcPr>
            <w:tcW w:w="3598" w:type="dxa"/>
          </w:tcPr>
          <w:p w:rsidR="00A94F70" w:rsidRDefault="0098455C" w:rsidP="0098455C">
            <w:pPr>
              <w:pStyle w:val="TableParagraph"/>
              <w:spacing w:line="242" w:lineRule="auto"/>
              <w:ind w:left="107" w:right="148"/>
              <w:rPr>
                <w:sz w:val="24"/>
              </w:rPr>
            </w:pPr>
            <w:r>
              <w:rPr>
                <w:sz w:val="24"/>
              </w:rPr>
              <w:t>Тема 5. Козацько-селянське повстання Б.Хмельницького XVII ст.</w:t>
            </w:r>
          </w:p>
        </w:tc>
        <w:tc>
          <w:tcPr>
            <w:tcW w:w="1409" w:type="dxa"/>
          </w:tcPr>
          <w:p w:rsidR="00A94F70" w:rsidRDefault="0098455C">
            <w:pPr>
              <w:pStyle w:val="TableParagraph"/>
              <w:spacing w:line="270" w:lineRule="exact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20" w:type="dxa"/>
          </w:tcPr>
          <w:p w:rsidR="00A94F70" w:rsidRDefault="0098455C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2" w:type="dxa"/>
          </w:tcPr>
          <w:p w:rsidR="00A94F70" w:rsidRDefault="0098455C">
            <w:pPr>
              <w:pStyle w:val="TableParagraph"/>
              <w:spacing w:line="270" w:lineRule="exact"/>
              <w:ind w:left="3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" w:type="dxa"/>
          </w:tcPr>
          <w:p w:rsidR="00A94F70" w:rsidRDefault="00A94F7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:rsidR="00A94F70" w:rsidRDefault="00A94F70">
            <w:pPr>
              <w:pStyle w:val="TableParagraph"/>
              <w:rPr>
                <w:sz w:val="24"/>
              </w:rPr>
            </w:pPr>
          </w:p>
        </w:tc>
        <w:tc>
          <w:tcPr>
            <w:tcW w:w="891" w:type="dxa"/>
          </w:tcPr>
          <w:p w:rsidR="00A94F70" w:rsidRDefault="0098455C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0" w:type="dxa"/>
          </w:tcPr>
          <w:p w:rsidR="00A94F70" w:rsidRDefault="0098455C">
            <w:pPr>
              <w:pStyle w:val="TableParagraph"/>
              <w:spacing w:line="270" w:lineRule="exact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1" w:type="dxa"/>
          </w:tcPr>
          <w:p w:rsidR="00A94F70" w:rsidRDefault="00A94F70">
            <w:pPr>
              <w:pStyle w:val="TableParagraph"/>
              <w:rPr>
                <w:sz w:val="24"/>
              </w:rPr>
            </w:pPr>
          </w:p>
        </w:tc>
        <w:tc>
          <w:tcPr>
            <w:tcW w:w="723" w:type="dxa"/>
          </w:tcPr>
          <w:p w:rsidR="00A94F70" w:rsidRDefault="0098455C">
            <w:pPr>
              <w:pStyle w:val="TableParagraph"/>
              <w:spacing w:line="270" w:lineRule="exact"/>
              <w:ind w:left="2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" w:type="dxa"/>
          </w:tcPr>
          <w:p w:rsidR="00A94F70" w:rsidRDefault="00A94F7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:rsidR="00A94F70" w:rsidRDefault="0098455C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88" w:type="dxa"/>
          </w:tcPr>
          <w:p w:rsidR="00A94F70" w:rsidRDefault="0098455C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94F70">
        <w:trPr>
          <w:trHeight w:val="753"/>
        </w:trPr>
        <w:tc>
          <w:tcPr>
            <w:tcW w:w="3598" w:type="dxa"/>
          </w:tcPr>
          <w:p w:rsidR="00A94F70" w:rsidRDefault="0098455C" w:rsidP="003762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Тема 6. </w:t>
            </w:r>
            <w:r w:rsidR="0037628B">
              <w:rPr>
                <w:sz w:val="24"/>
              </w:rPr>
              <w:t xml:space="preserve">Гетьманщина </w:t>
            </w:r>
            <w:r>
              <w:rPr>
                <w:sz w:val="24"/>
              </w:rPr>
              <w:t>наприкінці XVII</w:t>
            </w:r>
            <w:r w:rsidR="0037628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– у XVIIІ ст. </w:t>
            </w:r>
          </w:p>
        </w:tc>
        <w:tc>
          <w:tcPr>
            <w:tcW w:w="1409" w:type="dxa"/>
          </w:tcPr>
          <w:p w:rsidR="00A94F70" w:rsidRDefault="0098455C">
            <w:pPr>
              <w:pStyle w:val="TableParagraph"/>
              <w:spacing w:line="270" w:lineRule="exact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20" w:type="dxa"/>
          </w:tcPr>
          <w:p w:rsidR="00A94F70" w:rsidRDefault="0098455C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2" w:type="dxa"/>
          </w:tcPr>
          <w:p w:rsidR="00A94F70" w:rsidRDefault="0098455C">
            <w:pPr>
              <w:pStyle w:val="TableParagraph"/>
              <w:spacing w:line="270" w:lineRule="exact"/>
              <w:ind w:left="3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" w:type="dxa"/>
          </w:tcPr>
          <w:p w:rsidR="00A94F70" w:rsidRDefault="00A94F7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:rsidR="00A94F70" w:rsidRDefault="00A94F70">
            <w:pPr>
              <w:pStyle w:val="TableParagraph"/>
              <w:rPr>
                <w:sz w:val="24"/>
              </w:rPr>
            </w:pPr>
          </w:p>
        </w:tc>
        <w:tc>
          <w:tcPr>
            <w:tcW w:w="891" w:type="dxa"/>
          </w:tcPr>
          <w:p w:rsidR="00A94F70" w:rsidRDefault="0098455C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0" w:type="dxa"/>
          </w:tcPr>
          <w:p w:rsidR="00A94F70" w:rsidRDefault="0098455C">
            <w:pPr>
              <w:pStyle w:val="TableParagraph"/>
              <w:spacing w:line="270" w:lineRule="exact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1" w:type="dxa"/>
          </w:tcPr>
          <w:p w:rsidR="00A94F70" w:rsidRDefault="00A94F70">
            <w:pPr>
              <w:pStyle w:val="TableParagraph"/>
              <w:rPr>
                <w:sz w:val="24"/>
              </w:rPr>
            </w:pPr>
          </w:p>
        </w:tc>
        <w:tc>
          <w:tcPr>
            <w:tcW w:w="723" w:type="dxa"/>
          </w:tcPr>
          <w:p w:rsidR="00A94F70" w:rsidRDefault="00A94F70">
            <w:pPr>
              <w:pStyle w:val="TableParagraph"/>
              <w:rPr>
                <w:sz w:val="24"/>
              </w:rPr>
            </w:pPr>
          </w:p>
        </w:tc>
        <w:tc>
          <w:tcPr>
            <w:tcW w:w="893" w:type="dxa"/>
          </w:tcPr>
          <w:p w:rsidR="00A94F70" w:rsidRDefault="00A94F7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:rsidR="00A94F70" w:rsidRDefault="0098455C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88" w:type="dxa"/>
          </w:tcPr>
          <w:p w:rsidR="00A94F70" w:rsidRDefault="0098455C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A94F70" w:rsidRDefault="00A94F70">
      <w:pPr>
        <w:spacing w:line="270" w:lineRule="exact"/>
        <w:jc w:val="center"/>
        <w:rPr>
          <w:sz w:val="24"/>
        </w:rPr>
        <w:sectPr w:rsidR="00A94F70">
          <w:pgSz w:w="16850" w:h="11910" w:orient="landscape"/>
          <w:pgMar w:top="1020" w:right="4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8"/>
        <w:gridCol w:w="1409"/>
        <w:gridCol w:w="720"/>
        <w:gridCol w:w="722"/>
        <w:gridCol w:w="893"/>
        <w:gridCol w:w="845"/>
        <w:gridCol w:w="891"/>
        <w:gridCol w:w="1410"/>
        <w:gridCol w:w="531"/>
        <w:gridCol w:w="723"/>
        <w:gridCol w:w="893"/>
        <w:gridCol w:w="845"/>
        <w:gridCol w:w="888"/>
      </w:tblGrid>
      <w:tr w:rsidR="00A94F70">
        <w:trPr>
          <w:trHeight w:val="1029"/>
        </w:trPr>
        <w:tc>
          <w:tcPr>
            <w:tcW w:w="3598" w:type="dxa"/>
          </w:tcPr>
          <w:p w:rsidR="00A94F70" w:rsidRDefault="0098455C">
            <w:pPr>
              <w:pStyle w:val="TableParagraph"/>
              <w:ind w:left="107" w:right="539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Тема 7. Українські землі в складі Російської та </w:t>
            </w:r>
            <w:proofErr w:type="spellStart"/>
            <w:r>
              <w:rPr>
                <w:sz w:val="24"/>
              </w:rPr>
              <w:t>Австро-</w:t>
            </w:r>
            <w:proofErr w:type="spellEnd"/>
            <w:r>
              <w:rPr>
                <w:sz w:val="24"/>
              </w:rPr>
              <w:t xml:space="preserve"> Угорської імперій</w:t>
            </w:r>
          </w:p>
        </w:tc>
        <w:tc>
          <w:tcPr>
            <w:tcW w:w="1409" w:type="dxa"/>
          </w:tcPr>
          <w:p w:rsidR="00A94F70" w:rsidRDefault="0098455C">
            <w:pPr>
              <w:pStyle w:val="TableParagraph"/>
              <w:spacing w:line="268" w:lineRule="exact"/>
              <w:ind w:left="503" w:right="49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20" w:type="dxa"/>
          </w:tcPr>
          <w:p w:rsidR="00A94F70" w:rsidRDefault="0098455C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2" w:type="dxa"/>
          </w:tcPr>
          <w:p w:rsidR="00A94F70" w:rsidRDefault="0098455C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" w:type="dxa"/>
          </w:tcPr>
          <w:p w:rsidR="00A94F70" w:rsidRDefault="00A94F7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:rsidR="00A94F70" w:rsidRDefault="00A94F70">
            <w:pPr>
              <w:pStyle w:val="TableParagraph"/>
              <w:rPr>
                <w:sz w:val="24"/>
              </w:rPr>
            </w:pPr>
          </w:p>
        </w:tc>
        <w:tc>
          <w:tcPr>
            <w:tcW w:w="891" w:type="dxa"/>
          </w:tcPr>
          <w:p w:rsidR="00A94F70" w:rsidRDefault="0098455C">
            <w:pPr>
              <w:pStyle w:val="TableParagraph"/>
              <w:spacing w:line="268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0" w:type="dxa"/>
          </w:tcPr>
          <w:p w:rsidR="00A94F70" w:rsidRDefault="0098455C">
            <w:pPr>
              <w:pStyle w:val="TableParagraph"/>
              <w:spacing w:line="268" w:lineRule="exact"/>
              <w:ind w:left="503" w:right="49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1" w:type="dxa"/>
          </w:tcPr>
          <w:p w:rsidR="00A94F70" w:rsidRDefault="0098455C">
            <w:pPr>
              <w:pStyle w:val="TableParagraph"/>
              <w:spacing w:line="268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3" w:type="dxa"/>
          </w:tcPr>
          <w:p w:rsidR="00A94F70" w:rsidRDefault="00A94F70">
            <w:pPr>
              <w:pStyle w:val="TableParagraph"/>
              <w:rPr>
                <w:sz w:val="24"/>
              </w:rPr>
            </w:pPr>
          </w:p>
        </w:tc>
        <w:tc>
          <w:tcPr>
            <w:tcW w:w="893" w:type="dxa"/>
          </w:tcPr>
          <w:p w:rsidR="00A94F70" w:rsidRDefault="00A94F7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:rsidR="00A94F70" w:rsidRDefault="0098455C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88" w:type="dxa"/>
          </w:tcPr>
          <w:p w:rsidR="00A94F70" w:rsidRDefault="0098455C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94F70">
        <w:trPr>
          <w:trHeight w:val="1026"/>
        </w:trPr>
        <w:tc>
          <w:tcPr>
            <w:tcW w:w="3598" w:type="dxa"/>
          </w:tcPr>
          <w:p w:rsidR="00A94F70" w:rsidRDefault="0037628B">
            <w:pPr>
              <w:pStyle w:val="TableParagraph"/>
              <w:ind w:left="107" w:right="106"/>
              <w:rPr>
                <w:sz w:val="24"/>
              </w:rPr>
            </w:pPr>
            <w:r>
              <w:rPr>
                <w:sz w:val="24"/>
              </w:rPr>
              <w:t>Тема 8. Українські землі</w:t>
            </w:r>
            <w:r w:rsidR="0098455C">
              <w:rPr>
                <w:sz w:val="24"/>
              </w:rPr>
              <w:t xml:space="preserve"> в період Першої світової війни та Української революції 1917-1921 рр.</w:t>
            </w:r>
          </w:p>
        </w:tc>
        <w:tc>
          <w:tcPr>
            <w:tcW w:w="1409" w:type="dxa"/>
          </w:tcPr>
          <w:p w:rsidR="00A94F70" w:rsidRDefault="0098455C">
            <w:pPr>
              <w:pStyle w:val="TableParagraph"/>
              <w:spacing w:line="268" w:lineRule="exact"/>
              <w:ind w:left="503" w:right="49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20" w:type="dxa"/>
          </w:tcPr>
          <w:p w:rsidR="00A94F70" w:rsidRDefault="0098455C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2" w:type="dxa"/>
          </w:tcPr>
          <w:p w:rsidR="00A94F70" w:rsidRDefault="0098455C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" w:type="dxa"/>
          </w:tcPr>
          <w:p w:rsidR="00A94F70" w:rsidRDefault="00A94F7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:rsidR="00A94F70" w:rsidRDefault="00A94F70">
            <w:pPr>
              <w:pStyle w:val="TableParagraph"/>
              <w:rPr>
                <w:sz w:val="24"/>
              </w:rPr>
            </w:pPr>
          </w:p>
        </w:tc>
        <w:tc>
          <w:tcPr>
            <w:tcW w:w="891" w:type="dxa"/>
          </w:tcPr>
          <w:p w:rsidR="00A94F70" w:rsidRDefault="0098455C">
            <w:pPr>
              <w:pStyle w:val="TableParagraph"/>
              <w:spacing w:line="268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0" w:type="dxa"/>
          </w:tcPr>
          <w:p w:rsidR="00A94F70" w:rsidRDefault="0098455C">
            <w:pPr>
              <w:pStyle w:val="TableParagraph"/>
              <w:spacing w:line="268" w:lineRule="exact"/>
              <w:ind w:left="503" w:right="49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1" w:type="dxa"/>
          </w:tcPr>
          <w:p w:rsidR="00A94F70" w:rsidRDefault="00A94F70">
            <w:pPr>
              <w:pStyle w:val="TableParagraph"/>
              <w:rPr>
                <w:sz w:val="24"/>
              </w:rPr>
            </w:pPr>
          </w:p>
        </w:tc>
        <w:tc>
          <w:tcPr>
            <w:tcW w:w="723" w:type="dxa"/>
          </w:tcPr>
          <w:p w:rsidR="00A94F70" w:rsidRDefault="0098455C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" w:type="dxa"/>
          </w:tcPr>
          <w:p w:rsidR="00A94F70" w:rsidRDefault="00A94F7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:rsidR="00A94F70" w:rsidRDefault="0098455C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88" w:type="dxa"/>
          </w:tcPr>
          <w:p w:rsidR="00A94F70" w:rsidRDefault="0098455C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94F70">
        <w:trPr>
          <w:trHeight w:val="751"/>
        </w:trPr>
        <w:tc>
          <w:tcPr>
            <w:tcW w:w="3598" w:type="dxa"/>
          </w:tcPr>
          <w:p w:rsidR="00A94F70" w:rsidRDefault="0098455C">
            <w:pPr>
              <w:pStyle w:val="TableParagraph"/>
              <w:spacing w:line="242" w:lineRule="auto"/>
              <w:ind w:left="107" w:right="367"/>
              <w:rPr>
                <w:sz w:val="24"/>
              </w:rPr>
            </w:pPr>
            <w:r>
              <w:rPr>
                <w:sz w:val="24"/>
              </w:rPr>
              <w:t>Тема 9. Україна в міжвоєнний період</w:t>
            </w:r>
          </w:p>
        </w:tc>
        <w:tc>
          <w:tcPr>
            <w:tcW w:w="1409" w:type="dxa"/>
          </w:tcPr>
          <w:p w:rsidR="00A94F70" w:rsidRDefault="0098455C">
            <w:pPr>
              <w:pStyle w:val="TableParagraph"/>
              <w:spacing w:line="268" w:lineRule="exact"/>
              <w:ind w:left="503" w:right="49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20" w:type="dxa"/>
          </w:tcPr>
          <w:p w:rsidR="00A94F70" w:rsidRDefault="0098455C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2" w:type="dxa"/>
          </w:tcPr>
          <w:p w:rsidR="00A94F70" w:rsidRDefault="0098455C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" w:type="dxa"/>
          </w:tcPr>
          <w:p w:rsidR="00A94F70" w:rsidRDefault="00A94F7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:rsidR="00A94F70" w:rsidRDefault="00A94F70">
            <w:pPr>
              <w:pStyle w:val="TableParagraph"/>
              <w:rPr>
                <w:sz w:val="24"/>
              </w:rPr>
            </w:pPr>
          </w:p>
        </w:tc>
        <w:tc>
          <w:tcPr>
            <w:tcW w:w="891" w:type="dxa"/>
          </w:tcPr>
          <w:p w:rsidR="00A94F70" w:rsidRDefault="0098455C">
            <w:pPr>
              <w:pStyle w:val="TableParagraph"/>
              <w:spacing w:line="268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0" w:type="dxa"/>
          </w:tcPr>
          <w:p w:rsidR="00A94F70" w:rsidRDefault="0098455C">
            <w:pPr>
              <w:pStyle w:val="TableParagraph"/>
              <w:spacing w:line="268" w:lineRule="exact"/>
              <w:ind w:left="503" w:right="49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1" w:type="dxa"/>
          </w:tcPr>
          <w:p w:rsidR="00A94F70" w:rsidRDefault="0098455C">
            <w:pPr>
              <w:pStyle w:val="TableParagraph"/>
              <w:spacing w:line="268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3" w:type="dxa"/>
          </w:tcPr>
          <w:p w:rsidR="00A94F70" w:rsidRDefault="00A94F70">
            <w:pPr>
              <w:pStyle w:val="TableParagraph"/>
              <w:rPr>
                <w:sz w:val="24"/>
              </w:rPr>
            </w:pPr>
          </w:p>
        </w:tc>
        <w:tc>
          <w:tcPr>
            <w:tcW w:w="893" w:type="dxa"/>
          </w:tcPr>
          <w:p w:rsidR="00A94F70" w:rsidRDefault="00A94F7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:rsidR="00A94F70" w:rsidRDefault="0098455C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88" w:type="dxa"/>
          </w:tcPr>
          <w:p w:rsidR="00A94F70" w:rsidRDefault="0098455C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94F70">
        <w:trPr>
          <w:trHeight w:val="753"/>
        </w:trPr>
        <w:tc>
          <w:tcPr>
            <w:tcW w:w="3598" w:type="dxa"/>
          </w:tcPr>
          <w:p w:rsidR="00A94F70" w:rsidRDefault="0098455C"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r>
              <w:rPr>
                <w:sz w:val="24"/>
              </w:rPr>
              <w:t>Тема 10. Україна в роки Другої світової війни.</w:t>
            </w:r>
          </w:p>
        </w:tc>
        <w:tc>
          <w:tcPr>
            <w:tcW w:w="1409" w:type="dxa"/>
          </w:tcPr>
          <w:p w:rsidR="00A94F70" w:rsidRDefault="0098455C">
            <w:pPr>
              <w:pStyle w:val="TableParagraph"/>
              <w:spacing w:line="270" w:lineRule="exact"/>
              <w:ind w:left="503" w:right="49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20" w:type="dxa"/>
          </w:tcPr>
          <w:p w:rsidR="00A94F70" w:rsidRDefault="0098455C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2" w:type="dxa"/>
          </w:tcPr>
          <w:p w:rsidR="00A94F70" w:rsidRDefault="0098455C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" w:type="dxa"/>
          </w:tcPr>
          <w:p w:rsidR="00A94F70" w:rsidRDefault="00A94F7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:rsidR="00A94F70" w:rsidRDefault="00A94F70">
            <w:pPr>
              <w:pStyle w:val="TableParagraph"/>
              <w:rPr>
                <w:sz w:val="24"/>
              </w:rPr>
            </w:pPr>
          </w:p>
        </w:tc>
        <w:tc>
          <w:tcPr>
            <w:tcW w:w="891" w:type="dxa"/>
          </w:tcPr>
          <w:p w:rsidR="00A94F70" w:rsidRDefault="0098455C">
            <w:pPr>
              <w:pStyle w:val="TableParagraph"/>
              <w:spacing w:line="270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0" w:type="dxa"/>
          </w:tcPr>
          <w:p w:rsidR="00A94F70" w:rsidRDefault="0098455C">
            <w:pPr>
              <w:pStyle w:val="TableParagraph"/>
              <w:spacing w:line="270" w:lineRule="exact"/>
              <w:ind w:left="503" w:right="49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1" w:type="dxa"/>
          </w:tcPr>
          <w:p w:rsidR="00A94F70" w:rsidRDefault="00A94F70">
            <w:pPr>
              <w:pStyle w:val="TableParagraph"/>
              <w:rPr>
                <w:sz w:val="24"/>
              </w:rPr>
            </w:pPr>
          </w:p>
        </w:tc>
        <w:tc>
          <w:tcPr>
            <w:tcW w:w="723" w:type="dxa"/>
          </w:tcPr>
          <w:p w:rsidR="00A94F70" w:rsidRDefault="0098455C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" w:type="dxa"/>
          </w:tcPr>
          <w:p w:rsidR="00A94F70" w:rsidRDefault="00A94F7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:rsidR="00A94F70" w:rsidRDefault="0098455C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8" w:type="dxa"/>
          </w:tcPr>
          <w:p w:rsidR="00A94F70" w:rsidRDefault="0098455C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94F70">
        <w:trPr>
          <w:trHeight w:val="551"/>
        </w:trPr>
        <w:tc>
          <w:tcPr>
            <w:tcW w:w="3598" w:type="dxa"/>
          </w:tcPr>
          <w:p w:rsidR="00A94F70" w:rsidRDefault="0098455C" w:rsidP="0037628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 11.</w:t>
            </w:r>
            <w:r w:rsidR="0037628B">
              <w:rPr>
                <w:sz w:val="24"/>
              </w:rPr>
              <w:t xml:space="preserve"> </w:t>
            </w:r>
            <w:r>
              <w:rPr>
                <w:sz w:val="24"/>
              </w:rPr>
              <w:t>Українська РСР у 1945-1991 рр.</w:t>
            </w:r>
          </w:p>
        </w:tc>
        <w:tc>
          <w:tcPr>
            <w:tcW w:w="1409" w:type="dxa"/>
          </w:tcPr>
          <w:p w:rsidR="00A94F70" w:rsidRDefault="0098455C">
            <w:pPr>
              <w:pStyle w:val="TableParagraph"/>
              <w:spacing w:line="268" w:lineRule="exact"/>
              <w:ind w:left="503" w:right="49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20" w:type="dxa"/>
          </w:tcPr>
          <w:p w:rsidR="00A94F70" w:rsidRDefault="0098455C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2" w:type="dxa"/>
          </w:tcPr>
          <w:p w:rsidR="00A94F70" w:rsidRDefault="0098455C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3" w:type="dxa"/>
          </w:tcPr>
          <w:p w:rsidR="00A94F70" w:rsidRDefault="00A94F7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:rsidR="00A94F70" w:rsidRDefault="00A94F70">
            <w:pPr>
              <w:pStyle w:val="TableParagraph"/>
              <w:rPr>
                <w:sz w:val="24"/>
              </w:rPr>
            </w:pPr>
          </w:p>
        </w:tc>
        <w:tc>
          <w:tcPr>
            <w:tcW w:w="891" w:type="dxa"/>
          </w:tcPr>
          <w:p w:rsidR="00A94F70" w:rsidRDefault="0098455C">
            <w:pPr>
              <w:pStyle w:val="TableParagraph"/>
              <w:spacing w:line="268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0" w:type="dxa"/>
          </w:tcPr>
          <w:p w:rsidR="00A94F70" w:rsidRDefault="0098455C">
            <w:pPr>
              <w:pStyle w:val="TableParagraph"/>
              <w:spacing w:line="268" w:lineRule="exact"/>
              <w:ind w:left="503" w:right="49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1" w:type="dxa"/>
          </w:tcPr>
          <w:p w:rsidR="00A94F70" w:rsidRDefault="0098455C">
            <w:pPr>
              <w:pStyle w:val="TableParagraph"/>
              <w:spacing w:line="268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3" w:type="dxa"/>
          </w:tcPr>
          <w:p w:rsidR="00A94F70" w:rsidRDefault="00A94F70">
            <w:pPr>
              <w:pStyle w:val="TableParagraph"/>
              <w:rPr>
                <w:sz w:val="24"/>
              </w:rPr>
            </w:pPr>
          </w:p>
        </w:tc>
        <w:tc>
          <w:tcPr>
            <w:tcW w:w="893" w:type="dxa"/>
          </w:tcPr>
          <w:p w:rsidR="00A94F70" w:rsidRDefault="00A94F7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:rsidR="00A94F70" w:rsidRDefault="0098455C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8" w:type="dxa"/>
          </w:tcPr>
          <w:p w:rsidR="00A94F70" w:rsidRDefault="0098455C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94F70">
        <w:trPr>
          <w:trHeight w:val="753"/>
        </w:trPr>
        <w:tc>
          <w:tcPr>
            <w:tcW w:w="3598" w:type="dxa"/>
          </w:tcPr>
          <w:p w:rsidR="00A94F70" w:rsidRDefault="0037628B" w:rsidP="0037628B">
            <w:pPr>
              <w:pStyle w:val="TableParagraph"/>
              <w:spacing w:line="242" w:lineRule="auto"/>
              <w:ind w:left="107" w:right="560"/>
              <w:rPr>
                <w:sz w:val="24"/>
              </w:rPr>
            </w:pPr>
            <w:r>
              <w:rPr>
                <w:sz w:val="24"/>
              </w:rPr>
              <w:t>Тема 12. Україна у добу</w:t>
            </w:r>
            <w:r w:rsidR="0098455C">
              <w:rPr>
                <w:sz w:val="24"/>
              </w:rPr>
              <w:t xml:space="preserve"> незалежності</w:t>
            </w:r>
          </w:p>
        </w:tc>
        <w:tc>
          <w:tcPr>
            <w:tcW w:w="1409" w:type="dxa"/>
          </w:tcPr>
          <w:p w:rsidR="00A94F70" w:rsidRDefault="0098455C">
            <w:pPr>
              <w:pStyle w:val="TableParagraph"/>
              <w:spacing w:line="268" w:lineRule="exact"/>
              <w:ind w:left="503" w:right="49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20" w:type="dxa"/>
          </w:tcPr>
          <w:p w:rsidR="00A94F70" w:rsidRDefault="0098455C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2" w:type="dxa"/>
          </w:tcPr>
          <w:p w:rsidR="00A94F70" w:rsidRDefault="0098455C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" w:type="dxa"/>
          </w:tcPr>
          <w:p w:rsidR="00A94F70" w:rsidRDefault="00A94F7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:rsidR="00A94F70" w:rsidRDefault="00A94F70">
            <w:pPr>
              <w:pStyle w:val="TableParagraph"/>
              <w:rPr>
                <w:sz w:val="24"/>
              </w:rPr>
            </w:pPr>
          </w:p>
        </w:tc>
        <w:tc>
          <w:tcPr>
            <w:tcW w:w="891" w:type="dxa"/>
          </w:tcPr>
          <w:p w:rsidR="00A94F70" w:rsidRDefault="0098455C">
            <w:pPr>
              <w:pStyle w:val="TableParagraph"/>
              <w:spacing w:line="268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0" w:type="dxa"/>
          </w:tcPr>
          <w:p w:rsidR="00A94F70" w:rsidRDefault="0098455C">
            <w:pPr>
              <w:pStyle w:val="TableParagraph"/>
              <w:spacing w:line="268" w:lineRule="exact"/>
              <w:ind w:left="503" w:right="49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1" w:type="dxa"/>
          </w:tcPr>
          <w:p w:rsidR="00A94F70" w:rsidRDefault="00A94F70">
            <w:pPr>
              <w:pStyle w:val="TableParagraph"/>
              <w:rPr>
                <w:sz w:val="24"/>
              </w:rPr>
            </w:pPr>
          </w:p>
        </w:tc>
        <w:tc>
          <w:tcPr>
            <w:tcW w:w="723" w:type="dxa"/>
          </w:tcPr>
          <w:p w:rsidR="00A94F70" w:rsidRDefault="0098455C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3" w:type="dxa"/>
          </w:tcPr>
          <w:p w:rsidR="00A94F70" w:rsidRDefault="00A94F7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:rsidR="00A94F70" w:rsidRDefault="0098455C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8" w:type="dxa"/>
          </w:tcPr>
          <w:p w:rsidR="00A94F70" w:rsidRDefault="0098455C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94F70">
        <w:trPr>
          <w:trHeight w:val="515"/>
        </w:trPr>
        <w:tc>
          <w:tcPr>
            <w:tcW w:w="3598" w:type="dxa"/>
          </w:tcPr>
          <w:p w:rsidR="00A94F70" w:rsidRDefault="0098455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Разом за змістовим модулем</w:t>
            </w:r>
          </w:p>
        </w:tc>
        <w:tc>
          <w:tcPr>
            <w:tcW w:w="1409" w:type="dxa"/>
          </w:tcPr>
          <w:p w:rsidR="00A94F70" w:rsidRDefault="0098455C">
            <w:pPr>
              <w:pStyle w:val="TableParagraph"/>
              <w:spacing w:line="268" w:lineRule="exact"/>
              <w:ind w:left="503" w:right="495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720" w:type="dxa"/>
          </w:tcPr>
          <w:p w:rsidR="00A94F70" w:rsidRDefault="0098455C">
            <w:pPr>
              <w:pStyle w:val="TableParagraph"/>
              <w:spacing w:line="268" w:lineRule="exact"/>
              <w:ind w:left="217" w:right="21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22" w:type="dxa"/>
          </w:tcPr>
          <w:p w:rsidR="00A94F70" w:rsidRDefault="0098455C">
            <w:pPr>
              <w:pStyle w:val="TableParagraph"/>
              <w:spacing w:line="268" w:lineRule="exact"/>
              <w:ind w:left="220" w:right="21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93" w:type="dxa"/>
          </w:tcPr>
          <w:p w:rsidR="00A94F70" w:rsidRDefault="00A94F7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:rsidR="00A94F70" w:rsidRDefault="00A94F70">
            <w:pPr>
              <w:pStyle w:val="TableParagraph"/>
              <w:rPr>
                <w:sz w:val="24"/>
              </w:rPr>
            </w:pPr>
          </w:p>
        </w:tc>
        <w:tc>
          <w:tcPr>
            <w:tcW w:w="891" w:type="dxa"/>
          </w:tcPr>
          <w:p w:rsidR="00A94F70" w:rsidRDefault="0098455C">
            <w:pPr>
              <w:pStyle w:val="TableParagraph"/>
              <w:spacing w:line="268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410" w:type="dxa"/>
          </w:tcPr>
          <w:p w:rsidR="00A94F70" w:rsidRDefault="0098455C">
            <w:pPr>
              <w:pStyle w:val="TableParagraph"/>
              <w:spacing w:line="268" w:lineRule="exact"/>
              <w:ind w:left="503" w:right="497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531" w:type="dxa"/>
          </w:tcPr>
          <w:p w:rsidR="00A94F70" w:rsidRDefault="0098455C">
            <w:pPr>
              <w:pStyle w:val="TableParagraph"/>
              <w:spacing w:line="268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23" w:type="dxa"/>
          </w:tcPr>
          <w:p w:rsidR="00A94F70" w:rsidRDefault="0098455C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93" w:type="dxa"/>
          </w:tcPr>
          <w:p w:rsidR="00A94F70" w:rsidRDefault="00A94F7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:rsidR="00A94F70" w:rsidRDefault="0098455C">
            <w:pPr>
              <w:pStyle w:val="TableParagraph"/>
              <w:spacing w:line="268" w:lineRule="exact"/>
              <w:ind w:left="235" w:right="234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88" w:type="dxa"/>
          </w:tcPr>
          <w:p w:rsidR="00A94F70" w:rsidRDefault="0098455C">
            <w:pPr>
              <w:pStyle w:val="TableParagraph"/>
              <w:spacing w:line="268" w:lineRule="exact"/>
              <w:ind w:left="299" w:right="298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A94F70">
        <w:trPr>
          <w:trHeight w:val="518"/>
        </w:trPr>
        <w:tc>
          <w:tcPr>
            <w:tcW w:w="3598" w:type="dxa"/>
          </w:tcPr>
          <w:p w:rsidR="00A94F70" w:rsidRDefault="0098455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Усього годин</w:t>
            </w:r>
          </w:p>
        </w:tc>
        <w:tc>
          <w:tcPr>
            <w:tcW w:w="1409" w:type="dxa"/>
          </w:tcPr>
          <w:p w:rsidR="00A94F70" w:rsidRDefault="0098455C">
            <w:pPr>
              <w:pStyle w:val="TableParagraph"/>
              <w:spacing w:line="268" w:lineRule="exact"/>
              <w:ind w:left="503" w:right="495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720" w:type="dxa"/>
          </w:tcPr>
          <w:p w:rsidR="00A94F70" w:rsidRDefault="0098455C">
            <w:pPr>
              <w:pStyle w:val="TableParagraph"/>
              <w:spacing w:line="268" w:lineRule="exact"/>
              <w:ind w:left="217" w:right="21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22" w:type="dxa"/>
          </w:tcPr>
          <w:p w:rsidR="00A94F70" w:rsidRDefault="0098455C">
            <w:pPr>
              <w:pStyle w:val="TableParagraph"/>
              <w:spacing w:line="268" w:lineRule="exact"/>
              <w:ind w:left="220" w:right="21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93" w:type="dxa"/>
          </w:tcPr>
          <w:p w:rsidR="00A94F70" w:rsidRDefault="00A94F7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:rsidR="00A94F70" w:rsidRDefault="00A94F70">
            <w:pPr>
              <w:pStyle w:val="TableParagraph"/>
              <w:rPr>
                <w:sz w:val="24"/>
              </w:rPr>
            </w:pPr>
          </w:p>
        </w:tc>
        <w:tc>
          <w:tcPr>
            <w:tcW w:w="891" w:type="dxa"/>
          </w:tcPr>
          <w:p w:rsidR="00A94F70" w:rsidRDefault="0098455C">
            <w:pPr>
              <w:pStyle w:val="TableParagraph"/>
              <w:spacing w:line="268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410" w:type="dxa"/>
          </w:tcPr>
          <w:p w:rsidR="00A94F70" w:rsidRDefault="0098455C">
            <w:pPr>
              <w:pStyle w:val="TableParagraph"/>
              <w:spacing w:line="268" w:lineRule="exact"/>
              <w:ind w:left="503" w:right="497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531" w:type="dxa"/>
          </w:tcPr>
          <w:p w:rsidR="00A94F70" w:rsidRDefault="0098455C">
            <w:pPr>
              <w:pStyle w:val="TableParagraph"/>
              <w:spacing w:line="268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23" w:type="dxa"/>
          </w:tcPr>
          <w:p w:rsidR="00A94F70" w:rsidRDefault="0098455C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93" w:type="dxa"/>
          </w:tcPr>
          <w:p w:rsidR="00A94F70" w:rsidRDefault="00A94F7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:rsidR="00A94F70" w:rsidRDefault="0098455C">
            <w:pPr>
              <w:pStyle w:val="TableParagraph"/>
              <w:spacing w:line="268" w:lineRule="exact"/>
              <w:ind w:left="235" w:right="234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88" w:type="dxa"/>
          </w:tcPr>
          <w:p w:rsidR="00A94F70" w:rsidRDefault="0098455C">
            <w:pPr>
              <w:pStyle w:val="TableParagraph"/>
              <w:spacing w:line="268" w:lineRule="exact"/>
              <w:ind w:left="299" w:right="298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A94F70">
        <w:trPr>
          <w:trHeight w:val="518"/>
        </w:trPr>
        <w:tc>
          <w:tcPr>
            <w:tcW w:w="3598" w:type="dxa"/>
          </w:tcPr>
          <w:p w:rsidR="00A94F70" w:rsidRPr="0037628B" w:rsidRDefault="0098455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37628B">
              <w:rPr>
                <w:sz w:val="24"/>
              </w:rPr>
              <w:t>ІНДЗ</w:t>
            </w:r>
          </w:p>
        </w:tc>
        <w:tc>
          <w:tcPr>
            <w:tcW w:w="1409" w:type="dxa"/>
          </w:tcPr>
          <w:p w:rsidR="00A94F70" w:rsidRDefault="00A94F70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A94F70" w:rsidRDefault="00A94F70">
            <w:pPr>
              <w:pStyle w:val="TableParagraph"/>
              <w:rPr>
                <w:sz w:val="24"/>
              </w:rPr>
            </w:pPr>
          </w:p>
        </w:tc>
        <w:tc>
          <w:tcPr>
            <w:tcW w:w="722" w:type="dxa"/>
          </w:tcPr>
          <w:p w:rsidR="00A94F70" w:rsidRDefault="0098455C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93" w:type="dxa"/>
          </w:tcPr>
          <w:p w:rsidR="00A94F70" w:rsidRDefault="0098455C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5" w:type="dxa"/>
          </w:tcPr>
          <w:p w:rsidR="00A94F70" w:rsidRDefault="0098455C">
            <w:pPr>
              <w:pStyle w:val="TableParagraph"/>
              <w:spacing w:line="268" w:lineRule="exact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91" w:type="dxa"/>
          </w:tcPr>
          <w:p w:rsidR="00A94F70" w:rsidRDefault="0098455C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0" w:type="dxa"/>
          </w:tcPr>
          <w:p w:rsidR="00A94F70" w:rsidRDefault="00A94F70">
            <w:pPr>
              <w:pStyle w:val="TableParagraph"/>
              <w:rPr>
                <w:sz w:val="24"/>
              </w:rPr>
            </w:pPr>
          </w:p>
        </w:tc>
        <w:tc>
          <w:tcPr>
            <w:tcW w:w="531" w:type="dxa"/>
          </w:tcPr>
          <w:p w:rsidR="00A94F70" w:rsidRDefault="00A94F70">
            <w:pPr>
              <w:pStyle w:val="TableParagraph"/>
              <w:rPr>
                <w:sz w:val="24"/>
              </w:rPr>
            </w:pPr>
          </w:p>
        </w:tc>
        <w:tc>
          <w:tcPr>
            <w:tcW w:w="723" w:type="dxa"/>
          </w:tcPr>
          <w:p w:rsidR="00A94F70" w:rsidRDefault="0098455C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93" w:type="dxa"/>
          </w:tcPr>
          <w:p w:rsidR="00A94F70" w:rsidRDefault="0098455C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5" w:type="dxa"/>
          </w:tcPr>
          <w:p w:rsidR="00A94F70" w:rsidRDefault="0098455C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88" w:type="dxa"/>
          </w:tcPr>
          <w:p w:rsidR="00A94F70" w:rsidRDefault="00A94F70">
            <w:pPr>
              <w:pStyle w:val="TableParagraph"/>
              <w:rPr>
                <w:sz w:val="24"/>
              </w:rPr>
            </w:pPr>
          </w:p>
        </w:tc>
      </w:tr>
      <w:tr w:rsidR="00A94F70">
        <w:trPr>
          <w:trHeight w:val="517"/>
        </w:trPr>
        <w:tc>
          <w:tcPr>
            <w:tcW w:w="3598" w:type="dxa"/>
          </w:tcPr>
          <w:p w:rsidR="00A94F70" w:rsidRDefault="0098455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Усього годин</w:t>
            </w:r>
          </w:p>
        </w:tc>
        <w:tc>
          <w:tcPr>
            <w:tcW w:w="1409" w:type="dxa"/>
          </w:tcPr>
          <w:p w:rsidR="00A94F70" w:rsidRDefault="0098455C">
            <w:pPr>
              <w:pStyle w:val="TableParagraph"/>
              <w:spacing w:line="268" w:lineRule="exact"/>
              <w:ind w:left="503" w:right="495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720" w:type="dxa"/>
          </w:tcPr>
          <w:p w:rsidR="00A94F70" w:rsidRDefault="0098455C">
            <w:pPr>
              <w:pStyle w:val="TableParagraph"/>
              <w:spacing w:line="268" w:lineRule="exact"/>
              <w:ind w:left="217" w:right="21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22" w:type="dxa"/>
          </w:tcPr>
          <w:p w:rsidR="00A94F70" w:rsidRDefault="0098455C">
            <w:pPr>
              <w:pStyle w:val="TableParagraph"/>
              <w:spacing w:line="268" w:lineRule="exact"/>
              <w:ind w:left="220" w:right="21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93" w:type="dxa"/>
          </w:tcPr>
          <w:p w:rsidR="00A94F70" w:rsidRDefault="00A94F7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:rsidR="00A94F70" w:rsidRDefault="0098455C">
            <w:pPr>
              <w:pStyle w:val="TableParagraph"/>
              <w:spacing w:line="268" w:lineRule="exact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91" w:type="dxa"/>
          </w:tcPr>
          <w:p w:rsidR="00A94F70" w:rsidRDefault="0098455C">
            <w:pPr>
              <w:pStyle w:val="TableParagraph"/>
              <w:spacing w:line="268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410" w:type="dxa"/>
          </w:tcPr>
          <w:p w:rsidR="00A94F70" w:rsidRDefault="0098455C">
            <w:pPr>
              <w:pStyle w:val="TableParagraph"/>
              <w:spacing w:line="268" w:lineRule="exact"/>
              <w:ind w:left="503" w:right="497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531" w:type="dxa"/>
          </w:tcPr>
          <w:p w:rsidR="00A94F70" w:rsidRDefault="0098455C">
            <w:pPr>
              <w:pStyle w:val="TableParagraph"/>
              <w:spacing w:line="268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23" w:type="dxa"/>
          </w:tcPr>
          <w:p w:rsidR="00A94F70" w:rsidRDefault="0098455C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93" w:type="dxa"/>
          </w:tcPr>
          <w:p w:rsidR="00A94F70" w:rsidRDefault="00A94F70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:rsidR="00A94F70" w:rsidRDefault="0098455C">
            <w:pPr>
              <w:pStyle w:val="TableParagraph"/>
              <w:spacing w:line="268" w:lineRule="exact"/>
              <w:ind w:left="235" w:right="234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88" w:type="dxa"/>
          </w:tcPr>
          <w:p w:rsidR="00A94F70" w:rsidRDefault="0098455C">
            <w:pPr>
              <w:pStyle w:val="TableParagraph"/>
              <w:spacing w:line="268" w:lineRule="exact"/>
              <w:ind w:left="299" w:right="298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</w:tbl>
    <w:p w:rsidR="00A94F70" w:rsidRDefault="00A94F70">
      <w:pPr>
        <w:pStyle w:val="a3"/>
        <w:ind w:left="0" w:firstLine="0"/>
        <w:rPr>
          <w:b/>
          <w:sz w:val="20"/>
        </w:rPr>
      </w:pPr>
    </w:p>
    <w:p w:rsidR="00A94F70" w:rsidRDefault="00A94F70">
      <w:pPr>
        <w:pStyle w:val="a3"/>
        <w:spacing w:before="6"/>
        <w:ind w:left="0" w:firstLine="0"/>
        <w:rPr>
          <w:b/>
          <w:sz w:val="29"/>
        </w:rPr>
      </w:pPr>
    </w:p>
    <w:p w:rsidR="00A94F70" w:rsidRDefault="0098455C">
      <w:pPr>
        <w:pStyle w:val="2"/>
        <w:spacing w:before="90" w:line="240" w:lineRule="auto"/>
        <w:ind w:right="2827"/>
      </w:pPr>
      <w:r>
        <w:t>РЕКОМЕНДОВАНІ ДЖЕРЕЛА ТА ЛІТЕРАТУРА</w:t>
      </w:r>
    </w:p>
    <w:p w:rsidR="00A94F70" w:rsidRDefault="0098455C">
      <w:pPr>
        <w:pStyle w:val="a4"/>
        <w:numPr>
          <w:ilvl w:val="0"/>
          <w:numId w:val="1"/>
        </w:numPr>
        <w:tabs>
          <w:tab w:val="left" w:pos="472"/>
        </w:tabs>
        <w:spacing w:before="156"/>
        <w:rPr>
          <w:sz w:val="24"/>
        </w:rPr>
      </w:pPr>
      <w:r>
        <w:rPr>
          <w:sz w:val="24"/>
        </w:rPr>
        <w:t xml:space="preserve">Бойко О. Д. Історія України : </w:t>
      </w:r>
      <w:proofErr w:type="spellStart"/>
      <w:r>
        <w:rPr>
          <w:sz w:val="24"/>
        </w:rPr>
        <w:t>навч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посіб</w:t>
      </w:r>
      <w:proofErr w:type="spellEnd"/>
      <w:r>
        <w:rPr>
          <w:sz w:val="24"/>
        </w:rPr>
        <w:t xml:space="preserve">. 3-тє вид, </w:t>
      </w:r>
      <w:proofErr w:type="spellStart"/>
      <w:r>
        <w:rPr>
          <w:sz w:val="24"/>
        </w:rPr>
        <w:t>виправл</w:t>
      </w:r>
      <w:proofErr w:type="spellEnd"/>
      <w:r>
        <w:rPr>
          <w:sz w:val="24"/>
        </w:rPr>
        <w:t xml:space="preserve">., </w:t>
      </w:r>
      <w:proofErr w:type="spellStart"/>
      <w:r>
        <w:rPr>
          <w:sz w:val="24"/>
        </w:rPr>
        <w:t>доповн</w:t>
      </w:r>
      <w:proofErr w:type="spellEnd"/>
      <w:r>
        <w:rPr>
          <w:sz w:val="24"/>
        </w:rPr>
        <w:t xml:space="preserve">. К. : </w:t>
      </w:r>
      <w:proofErr w:type="spellStart"/>
      <w:r>
        <w:rPr>
          <w:sz w:val="24"/>
        </w:rPr>
        <w:t>Академвидав</w:t>
      </w:r>
      <w:proofErr w:type="spellEnd"/>
      <w:r>
        <w:rPr>
          <w:sz w:val="24"/>
        </w:rPr>
        <w:t>, 2010. 688</w:t>
      </w:r>
      <w:r>
        <w:rPr>
          <w:spacing w:val="-7"/>
          <w:sz w:val="24"/>
        </w:rPr>
        <w:t xml:space="preserve"> </w:t>
      </w:r>
      <w:r>
        <w:rPr>
          <w:sz w:val="24"/>
        </w:rPr>
        <w:t>с.</w:t>
      </w:r>
    </w:p>
    <w:p w:rsidR="00A94F70" w:rsidRDefault="0098455C">
      <w:pPr>
        <w:pStyle w:val="a4"/>
        <w:numPr>
          <w:ilvl w:val="0"/>
          <w:numId w:val="1"/>
        </w:numPr>
        <w:tabs>
          <w:tab w:val="left" w:pos="472"/>
        </w:tabs>
        <w:rPr>
          <w:sz w:val="24"/>
        </w:rPr>
      </w:pPr>
      <w:r>
        <w:rPr>
          <w:sz w:val="24"/>
        </w:rPr>
        <w:t xml:space="preserve">Бойко О. Д. Нариси новітньої історії України (1985-1991 рр.) : </w:t>
      </w:r>
      <w:proofErr w:type="spellStart"/>
      <w:r>
        <w:rPr>
          <w:sz w:val="24"/>
        </w:rPr>
        <w:t>Навч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посіб</w:t>
      </w:r>
      <w:proofErr w:type="spellEnd"/>
      <w:r>
        <w:rPr>
          <w:sz w:val="24"/>
        </w:rPr>
        <w:t>.. К.: Кондор, 2008. 357</w:t>
      </w:r>
      <w:r>
        <w:rPr>
          <w:spacing w:val="-9"/>
          <w:sz w:val="24"/>
        </w:rPr>
        <w:t xml:space="preserve"> </w:t>
      </w:r>
      <w:r>
        <w:rPr>
          <w:sz w:val="24"/>
        </w:rPr>
        <w:t>с.</w:t>
      </w:r>
    </w:p>
    <w:p w:rsidR="00A94F70" w:rsidRDefault="0098455C">
      <w:pPr>
        <w:pStyle w:val="a4"/>
        <w:numPr>
          <w:ilvl w:val="0"/>
          <w:numId w:val="1"/>
        </w:numPr>
        <w:tabs>
          <w:tab w:val="left" w:pos="472"/>
        </w:tabs>
        <w:rPr>
          <w:sz w:val="24"/>
        </w:rPr>
      </w:pPr>
      <w:proofErr w:type="spellStart"/>
      <w:r>
        <w:rPr>
          <w:sz w:val="24"/>
        </w:rPr>
        <w:t>Бонь</w:t>
      </w:r>
      <w:proofErr w:type="spellEnd"/>
      <w:r>
        <w:rPr>
          <w:sz w:val="24"/>
        </w:rPr>
        <w:t xml:space="preserve"> О. І., Іванюк О. Л. Історія України : Курс лекцій : </w:t>
      </w:r>
      <w:proofErr w:type="spellStart"/>
      <w:r>
        <w:rPr>
          <w:sz w:val="24"/>
        </w:rPr>
        <w:t>Навч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посіб</w:t>
      </w:r>
      <w:proofErr w:type="spellEnd"/>
      <w:r>
        <w:rPr>
          <w:sz w:val="24"/>
        </w:rPr>
        <w:t>. К.: Вища шк., 2008. 463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</w:p>
    <w:p w:rsidR="00A94F70" w:rsidRDefault="0098455C">
      <w:pPr>
        <w:pStyle w:val="a4"/>
        <w:numPr>
          <w:ilvl w:val="0"/>
          <w:numId w:val="1"/>
        </w:numPr>
        <w:tabs>
          <w:tab w:val="left" w:pos="472"/>
        </w:tabs>
        <w:rPr>
          <w:sz w:val="24"/>
        </w:rPr>
      </w:pPr>
      <w:r>
        <w:rPr>
          <w:sz w:val="24"/>
        </w:rPr>
        <w:t>Грицак Я. Нарис історії України: формування модерної української нації ХІХ – ХХ ст. [</w:t>
      </w:r>
      <w:proofErr w:type="spellStart"/>
      <w:r>
        <w:rPr>
          <w:sz w:val="24"/>
        </w:rPr>
        <w:t>Навч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посіб</w:t>
      </w:r>
      <w:proofErr w:type="spellEnd"/>
      <w:r>
        <w:rPr>
          <w:sz w:val="24"/>
        </w:rPr>
        <w:t xml:space="preserve">.]. К., </w:t>
      </w:r>
      <w:proofErr w:type="spellStart"/>
      <w:r>
        <w:rPr>
          <w:sz w:val="24"/>
        </w:rPr>
        <w:t>Генеза</w:t>
      </w:r>
      <w:proofErr w:type="spellEnd"/>
      <w:r>
        <w:rPr>
          <w:sz w:val="24"/>
        </w:rPr>
        <w:t>, 1996. 360</w:t>
      </w:r>
      <w:r>
        <w:rPr>
          <w:spacing w:val="-11"/>
          <w:sz w:val="24"/>
        </w:rPr>
        <w:t xml:space="preserve"> </w:t>
      </w:r>
      <w:r>
        <w:rPr>
          <w:sz w:val="24"/>
        </w:rPr>
        <w:t>с.</w:t>
      </w:r>
    </w:p>
    <w:p w:rsidR="00A94F70" w:rsidRDefault="0098455C">
      <w:pPr>
        <w:pStyle w:val="a4"/>
        <w:numPr>
          <w:ilvl w:val="0"/>
          <w:numId w:val="1"/>
        </w:numPr>
        <w:tabs>
          <w:tab w:val="left" w:pos="396"/>
        </w:tabs>
        <w:ind w:right="450"/>
        <w:rPr>
          <w:sz w:val="24"/>
        </w:rPr>
      </w:pPr>
      <w:r>
        <w:rPr>
          <w:sz w:val="24"/>
        </w:rPr>
        <w:t xml:space="preserve">Історія України: </w:t>
      </w:r>
      <w:proofErr w:type="spellStart"/>
      <w:r>
        <w:rPr>
          <w:sz w:val="24"/>
        </w:rPr>
        <w:t>Навч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посіб</w:t>
      </w:r>
      <w:proofErr w:type="spellEnd"/>
      <w:r>
        <w:rPr>
          <w:sz w:val="24"/>
        </w:rPr>
        <w:t xml:space="preserve">. / Ю. А. Мицик, О. Г. Бажан, В. С. Власов. 3-тє вид., </w:t>
      </w:r>
      <w:proofErr w:type="spellStart"/>
      <w:r>
        <w:rPr>
          <w:sz w:val="24"/>
        </w:rPr>
        <w:t>допов</w:t>
      </w:r>
      <w:proofErr w:type="spellEnd"/>
      <w:r>
        <w:rPr>
          <w:sz w:val="24"/>
        </w:rPr>
        <w:t xml:space="preserve">. і </w:t>
      </w:r>
      <w:proofErr w:type="spellStart"/>
      <w:r>
        <w:rPr>
          <w:sz w:val="24"/>
        </w:rPr>
        <w:t>переробл</w:t>
      </w:r>
      <w:proofErr w:type="spellEnd"/>
      <w:r>
        <w:rPr>
          <w:sz w:val="24"/>
        </w:rPr>
        <w:t>. К.: Вид. дім “Києво-Могилянська академія”, 2010. 595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A94F70" w:rsidRDefault="00A94F70">
      <w:pPr>
        <w:rPr>
          <w:sz w:val="24"/>
        </w:rPr>
        <w:sectPr w:rsidR="00A94F70">
          <w:pgSz w:w="16850" w:h="11910" w:orient="landscape"/>
          <w:pgMar w:top="1100" w:right="400" w:bottom="280" w:left="740" w:header="720" w:footer="720" w:gutter="0"/>
          <w:cols w:space="720"/>
        </w:sectPr>
      </w:pPr>
    </w:p>
    <w:p w:rsidR="00A94F70" w:rsidRDefault="0098455C">
      <w:pPr>
        <w:pStyle w:val="a4"/>
        <w:numPr>
          <w:ilvl w:val="0"/>
          <w:numId w:val="1"/>
        </w:numPr>
        <w:tabs>
          <w:tab w:val="left" w:pos="396"/>
        </w:tabs>
        <w:spacing w:before="70"/>
        <w:ind w:right="446"/>
        <w:rPr>
          <w:sz w:val="24"/>
        </w:rPr>
      </w:pPr>
      <w:r>
        <w:rPr>
          <w:sz w:val="24"/>
        </w:rPr>
        <w:lastRenderedPageBreak/>
        <w:t>Історія</w:t>
      </w:r>
      <w:r>
        <w:rPr>
          <w:spacing w:val="-7"/>
          <w:sz w:val="24"/>
        </w:rPr>
        <w:t xml:space="preserve"> </w:t>
      </w:r>
      <w:r>
        <w:rPr>
          <w:sz w:val="24"/>
        </w:rPr>
        <w:t>України:</w:t>
      </w:r>
      <w:r>
        <w:rPr>
          <w:spacing w:val="-6"/>
          <w:sz w:val="24"/>
        </w:rPr>
        <w:t xml:space="preserve"> </w:t>
      </w:r>
      <w:r>
        <w:rPr>
          <w:sz w:val="24"/>
        </w:rPr>
        <w:t>новітня</w:t>
      </w:r>
      <w:r>
        <w:rPr>
          <w:spacing w:val="-8"/>
          <w:sz w:val="24"/>
        </w:rPr>
        <w:t xml:space="preserve"> </w:t>
      </w:r>
      <w:r>
        <w:rPr>
          <w:sz w:val="24"/>
        </w:rPr>
        <w:t>доба: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навч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посіб</w:t>
      </w:r>
      <w:proofErr w:type="spellEnd"/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[В.М.</w:t>
      </w:r>
      <w:r>
        <w:rPr>
          <w:spacing w:val="-7"/>
          <w:sz w:val="24"/>
        </w:rPr>
        <w:t xml:space="preserve"> </w:t>
      </w:r>
      <w:r>
        <w:rPr>
          <w:sz w:val="24"/>
        </w:rPr>
        <w:t>Литвин,</w:t>
      </w:r>
      <w:r>
        <w:rPr>
          <w:spacing w:val="-6"/>
          <w:sz w:val="24"/>
        </w:rPr>
        <w:t xml:space="preserve"> </w:t>
      </w:r>
      <w:r>
        <w:rPr>
          <w:sz w:val="24"/>
        </w:rPr>
        <w:t>В.Ф.</w:t>
      </w:r>
      <w:r>
        <w:rPr>
          <w:spacing w:val="-7"/>
          <w:sz w:val="24"/>
        </w:rPr>
        <w:t xml:space="preserve"> </w:t>
      </w:r>
      <w:r>
        <w:rPr>
          <w:sz w:val="24"/>
        </w:rPr>
        <w:t>Колесник,</w:t>
      </w:r>
      <w:r>
        <w:rPr>
          <w:spacing w:val="-6"/>
          <w:sz w:val="24"/>
        </w:rPr>
        <w:t xml:space="preserve"> </w:t>
      </w:r>
      <w:r>
        <w:rPr>
          <w:sz w:val="24"/>
        </w:rPr>
        <w:t>А.Г.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Слюсаренко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та</w:t>
      </w:r>
      <w:r>
        <w:rPr>
          <w:spacing w:val="-7"/>
          <w:sz w:val="24"/>
        </w:rPr>
        <w:t xml:space="preserve"> </w:t>
      </w:r>
      <w:r>
        <w:rPr>
          <w:sz w:val="24"/>
        </w:rPr>
        <w:t>ін.];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ред.</w:t>
      </w:r>
      <w:r>
        <w:rPr>
          <w:spacing w:val="-7"/>
          <w:sz w:val="24"/>
        </w:rPr>
        <w:t xml:space="preserve"> </w:t>
      </w:r>
      <w:r>
        <w:rPr>
          <w:sz w:val="24"/>
        </w:rPr>
        <w:t>В.М.</w:t>
      </w:r>
      <w:r>
        <w:rPr>
          <w:spacing w:val="-6"/>
          <w:sz w:val="24"/>
        </w:rPr>
        <w:t xml:space="preserve"> </w:t>
      </w:r>
      <w:r>
        <w:rPr>
          <w:sz w:val="24"/>
        </w:rPr>
        <w:t>Литвина.</w:t>
      </w:r>
      <w:r>
        <w:rPr>
          <w:spacing w:val="47"/>
          <w:sz w:val="24"/>
        </w:rPr>
        <w:t xml:space="preserve"> </w:t>
      </w:r>
      <w:r>
        <w:rPr>
          <w:spacing w:val="2"/>
          <w:sz w:val="24"/>
        </w:rPr>
        <w:t>К.: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Академвидав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2012. 480 с.</w:t>
      </w:r>
    </w:p>
    <w:p w:rsidR="00A94F70" w:rsidRDefault="0098455C">
      <w:pPr>
        <w:pStyle w:val="a4"/>
        <w:numPr>
          <w:ilvl w:val="0"/>
          <w:numId w:val="1"/>
        </w:numPr>
        <w:tabs>
          <w:tab w:val="left" w:pos="396"/>
        </w:tabs>
        <w:ind w:left="395" w:hanging="284"/>
        <w:rPr>
          <w:sz w:val="24"/>
        </w:rPr>
      </w:pPr>
      <w:r>
        <w:rPr>
          <w:sz w:val="24"/>
        </w:rPr>
        <w:t xml:space="preserve">Історія України: Хрестоматія / </w:t>
      </w:r>
      <w:proofErr w:type="spellStart"/>
      <w:r>
        <w:rPr>
          <w:sz w:val="24"/>
        </w:rPr>
        <w:t>Упоряд</w:t>
      </w:r>
      <w:proofErr w:type="spellEnd"/>
      <w:r>
        <w:rPr>
          <w:sz w:val="24"/>
        </w:rPr>
        <w:t>. В.М. Литвин. К.: Наукова думка, 2013. 1056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A94F70" w:rsidRDefault="0098455C">
      <w:pPr>
        <w:pStyle w:val="a4"/>
        <w:numPr>
          <w:ilvl w:val="0"/>
          <w:numId w:val="1"/>
        </w:numPr>
        <w:tabs>
          <w:tab w:val="left" w:pos="472"/>
        </w:tabs>
        <w:rPr>
          <w:sz w:val="24"/>
        </w:rPr>
      </w:pPr>
      <w:r>
        <w:rPr>
          <w:sz w:val="24"/>
        </w:rPr>
        <w:t>Історія українського мистецтва: В 6-и т. К.: Мистецтво,</w:t>
      </w:r>
      <w:r>
        <w:rPr>
          <w:spacing w:val="1"/>
          <w:sz w:val="24"/>
        </w:rPr>
        <w:t xml:space="preserve"> </w:t>
      </w:r>
      <w:r>
        <w:rPr>
          <w:sz w:val="24"/>
        </w:rPr>
        <w:t>1966-1970.</w:t>
      </w:r>
    </w:p>
    <w:p w:rsidR="00A94F70" w:rsidRDefault="0098455C">
      <w:pPr>
        <w:pStyle w:val="a4"/>
        <w:numPr>
          <w:ilvl w:val="0"/>
          <w:numId w:val="1"/>
        </w:numPr>
        <w:tabs>
          <w:tab w:val="left" w:pos="472"/>
        </w:tabs>
        <w:rPr>
          <w:sz w:val="24"/>
        </w:rPr>
      </w:pPr>
      <w:r>
        <w:rPr>
          <w:sz w:val="24"/>
        </w:rPr>
        <w:t xml:space="preserve">Історія української культури / За </w:t>
      </w:r>
      <w:proofErr w:type="spellStart"/>
      <w:r>
        <w:rPr>
          <w:sz w:val="24"/>
        </w:rPr>
        <w:t>заг</w:t>
      </w:r>
      <w:proofErr w:type="spellEnd"/>
      <w:r>
        <w:rPr>
          <w:sz w:val="24"/>
        </w:rPr>
        <w:t>. ред. І. Крип’якевича. К.: Либідь, 1994. 656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A94F70" w:rsidRDefault="0098455C">
      <w:pPr>
        <w:pStyle w:val="a4"/>
        <w:numPr>
          <w:ilvl w:val="0"/>
          <w:numId w:val="1"/>
        </w:numPr>
        <w:tabs>
          <w:tab w:val="left" w:pos="472"/>
        </w:tabs>
        <w:rPr>
          <w:sz w:val="24"/>
        </w:rPr>
      </w:pPr>
      <w:r>
        <w:rPr>
          <w:sz w:val="24"/>
        </w:rPr>
        <w:t>Історія української культури. У п’яти томах. Т. 1. Історія культури давнього населення України. К.: Наукова думка, 2001. 1135</w:t>
      </w:r>
      <w:r>
        <w:rPr>
          <w:spacing w:val="-8"/>
          <w:sz w:val="24"/>
        </w:rPr>
        <w:t xml:space="preserve"> </w:t>
      </w:r>
      <w:r>
        <w:rPr>
          <w:sz w:val="24"/>
        </w:rPr>
        <w:t>с.</w:t>
      </w:r>
    </w:p>
    <w:p w:rsidR="00A94F70" w:rsidRDefault="0098455C">
      <w:pPr>
        <w:pStyle w:val="a4"/>
        <w:numPr>
          <w:ilvl w:val="0"/>
          <w:numId w:val="1"/>
        </w:numPr>
        <w:tabs>
          <w:tab w:val="left" w:pos="472"/>
        </w:tabs>
        <w:ind w:right="454"/>
        <w:rPr>
          <w:sz w:val="24"/>
        </w:rPr>
      </w:pPr>
      <w:r>
        <w:rPr>
          <w:sz w:val="24"/>
        </w:rPr>
        <w:t>Історія</w:t>
      </w:r>
      <w:r>
        <w:rPr>
          <w:spacing w:val="-6"/>
          <w:sz w:val="24"/>
        </w:rPr>
        <w:t xml:space="preserve"> </w:t>
      </w:r>
      <w:r>
        <w:rPr>
          <w:sz w:val="24"/>
        </w:rPr>
        <w:t>української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культури.</w:t>
      </w:r>
      <w:r>
        <w:rPr>
          <w:spacing w:val="-10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п’яти</w:t>
      </w:r>
      <w:r>
        <w:rPr>
          <w:spacing w:val="-9"/>
          <w:sz w:val="24"/>
        </w:rPr>
        <w:t xml:space="preserve"> </w:t>
      </w:r>
      <w:r>
        <w:rPr>
          <w:sz w:val="24"/>
        </w:rPr>
        <w:t>томах.</w:t>
      </w:r>
      <w:r>
        <w:rPr>
          <w:spacing w:val="-10"/>
          <w:sz w:val="24"/>
        </w:rPr>
        <w:t xml:space="preserve"> </w:t>
      </w:r>
      <w:r>
        <w:rPr>
          <w:sz w:val="24"/>
        </w:rPr>
        <w:t>Т.</w:t>
      </w:r>
      <w:r>
        <w:rPr>
          <w:spacing w:val="-13"/>
          <w:sz w:val="24"/>
        </w:rPr>
        <w:t xml:space="preserve"> </w:t>
      </w:r>
      <w:r>
        <w:rPr>
          <w:sz w:val="24"/>
        </w:rPr>
        <w:t>2.</w:t>
      </w:r>
      <w:r>
        <w:rPr>
          <w:spacing w:val="-10"/>
          <w:sz w:val="24"/>
        </w:rPr>
        <w:t xml:space="preserve"> </w:t>
      </w:r>
      <w:r>
        <w:rPr>
          <w:sz w:val="24"/>
        </w:rPr>
        <w:t>Українська</w:t>
      </w:r>
      <w:r>
        <w:rPr>
          <w:spacing w:val="-12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8"/>
          <w:sz w:val="24"/>
        </w:rPr>
        <w:t xml:space="preserve"> </w:t>
      </w:r>
      <w:r>
        <w:rPr>
          <w:sz w:val="24"/>
        </w:rPr>
        <w:t>другої</w:t>
      </w:r>
      <w:r>
        <w:rPr>
          <w:spacing w:val="-10"/>
          <w:sz w:val="24"/>
        </w:rPr>
        <w:t xml:space="preserve"> </w:t>
      </w:r>
      <w:r>
        <w:rPr>
          <w:sz w:val="24"/>
        </w:rPr>
        <w:t>половини</w:t>
      </w:r>
      <w:r>
        <w:rPr>
          <w:spacing w:val="-9"/>
          <w:sz w:val="24"/>
        </w:rPr>
        <w:t xml:space="preserve"> </w:t>
      </w:r>
      <w:r>
        <w:rPr>
          <w:sz w:val="24"/>
        </w:rPr>
        <w:t>ХІІІ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першої</w:t>
      </w:r>
      <w:r>
        <w:rPr>
          <w:spacing w:val="-10"/>
          <w:sz w:val="24"/>
        </w:rPr>
        <w:t xml:space="preserve"> </w:t>
      </w:r>
      <w:r>
        <w:rPr>
          <w:sz w:val="24"/>
        </w:rPr>
        <w:t>половини</w:t>
      </w:r>
      <w:r>
        <w:rPr>
          <w:spacing w:val="-9"/>
          <w:sz w:val="24"/>
        </w:rPr>
        <w:t xml:space="preserve"> </w:t>
      </w:r>
      <w:r>
        <w:rPr>
          <w:sz w:val="24"/>
        </w:rPr>
        <w:t>ХVІІ</w:t>
      </w:r>
      <w:r>
        <w:rPr>
          <w:spacing w:val="-11"/>
          <w:sz w:val="24"/>
        </w:rPr>
        <w:t xml:space="preserve"> </w:t>
      </w:r>
      <w:r>
        <w:rPr>
          <w:sz w:val="24"/>
        </w:rPr>
        <w:t>століть.</w:t>
      </w:r>
      <w:r>
        <w:rPr>
          <w:spacing w:val="-10"/>
          <w:sz w:val="24"/>
        </w:rPr>
        <w:t xml:space="preserve"> </w:t>
      </w:r>
      <w:r>
        <w:rPr>
          <w:sz w:val="24"/>
        </w:rPr>
        <w:t>К.:</w:t>
      </w:r>
      <w:r>
        <w:rPr>
          <w:spacing w:val="-9"/>
          <w:sz w:val="24"/>
        </w:rPr>
        <w:t xml:space="preserve"> </w:t>
      </w:r>
      <w:r>
        <w:rPr>
          <w:sz w:val="24"/>
        </w:rPr>
        <w:t>Наукова</w:t>
      </w:r>
      <w:r>
        <w:rPr>
          <w:spacing w:val="-12"/>
          <w:sz w:val="24"/>
        </w:rPr>
        <w:t xml:space="preserve"> </w:t>
      </w:r>
      <w:r>
        <w:rPr>
          <w:sz w:val="24"/>
        </w:rPr>
        <w:t>думка, 2003. 847 с.</w:t>
      </w:r>
    </w:p>
    <w:p w:rsidR="00A94F70" w:rsidRDefault="0098455C">
      <w:pPr>
        <w:pStyle w:val="a4"/>
        <w:numPr>
          <w:ilvl w:val="0"/>
          <w:numId w:val="1"/>
        </w:numPr>
        <w:tabs>
          <w:tab w:val="left" w:pos="472"/>
        </w:tabs>
        <w:rPr>
          <w:sz w:val="24"/>
        </w:rPr>
      </w:pPr>
      <w:r>
        <w:rPr>
          <w:sz w:val="24"/>
        </w:rPr>
        <w:t>Історія української культури. У п’яти томах. Т. 3. Українська культура другої половини ХVІІ –ХVІІІ століть. К.: Наукова думка, 2001. 1246</w:t>
      </w:r>
      <w:r>
        <w:rPr>
          <w:spacing w:val="-40"/>
          <w:sz w:val="24"/>
        </w:rPr>
        <w:t xml:space="preserve"> </w:t>
      </w:r>
      <w:r>
        <w:rPr>
          <w:sz w:val="24"/>
        </w:rPr>
        <w:t>с.</w:t>
      </w:r>
    </w:p>
    <w:p w:rsidR="00A94F70" w:rsidRDefault="0098455C">
      <w:pPr>
        <w:pStyle w:val="a4"/>
        <w:numPr>
          <w:ilvl w:val="0"/>
          <w:numId w:val="1"/>
        </w:numPr>
        <w:tabs>
          <w:tab w:val="left" w:pos="472"/>
        </w:tabs>
        <w:rPr>
          <w:sz w:val="24"/>
        </w:rPr>
      </w:pPr>
      <w:r>
        <w:rPr>
          <w:sz w:val="24"/>
        </w:rPr>
        <w:t xml:space="preserve">Історія української культури. У п’яти томах. Т. 4. Книга 1. Українська культура першої половини </w:t>
      </w:r>
      <w:r>
        <w:rPr>
          <w:spacing w:val="-3"/>
          <w:sz w:val="24"/>
        </w:rPr>
        <w:t xml:space="preserve">ХІХ </w:t>
      </w:r>
      <w:r>
        <w:rPr>
          <w:sz w:val="24"/>
        </w:rPr>
        <w:t>століття. К.: Наук. думка, 2008. 1007</w:t>
      </w:r>
      <w:r>
        <w:rPr>
          <w:spacing w:val="-21"/>
          <w:sz w:val="24"/>
        </w:rPr>
        <w:t xml:space="preserve"> </w:t>
      </w:r>
      <w:r>
        <w:rPr>
          <w:sz w:val="24"/>
        </w:rPr>
        <w:t>с.</w:t>
      </w:r>
    </w:p>
    <w:p w:rsidR="00A94F70" w:rsidRDefault="0098455C">
      <w:pPr>
        <w:pStyle w:val="a4"/>
        <w:numPr>
          <w:ilvl w:val="0"/>
          <w:numId w:val="1"/>
        </w:numPr>
        <w:tabs>
          <w:tab w:val="left" w:pos="472"/>
        </w:tabs>
        <w:rPr>
          <w:sz w:val="24"/>
        </w:rPr>
      </w:pPr>
      <w:r>
        <w:rPr>
          <w:sz w:val="24"/>
        </w:rPr>
        <w:t xml:space="preserve">Історія української культури. У п’яти томах. Т. 4. Книга 2. Українська культура другої половини </w:t>
      </w:r>
      <w:r>
        <w:rPr>
          <w:spacing w:val="-3"/>
          <w:sz w:val="24"/>
        </w:rPr>
        <w:t xml:space="preserve">ХІХ </w:t>
      </w:r>
      <w:r>
        <w:rPr>
          <w:sz w:val="24"/>
        </w:rPr>
        <w:t>століття. К.: Наукова думка, 2005. 1296</w:t>
      </w:r>
      <w:r>
        <w:rPr>
          <w:spacing w:val="-24"/>
          <w:sz w:val="24"/>
        </w:rPr>
        <w:t xml:space="preserve"> </w:t>
      </w:r>
      <w:r>
        <w:rPr>
          <w:sz w:val="24"/>
        </w:rPr>
        <w:t>с.</w:t>
      </w:r>
    </w:p>
    <w:p w:rsidR="00A94F70" w:rsidRDefault="0098455C">
      <w:pPr>
        <w:pStyle w:val="a4"/>
        <w:numPr>
          <w:ilvl w:val="0"/>
          <w:numId w:val="1"/>
        </w:numPr>
        <w:tabs>
          <w:tab w:val="left" w:pos="472"/>
        </w:tabs>
        <w:ind w:right="447"/>
        <w:rPr>
          <w:sz w:val="24"/>
        </w:rPr>
      </w:pPr>
      <w:r>
        <w:rPr>
          <w:sz w:val="24"/>
        </w:rPr>
        <w:t xml:space="preserve">Лекції з історії світової та вітчизняної культури: </w:t>
      </w:r>
      <w:proofErr w:type="spellStart"/>
      <w:r>
        <w:rPr>
          <w:sz w:val="24"/>
        </w:rPr>
        <w:t>Навч</w:t>
      </w:r>
      <w:proofErr w:type="spellEnd"/>
      <w:r>
        <w:rPr>
          <w:sz w:val="24"/>
        </w:rPr>
        <w:t xml:space="preserve">. посібник. Вид. 2-е, перероб. і </w:t>
      </w:r>
      <w:proofErr w:type="spellStart"/>
      <w:r>
        <w:rPr>
          <w:sz w:val="24"/>
        </w:rPr>
        <w:t>доп</w:t>
      </w:r>
      <w:proofErr w:type="spellEnd"/>
      <w:r>
        <w:rPr>
          <w:sz w:val="24"/>
        </w:rPr>
        <w:t xml:space="preserve">. / За ред. проф. А. </w:t>
      </w:r>
      <w:proofErr w:type="spellStart"/>
      <w:r>
        <w:rPr>
          <w:sz w:val="24"/>
        </w:rPr>
        <w:t>Яртися</w:t>
      </w:r>
      <w:proofErr w:type="spellEnd"/>
      <w:r>
        <w:rPr>
          <w:sz w:val="24"/>
        </w:rPr>
        <w:t xml:space="preserve"> і проф.. В. І. Мельника. Л.: Світ, 2005. 568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A94F70" w:rsidRDefault="0098455C">
      <w:pPr>
        <w:pStyle w:val="a4"/>
        <w:numPr>
          <w:ilvl w:val="0"/>
          <w:numId w:val="1"/>
        </w:numPr>
        <w:tabs>
          <w:tab w:val="left" w:pos="472"/>
        </w:tabs>
        <w:spacing w:before="1"/>
        <w:rPr>
          <w:sz w:val="24"/>
        </w:rPr>
      </w:pPr>
      <w:r>
        <w:rPr>
          <w:sz w:val="24"/>
        </w:rPr>
        <w:t>Литвин В.М. Історія України (у 3-х томах) Т.1. З найдавніших часів до кінця XVIII ст. К.: Альтернативи, 2003. 864</w:t>
      </w:r>
      <w:r>
        <w:rPr>
          <w:spacing w:val="-10"/>
          <w:sz w:val="24"/>
        </w:rPr>
        <w:t xml:space="preserve"> </w:t>
      </w:r>
      <w:r>
        <w:rPr>
          <w:sz w:val="24"/>
        </w:rPr>
        <w:t>с.</w:t>
      </w:r>
    </w:p>
    <w:p w:rsidR="00A94F70" w:rsidRDefault="0098455C">
      <w:pPr>
        <w:pStyle w:val="a4"/>
        <w:numPr>
          <w:ilvl w:val="0"/>
          <w:numId w:val="1"/>
        </w:numPr>
        <w:tabs>
          <w:tab w:val="left" w:pos="472"/>
        </w:tabs>
        <w:rPr>
          <w:sz w:val="24"/>
        </w:rPr>
      </w:pPr>
      <w:r>
        <w:rPr>
          <w:sz w:val="24"/>
        </w:rPr>
        <w:t xml:space="preserve">Литвин В.М. Історія України (у 3-х томах) Т.2. Кінець XVIII – початок ХХ ст. К.: </w:t>
      </w:r>
      <w:proofErr w:type="spellStart"/>
      <w:r>
        <w:rPr>
          <w:sz w:val="24"/>
        </w:rPr>
        <w:t>Алтернативи</w:t>
      </w:r>
      <w:proofErr w:type="spellEnd"/>
      <w:r>
        <w:rPr>
          <w:sz w:val="24"/>
        </w:rPr>
        <w:t>, 2005. 760</w:t>
      </w:r>
      <w:r>
        <w:rPr>
          <w:spacing w:val="-7"/>
          <w:sz w:val="24"/>
        </w:rPr>
        <w:t xml:space="preserve"> </w:t>
      </w:r>
      <w:r>
        <w:rPr>
          <w:sz w:val="24"/>
        </w:rPr>
        <w:t>с.</w:t>
      </w:r>
    </w:p>
    <w:p w:rsidR="00A94F70" w:rsidRDefault="0098455C">
      <w:pPr>
        <w:pStyle w:val="a4"/>
        <w:numPr>
          <w:ilvl w:val="0"/>
          <w:numId w:val="1"/>
        </w:numPr>
        <w:tabs>
          <w:tab w:val="left" w:pos="472"/>
        </w:tabs>
        <w:rPr>
          <w:sz w:val="24"/>
        </w:rPr>
      </w:pPr>
      <w:r>
        <w:rPr>
          <w:sz w:val="24"/>
        </w:rPr>
        <w:t>Литвин В.М. Історія України (у 3-х томах) Т.3 (Новітній час (1914-2014). Кн.1. К.: Альтернативи, 2005. 832 с.; Кн.2. 640</w:t>
      </w:r>
      <w:r>
        <w:rPr>
          <w:spacing w:val="-10"/>
          <w:sz w:val="24"/>
        </w:rPr>
        <w:t xml:space="preserve"> </w:t>
      </w:r>
      <w:r>
        <w:rPr>
          <w:sz w:val="24"/>
        </w:rPr>
        <w:t>с.</w:t>
      </w:r>
    </w:p>
    <w:p w:rsidR="00A94F70" w:rsidRDefault="0098455C">
      <w:pPr>
        <w:pStyle w:val="a4"/>
        <w:numPr>
          <w:ilvl w:val="0"/>
          <w:numId w:val="1"/>
        </w:numPr>
        <w:tabs>
          <w:tab w:val="left" w:pos="472"/>
        </w:tabs>
        <w:ind w:right="445"/>
        <w:rPr>
          <w:sz w:val="24"/>
        </w:rPr>
      </w:pPr>
      <w:r>
        <w:rPr>
          <w:sz w:val="24"/>
        </w:rPr>
        <w:t xml:space="preserve">Мистецтво України: Біографічний довідник. / </w:t>
      </w:r>
      <w:proofErr w:type="spellStart"/>
      <w:r>
        <w:rPr>
          <w:sz w:val="24"/>
        </w:rPr>
        <w:t>Упоряд</w:t>
      </w:r>
      <w:proofErr w:type="spellEnd"/>
      <w:r>
        <w:rPr>
          <w:sz w:val="24"/>
        </w:rPr>
        <w:t xml:space="preserve">.: А. В. </w:t>
      </w:r>
      <w:proofErr w:type="spellStart"/>
      <w:r>
        <w:rPr>
          <w:sz w:val="24"/>
        </w:rPr>
        <w:t>Кудрицький</w:t>
      </w:r>
      <w:proofErr w:type="spellEnd"/>
      <w:r>
        <w:rPr>
          <w:sz w:val="24"/>
        </w:rPr>
        <w:t xml:space="preserve">, М. Г. </w:t>
      </w:r>
      <w:proofErr w:type="spellStart"/>
      <w:r>
        <w:rPr>
          <w:sz w:val="24"/>
        </w:rPr>
        <w:t>Лабінський</w:t>
      </w:r>
      <w:proofErr w:type="spellEnd"/>
      <w:r>
        <w:rPr>
          <w:sz w:val="24"/>
        </w:rPr>
        <w:t xml:space="preserve">; за ред. А В. </w:t>
      </w:r>
      <w:proofErr w:type="spellStart"/>
      <w:r>
        <w:rPr>
          <w:sz w:val="24"/>
        </w:rPr>
        <w:t>Кудрицького</w:t>
      </w:r>
      <w:proofErr w:type="spellEnd"/>
      <w:r>
        <w:rPr>
          <w:sz w:val="24"/>
        </w:rPr>
        <w:t xml:space="preserve">. К.: Укр. </w:t>
      </w:r>
      <w:proofErr w:type="spellStart"/>
      <w:r>
        <w:rPr>
          <w:sz w:val="24"/>
        </w:rPr>
        <w:t>енцикл</w:t>
      </w:r>
      <w:proofErr w:type="spellEnd"/>
      <w:r>
        <w:rPr>
          <w:sz w:val="24"/>
        </w:rPr>
        <w:t>., 1997. 700 с.</w:t>
      </w:r>
    </w:p>
    <w:p w:rsidR="00A94F70" w:rsidRDefault="0098455C">
      <w:pPr>
        <w:pStyle w:val="a4"/>
        <w:numPr>
          <w:ilvl w:val="0"/>
          <w:numId w:val="1"/>
        </w:numPr>
        <w:tabs>
          <w:tab w:val="left" w:pos="472"/>
        </w:tabs>
        <w:rPr>
          <w:sz w:val="24"/>
        </w:rPr>
      </w:pPr>
      <w:r>
        <w:rPr>
          <w:sz w:val="24"/>
        </w:rPr>
        <w:t xml:space="preserve">Мицик Ю.А., Бажан О.Г.Історія України. К.: </w:t>
      </w:r>
      <w:proofErr w:type="spellStart"/>
      <w:r>
        <w:rPr>
          <w:sz w:val="24"/>
        </w:rPr>
        <w:t>Тов.»Вид-во</w:t>
      </w:r>
      <w:proofErr w:type="spellEnd"/>
      <w:r>
        <w:rPr>
          <w:sz w:val="24"/>
        </w:rPr>
        <w:t xml:space="preserve"> «КЛІО», 2015. 680 с.</w:t>
      </w:r>
    </w:p>
    <w:p w:rsidR="00A94F70" w:rsidRDefault="0098455C">
      <w:pPr>
        <w:pStyle w:val="a4"/>
        <w:numPr>
          <w:ilvl w:val="0"/>
          <w:numId w:val="1"/>
        </w:numPr>
        <w:tabs>
          <w:tab w:val="left" w:pos="472"/>
        </w:tabs>
        <w:rPr>
          <w:sz w:val="24"/>
        </w:rPr>
      </w:pPr>
      <w:r>
        <w:rPr>
          <w:sz w:val="24"/>
        </w:rPr>
        <w:t xml:space="preserve">Огієнко </w:t>
      </w:r>
      <w:r>
        <w:rPr>
          <w:spacing w:val="-3"/>
          <w:sz w:val="24"/>
        </w:rPr>
        <w:t xml:space="preserve">І. </w:t>
      </w:r>
      <w:r>
        <w:rPr>
          <w:sz w:val="24"/>
        </w:rPr>
        <w:t>Українська культура. Коротка історія культурного життя українського народу. К.: Абрис, 1991. 227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A94F70" w:rsidRDefault="0098455C">
      <w:pPr>
        <w:pStyle w:val="a4"/>
        <w:numPr>
          <w:ilvl w:val="0"/>
          <w:numId w:val="1"/>
        </w:numPr>
        <w:tabs>
          <w:tab w:val="left" w:pos="472"/>
        </w:tabs>
        <w:ind w:right="453"/>
        <w:rPr>
          <w:sz w:val="24"/>
        </w:rPr>
      </w:pPr>
      <w:r>
        <w:rPr>
          <w:sz w:val="24"/>
        </w:rPr>
        <w:t xml:space="preserve">Олійник С. В., </w:t>
      </w:r>
      <w:proofErr w:type="spellStart"/>
      <w:r>
        <w:rPr>
          <w:sz w:val="24"/>
        </w:rPr>
        <w:t>Сидорук</w:t>
      </w:r>
      <w:proofErr w:type="spellEnd"/>
      <w:r>
        <w:rPr>
          <w:sz w:val="24"/>
        </w:rPr>
        <w:t xml:space="preserve"> С.А. Історія України: конспект лекцій для студентів неісторичних факультетів вищих навчальних закладів України. Кам’янець-Подільський: ФОП </w:t>
      </w:r>
      <w:proofErr w:type="spellStart"/>
      <w:r>
        <w:rPr>
          <w:sz w:val="24"/>
        </w:rPr>
        <w:t>Сисин</w:t>
      </w:r>
      <w:proofErr w:type="spellEnd"/>
      <w:r>
        <w:rPr>
          <w:sz w:val="24"/>
        </w:rPr>
        <w:t xml:space="preserve"> О. В., 2011. 172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A94F70" w:rsidRDefault="0098455C">
      <w:pPr>
        <w:pStyle w:val="a4"/>
        <w:numPr>
          <w:ilvl w:val="0"/>
          <w:numId w:val="1"/>
        </w:numPr>
        <w:tabs>
          <w:tab w:val="left" w:pos="472"/>
        </w:tabs>
        <w:rPr>
          <w:sz w:val="24"/>
        </w:rPr>
      </w:pPr>
      <w:r>
        <w:rPr>
          <w:sz w:val="24"/>
        </w:rPr>
        <w:t xml:space="preserve">Олійник С. В., </w:t>
      </w:r>
      <w:proofErr w:type="spellStart"/>
      <w:r>
        <w:rPr>
          <w:sz w:val="24"/>
        </w:rPr>
        <w:t>Трубчанінов</w:t>
      </w:r>
      <w:proofErr w:type="spellEnd"/>
      <w:r>
        <w:rPr>
          <w:sz w:val="24"/>
        </w:rPr>
        <w:t xml:space="preserve"> С.В. Україна в період між двома світовими війнами: курс лекцій. Кам’янець-Подільський: </w:t>
      </w:r>
      <w:proofErr w:type="spellStart"/>
      <w:r>
        <w:rPr>
          <w:sz w:val="24"/>
        </w:rPr>
        <w:t>Оіюм</w:t>
      </w:r>
      <w:proofErr w:type="spellEnd"/>
      <w:r>
        <w:rPr>
          <w:sz w:val="24"/>
        </w:rPr>
        <w:t>, 2010. 194</w:t>
      </w:r>
      <w:r>
        <w:rPr>
          <w:spacing w:val="-23"/>
          <w:sz w:val="24"/>
        </w:rPr>
        <w:t xml:space="preserve"> </w:t>
      </w:r>
      <w:r>
        <w:rPr>
          <w:sz w:val="24"/>
        </w:rPr>
        <w:t>с.</w:t>
      </w:r>
    </w:p>
    <w:p w:rsidR="00A94F70" w:rsidRDefault="0098455C">
      <w:pPr>
        <w:pStyle w:val="a4"/>
        <w:numPr>
          <w:ilvl w:val="0"/>
          <w:numId w:val="1"/>
        </w:numPr>
        <w:tabs>
          <w:tab w:val="left" w:pos="472"/>
        </w:tabs>
        <w:ind w:right="448"/>
        <w:rPr>
          <w:sz w:val="24"/>
        </w:rPr>
      </w:pPr>
      <w:r>
        <w:rPr>
          <w:sz w:val="24"/>
        </w:rPr>
        <w:t xml:space="preserve">Петровський В. В., Радченко Л.О., </w:t>
      </w:r>
      <w:proofErr w:type="spellStart"/>
      <w:r>
        <w:rPr>
          <w:sz w:val="24"/>
        </w:rPr>
        <w:t>Семенченко</w:t>
      </w:r>
      <w:proofErr w:type="spellEnd"/>
      <w:r>
        <w:rPr>
          <w:sz w:val="24"/>
        </w:rPr>
        <w:t xml:space="preserve"> В.І. Історія України: Неупереджений погляд: Факти. Міфи. Коментарі. [вид. 2-ге, випр. та </w:t>
      </w:r>
      <w:proofErr w:type="spellStart"/>
      <w:r>
        <w:rPr>
          <w:sz w:val="24"/>
        </w:rPr>
        <w:t>доп</w:t>
      </w:r>
      <w:proofErr w:type="spellEnd"/>
      <w:r>
        <w:rPr>
          <w:sz w:val="24"/>
        </w:rPr>
        <w:t>.] Х. : ВД “ШКОЛА”, 2008. 608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A94F70" w:rsidRDefault="0098455C">
      <w:pPr>
        <w:pStyle w:val="a4"/>
        <w:numPr>
          <w:ilvl w:val="0"/>
          <w:numId w:val="1"/>
        </w:numPr>
        <w:tabs>
          <w:tab w:val="left" w:pos="472"/>
        </w:tabs>
        <w:rPr>
          <w:sz w:val="24"/>
        </w:rPr>
      </w:pPr>
      <w:proofErr w:type="spellStart"/>
      <w:r>
        <w:rPr>
          <w:spacing w:val="-4"/>
          <w:sz w:val="24"/>
        </w:rPr>
        <w:t>Реєнт</w:t>
      </w:r>
      <w:proofErr w:type="spellEnd"/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О.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П.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Україна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імперську</w:t>
      </w:r>
      <w:r>
        <w:rPr>
          <w:spacing w:val="-15"/>
          <w:sz w:val="24"/>
        </w:rPr>
        <w:t xml:space="preserve"> </w:t>
      </w:r>
      <w:r>
        <w:rPr>
          <w:sz w:val="24"/>
        </w:rPr>
        <w:t>добу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(ХІХ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початок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ХХ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ст.).</w:t>
      </w:r>
      <w:r>
        <w:rPr>
          <w:spacing w:val="-10"/>
          <w:sz w:val="24"/>
        </w:rPr>
        <w:t xml:space="preserve"> </w:t>
      </w:r>
      <w:r>
        <w:rPr>
          <w:sz w:val="24"/>
        </w:rPr>
        <w:t>К.</w:t>
      </w:r>
      <w:r>
        <w:rPr>
          <w:spacing w:val="-9"/>
          <w:sz w:val="24"/>
        </w:rPr>
        <w:t xml:space="preserve"> </w:t>
      </w:r>
      <w:r>
        <w:rPr>
          <w:sz w:val="24"/>
        </w:rPr>
        <w:t>:</w:t>
      </w:r>
      <w:r>
        <w:rPr>
          <w:spacing w:val="-5"/>
          <w:sz w:val="24"/>
        </w:rPr>
        <w:t xml:space="preserve"> Інститут</w:t>
      </w:r>
      <w:r>
        <w:rPr>
          <w:spacing w:val="-4"/>
          <w:sz w:val="24"/>
        </w:rPr>
        <w:t xml:space="preserve"> історії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України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НАН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України,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2003.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340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с.</w:t>
      </w:r>
    </w:p>
    <w:p w:rsidR="00A94F70" w:rsidRDefault="0098455C">
      <w:pPr>
        <w:pStyle w:val="a4"/>
        <w:numPr>
          <w:ilvl w:val="0"/>
          <w:numId w:val="1"/>
        </w:numPr>
        <w:tabs>
          <w:tab w:val="left" w:pos="472"/>
        </w:tabs>
        <w:spacing w:before="1"/>
        <w:rPr>
          <w:sz w:val="24"/>
        </w:rPr>
      </w:pPr>
      <w:proofErr w:type="spellStart"/>
      <w:r>
        <w:rPr>
          <w:sz w:val="24"/>
        </w:rPr>
        <w:t>Семчишин</w:t>
      </w:r>
      <w:proofErr w:type="spellEnd"/>
      <w:r>
        <w:rPr>
          <w:sz w:val="24"/>
        </w:rPr>
        <w:t xml:space="preserve"> М. Тисяча років української культури. Історичний огляд культурного процесу. К.: Фенікс, 1993. 428</w:t>
      </w:r>
      <w:r>
        <w:rPr>
          <w:spacing w:val="-6"/>
          <w:sz w:val="24"/>
        </w:rPr>
        <w:t xml:space="preserve"> </w:t>
      </w:r>
      <w:r>
        <w:rPr>
          <w:sz w:val="24"/>
        </w:rPr>
        <w:t>с.</w:t>
      </w:r>
    </w:p>
    <w:p w:rsidR="00A94F70" w:rsidRDefault="0098455C">
      <w:pPr>
        <w:pStyle w:val="a4"/>
        <w:numPr>
          <w:ilvl w:val="0"/>
          <w:numId w:val="1"/>
        </w:numPr>
        <w:tabs>
          <w:tab w:val="left" w:pos="472"/>
        </w:tabs>
        <w:rPr>
          <w:sz w:val="24"/>
        </w:rPr>
      </w:pPr>
      <w:r>
        <w:rPr>
          <w:sz w:val="24"/>
        </w:rPr>
        <w:t>Смолій</w:t>
      </w:r>
      <w:r>
        <w:rPr>
          <w:spacing w:val="-4"/>
          <w:sz w:val="24"/>
        </w:rPr>
        <w:t xml:space="preserve"> </w:t>
      </w:r>
      <w:r>
        <w:rPr>
          <w:sz w:val="24"/>
        </w:rPr>
        <w:t>В.,</w:t>
      </w:r>
      <w:r>
        <w:rPr>
          <w:spacing w:val="-4"/>
          <w:sz w:val="24"/>
        </w:rPr>
        <w:t xml:space="preserve"> </w:t>
      </w:r>
      <w:r>
        <w:rPr>
          <w:sz w:val="24"/>
        </w:rPr>
        <w:t>Степанков</w:t>
      </w:r>
      <w:r>
        <w:rPr>
          <w:spacing w:val="-5"/>
          <w:sz w:val="24"/>
        </w:rPr>
        <w:t xml:space="preserve"> </w:t>
      </w:r>
      <w:r>
        <w:rPr>
          <w:sz w:val="24"/>
        </w:rPr>
        <w:t>В.С.</w:t>
      </w:r>
      <w:r>
        <w:rPr>
          <w:spacing w:val="-4"/>
          <w:sz w:val="24"/>
        </w:rPr>
        <w:t xml:space="preserve"> </w:t>
      </w:r>
      <w:r>
        <w:rPr>
          <w:sz w:val="24"/>
        </w:rPr>
        <w:t>Українська</w:t>
      </w:r>
      <w:r>
        <w:rPr>
          <w:spacing w:val="-6"/>
          <w:sz w:val="24"/>
        </w:rPr>
        <w:t xml:space="preserve"> </w:t>
      </w:r>
      <w:r>
        <w:rPr>
          <w:sz w:val="24"/>
        </w:rPr>
        <w:t>національна</w:t>
      </w:r>
      <w:r>
        <w:rPr>
          <w:spacing w:val="-5"/>
          <w:sz w:val="24"/>
        </w:rPr>
        <w:t xml:space="preserve"> </w:t>
      </w:r>
      <w:r>
        <w:rPr>
          <w:sz w:val="24"/>
        </w:rPr>
        <w:t>революція</w:t>
      </w:r>
      <w:r>
        <w:rPr>
          <w:spacing w:val="-4"/>
          <w:sz w:val="24"/>
        </w:rPr>
        <w:t xml:space="preserve"> </w:t>
      </w:r>
      <w:r>
        <w:rPr>
          <w:sz w:val="24"/>
        </w:rPr>
        <w:t>ХVІІ</w:t>
      </w:r>
      <w:r>
        <w:rPr>
          <w:spacing w:val="-8"/>
          <w:sz w:val="24"/>
        </w:rPr>
        <w:t xml:space="preserve"> </w:t>
      </w:r>
      <w:r>
        <w:rPr>
          <w:sz w:val="24"/>
        </w:rPr>
        <w:t>ст.</w:t>
      </w:r>
      <w:r>
        <w:rPr>
          <w:spacing w:val="-4"/>
          <w:sz w:val="24"/>
        </w:rPr>
        <w:t xml:space="preserve"> </w:t>
      </w:r>
      <w:r>
        <w:rPr>
          <w:sz w:val="24"/>
        </w:rPr>
        <w:t>(1648-1676</w:t>
      </w:r>
      <w:r>
        <w:rPr>
          <w:spacing w:val="-4"/>
          <w:sz w:val="24"/>
        </w:rPr>
        <w:t xml:space="preserve"> </w:t>
      </w:r>
      <w:r>
        <w:rPr>
          <w:sz w:val="24"/>
        </w:rPr>
        <w:t>р.</w:t>
      </w:r>
      <w:r>
        <w:rPr>
          <w:spacing w:val="-5"/>
          <w:sz w:val="24"/>
        </w:rPr>
        <w:t xml:space="preserve"> </w:t>
      </w:r>
      <w:r>
        <w:rPr>
          <w:sz w:val="24"/>
        </w:rPr>
        <w:t>р.).</w:t>
      </w:r>
      <w:r>
        <w:rPr>
          <w:spacing w:val="-5"/>
          <w:sz w:val="24"/>
        </w:rPr>
        <w:t xml:space="preserve"> </w:t>
      </w:r>
      <w:r>
        <w:t>К.:</w:t>
      </w:r>
      <w:r>
        <w:rPr>
          <w:spacing w:val="1"/>
        </w:rPr>
        <w:t xml:space="preserve"> </w:t>
      </w:r>
      <w:r>
        <w:rPr>
          <w:sz w:val="24"/>
        </w:rPr>
        <w:t>Вид.</w:t>
      </w:r>
      <w:r>
        <w:rPr>
          <w:spacing w:val="-4"/>
          <w:sz w:val="24"/>
        </w:rPr>
        <w:t xml:space="preserve"> </w:t>
      </w:r>
      <w:r>
        <w:rPr>
          <w:sz w:val="24"/>
        </w:rPr>
        <w:t>дім</w:t>
      </w:r>
      <w:r>
        <w:rPr>
          <w:spacing w:val="-5"/>
          <w:sz w:val="24"/>
        </w:rPr>
        <w:t xml:space="preserve"> </w:t>
      </w:r>
      <w:r>
        <w:rPr>
          <w:sz w:val="24"/>
        </w:rPr>
        <w:t>“Києво-Могилянська</w:t>
      </w:r>
      <w:r>
        <w:rPr>
          <w:spacing w:val="-5"/>
          <w:sz w:val="24"/>
        </w:rPr>
        <w:t xml:space="preserve"> </w:t>
      </w:r>
      <w:r>
        <w:rPr>
          <w:sz w:val="24"/>
        </w:rPr>
        <w:t>академія”,</w:t>
      </w:r>
      <w:r>
        <w:rPr>
          <w:spacing w:val="-4"/>
          <w:sz w:val="24"/>
        </w:rPr>
        <w:t xml:space="preserve"> </w:t>
      </w:r>
      <w:r>
        <w:t>2009.</w:t>
      </w:r>
      <w:r>
        <w:rPr>
          <w:spacing w:val="-4"/>
        </w:rPr>
        <w:t xml:space="preserve"> </w:t>
      </w:r>
      <w:r>
        <w:t>447</w:t>
      </w:r>
      <w:r>
        <w:rPr>
          <w:spacing w:val="1"/>
        </w:rPr>
        <w:t xml:space="preserve"> </w:t>
      </w:r>
      <w:r>
        <w:rPr>
          <w:sz w:val="24"/>
        </w:rPr>
        <w:t>с.</w:t>
      </w:r>
    </w:p>
    <w:p w:rsidR="00A94F70" w:rsidRDefault="0098455C">
      <w:pPr>
        <w:pStyle w:val="a4"/>
        <w:numPr>
          <w:ilvl w:val="0"/>
          <w:numId w:val="1"/>
        </w:numPr>
        <w:tabs>
          <w:tab w:val="left" w:pos="472"/>
        </w:tabs>
        <w:rPr>
          <w:sz w:val="24"/>
        </w:rPr>
      </w:pPr>
      <w:r>
        <w:rPr>
          <w:sz w:val="24"/>
        </w:rPr>
        <w:t>Україна крізь віки. В 15 т. К.: Альтернативи,</w:t>
      </w:r>
      <w:r>
        <w:rPr>
          <w:spacing w:val="-4"/>
          <w:sz w:val="24"/>
        </w:rPr>
        <w:t xml:space="preserve"> </w:t>
      </w:r>
      <w:r>
        <w:rPr>
          <w:sz w:val="24"/>
        </w:rPr>
        <w:t>1999-2000.</w:t>
      </w:r>
    </w:p>
    <w:p w:rsidR="00A94F70" w:rsidRDefault="0098455C">
      <w:pPr>
        <w:pStyle w:val="a4"/>
        <w:numPr>
          <w:ilvl w:val="0"/>
          <w:numId w:val="1"/>
        </w:numPr>
        <w:tabs>
          <w:tab w:val="left" w:pos="472"/>
        </w:tabs>
        <w:rPr>
          <w:sz w:val="24"/>
        </w:rPr>
      </w:pPr>
      <w:r>
        <w:rPr>
          <w:sz w:val="24"/>
        </w:rPr>
        <w:t xml:space="preserve">Українська культура: історія і сучасність: </w:t>
      </w:r>
      <w:proofErr w:type="spellStart"/>
      <w:r>
        <w:rPr>
          <w:sz w:val="24"/>
        </w:rPr>
        <w:t>Навч</w:t>
      </w:r>
      <w:proofErr w:type="spellEnd"/>
      <w:r>
        <w:rPr>
          <w:sz w:val="24"/>
        </w:rPr>
        <w:t xml:space="preserve">. посібник / За ред. </w:t>
      </w:r>
      <w:proofErr w:type="spellStart"/>
      <w:r>
        <w:rPr>
          <w:sz w:val="24"/>
        </w:rPr>
        <w:t>Черепанової</w:t>
      </w:r>
      <w:proofErr w:type="spellEnd"/>
      <w:r>
        <w:rPr>
          <w:sz w:val="24"/>
        </w:rPr>
        <w:t xml:space="preserve"> С. О. Л.: Світ, 1994. 456</w:t>
      </w:r>
      <w:r>
        <w:rPr>
          <w:spacing w:val="-12"/>
          <w:sz w:val="24"/>
        </w:rPr>
        <w:t xml:space="preserve"> </w:t>
      </w:r>
      <w:r>
        <w:rPr>
          <w:sz w:val="24"/>
        </w:rPr>
        <w:t>с.</w:t>
      </w:r>
    </w:p>
    <w:p w:rsidR="00A94F70" w:rsidRDefault="0098455C">
      <w:pPr>
        <w:pStyle w:val="a4"/>
        <w:numPr>
          <w:ilvl w:val="0"/>
          <w:numId w:val="1"/>
        </w:numPr>
        <w:tabs>
          <w:tab w:val="left" w:pos="472"/>
        </w:tabs>
        <w:ind w:right="457"/>
        <w:rPr>
          <w:sz w:val="24"/>
        </w:rPr>
      </w:pPr>
      <w:r>
        <w:rPr>
          <w:sz w:val="24"/>
        </w:rPr>
        <w:t xml:space="preserve">Українська культура: Лекції за ред. Д. Антоновича / </w:t>
      </w:r>
      <w:proofErr w:type="spellStart"/>
      <w:r>
        <w:rPr>
          <w:sz w:val="24"/>
        </w:rPr>
        <w:t>Упоряд</w:t>
      </w:r>
      <w:proofErr w:type="spellEnd"/>
      <w:r>
        <w:rPr>
          <w:sz w:val="24"/>
        </w:rPr>
        <w:t xml:space="preserve">. С. В. Ульяновська; </w:t>
      </w:r>
      <w:proofErr w:type="spellStart"/>
      <w:r>
        <w:rPr>
          <w:sz w:val="24"/>
        </w:rPr>
        <w:t>вс</w:t>
      </w:r>
      <w:proofErr w:type="spellEnd"/>
      <w:r>
        <w:rPr>
          <w:sz w:val="24"/>
        </w:rPr>
        <w:t xml:space="preserve">. ст. І. М. Дзюби; </w:t>
      </w:r>
      <w:proofErr w:type="spellStart"/>
      <w:r>
        <w:rPr>
          <w:sz w:val="24"/>
        </w:rPr>
        <w:t>перд</w:t>
      </w:r>
      <w:proofErr w:type="spellEnd"/>
      <w:r>
        <w:rPr>
          <w:sz w:val="24"/>
        </w:rPr>
        <w:t xml:space="preserve"> сл. М. Антоновича; Додатки С. В. Ульяновської, В. </w:t>
      </w:r>
      <w:r>
        <w:rPr>
          <w:spacing w:val="-3"/>
          <w:sz w:val="24"/>
        </w:rPr>
        <w:t xml:space="preserve">І, </w:t>
      </w:r>
      <w:r>
        <w:rPr>
          <w:sz w:val="24"/>
        </w:rPr>
        <w:t>Ульяновського. К.: Либідь, 1993. 592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A94F70" w:rsidRDefault="0098455C">
      <w:pPr>
        <w:pStyle w:val="a4"/>
        <w:numPr>
          <w:ilvl w:val="0"/>
          <w:numId w:val="1"/>
        </w:numPr>
        <w:tabs>
          <w:tab w:val="left" w:pos="472"/>
        </w:tabs>
        <w:rPr>
          <w:sz w:val="24"/>
        </w:rPr>
      </w:pPr>
      <w:proofErr w:type="spellStart"/>
      <w:r>
        <w:rPr>
          <w:sz w:val="24"/>
        </w:rPr>
        <w:t>Уривалкін</w:t>
      </w:r>
      <w:proofErr w:type="spellEnd"/>
      <w:r>
        <w:rPr>
          <w:sz w:val="24"/>
        </w:rPr>
        <w:t xml:space="preserve"> О. М. Довідник з історії України. К.: </w:t>
      </w:r>
      <w:proofErr w:type="spellStart"/>
      <w:r>
        <w:rPr>
          <w:sz w:val="24"/>
        </w:rPr>
        <w:t>Дакор</w:t>
      </w:r>
      <w:proofErr w:type="spellEnd"/>
      <w:r>
        <w:rPr>
          <w:sz w:val="24"/>
        </w:rPr>
        <w:t>, КНТ, 2009. 1008</w:t>
      </w:r>
      <w:r>
        <w:rPr>
          <w:spacing w:val="-7"/>
          <w:sz w:val="24"/>
        </w:rPr>
        <w:t xml:space="preserve"> </w:t>
      </w:r>
      <w:r>
        <w:rPr>
          <w:sz w:val="24"/>
        </w:rPr>
        <w:t>с.</w:t>
      </w:r>
    </w:p>
    <w:p w:rsidR="00A94F70" w:rsidRDefault="0098455C">
      <w:pPr>
        <w:pStyle w:val="a4"/>
        <w:numPr>
          <w:ilvl w:val="0"/>
          <w:numId w:val="1"/>
        </w:numPr>
        <w:tabs>
          <w:tab w:val="left" w:pos="472"/>
        </w:tabs>
        <w:rPr>
          <w:sz w:val="24"/>
        </w:rPr>
      </w:pPr>
      <w:r>
        <w:rPr>
          <w:sz w:val="24"/>
        </w:rPr>
        <w:t>Шевчук В.П., Тараненко М.Г. Історія української державності: курс лекцій. К.: Либідь, 1999. 480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A94F70" w:rsidRDefault="0098455C">
      <w:pPr>
        <w:pStyle w:val="a4"/>
        <w:numPr>
          <w:ilvl w:val="0"/>
          <w:numId w:val="1"/>
        </w:numPr>
        <w:tabs>
          <w:tab w:val="left" w:pos="472"/>
        </w:tabs>
        <w:rPr>
          <w:sz w:val="24"/>
        </w:rPr>
      </w:pPr>
      <w:proofErr w:type="spellStart"/>
      <w:r>
        <w:rPr>
          <w:sz w:val="24"/>
        </w:rPr>
        <w:t>Шейко</w:t>
      </w:r>
      <w:proofErr w:type="spellEnd"/>
      <w:r>
        <w:rPr>
          <w:sz w:val="24"/>
        </w:rPr>
        <w:t xml:space="preserve"> В. М., </w:t>
      </w:r>
      <w:proofErr w:type="spellStart"/>
      <w:r>
        <w:rPr>
          <w:sz w:val="24"/>
        </w:rPr>
        <w:t>Тишевська</w:t>
      </w:r>
      <w:proofErr w:type="spellEnd"/>
      <w:r>
        <w:rPr>
          <w:sz w:val="24"/>
        </w:rPr>
        <w:t xml:space="preserve"> Л.Г. Історія української культури: </w:t>
      </w:r>
      <w:proofErr w:type="spellStart"/>
      <w:r>
        <w:rPr>
          <w:sz w:val="24"/>
        </w:rPr>
        <w:t>Навч</w:t>
      </w:r>
      <w:proofErr w:type="spellEnd"/>
      <w:r>
        <w:rPr>
          <w:sz w:val="24"/>
        </w:rPr>
        <w:t xml:space="preserve">. посібник / Наук. ред. В. М. </w:t>
      </w:r>
      <w:proofErr w:type="spellStart"/>
      <w:r>
        <w:rPr>
          <w:sz w:val="24"/>
        </w:rPr>
        <w:t>Шейко</w:t>
      </w:r>
      <w:proofErr w:type="spellEnd"/>
      <w:r>
        <w:rPr>
          <w:sz w:val="24"/>
        </w:rPr>
        <w:t>. К.: Кондор, 2006. 264</w:t>
      </w:r>
      <w:r>
        <w:rPr>
          <w:spacing w:val="-12"/>
          <w:sz w:val="24"/>
        </w:rPr>
        <w:t xml:space="preserve"> </w:t>
      </w:r>
      <w:r>
        <w:rPr>
          <w:sz w:val="24"/>
        </w:rPr>
        <w:t>с.</w:t>
      </w:r>
    </w:p>
    <w:p w:rsidR="00A94F70" w:rsidRDefault="00A94F70">
      <w:pPr>
        <w:rPr>
          <w:sz w:val="24"/>
        </w:rPr>
        <w:sectPr w:rsidR="00A94F70">
          <w:pgSz w:w="16850" w:h="11910" w:orient="landscape"/>
          <w:pgMar w:top="1020" w:right="400" w:bottom="280" w:left="740" w:header="720" w:footer="720" w:gutter="0"/>
          <w:cols w:space="720"/>
        </w:sectPr>
      </w:pPr>
    </w:p>
    <w:p w:rsidR="00A94F70" w:rsidRDefault="0098455C">
      <w:pPr>
        <w:pStyle w:val="1"/>
        <w:spacing w:before="75"/>
        <w:ind w:left="5460" w:firstLine="0"/>
      </w:pPr>
      <w:r>
        <w:lastRenderedPageBreak/>
        <w:t>11. Система оцінювання та вимоги</w:t>
      </w:r>
    </w:p>
    <w:p w:rsidR="00A94F70" w:rsidRDefault="0098455C">
      <w:pPr>
        <w:pStyle w:val="a3"/>
        <w:spacing w:before="181" w:line="276" w:lineRule="auto"/>
        <w:ind w:left="112" w:right="103" w:firstLine="720"/>
      </w:pPr>
      <w:r>
        <w:t>Увесь навчальний курс оцінюється в 100 балів. В поточне оцінювання включається: семінарські заняття – 20 балів, модульна контрольна робота –</w:t>
      </w:r>
      <w:r w:rsidR="0037628B">
        <w:t xml:space="preserve"> 28 балів, самостійна робота – 4 бали</w:t>
      </w:r>
      <w:r>
        <w:t>, інд</w:t>
      </w:r>
      <w:r w:rsidR="0037628B">
        <w:t>ивідуально-дослідні завдання – 8</w:t>
      </w:r>
      <w:r>
        <w:t xml:space="preserve"> балів. На екзамені максимальна оцінка – 40 балів.</w:t>
      </w:r>
    </w:p>
    <w:p w:rsidR="00A94F70" w:rsidRDefault="00A94F70">
      <w:pPr>
        <w:pStyle w:val="a3"/>
        <w:spacing w:before="2"/>
        <w:ind w:left="0" w:firstLine="0"/>
        <w:rPr>
          <w:sz w:val="28"/>
        </w:rPr>
      </w:pPr>
    </w:p>
    <w:tbl>
      <w:tblPr>
        <w:tblStyle w:val="TableNormal"/>
        <w:tblW w:w="0" w:type="auto"/>
        <w:tblInd w:w="3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1"/>
        <w:gridCol w:w="1440"/>
        <w:gridCol w:w="1800"/>
        <w:gridCol w:w="1800"/>
        <w:gridCol w:w="1234"/>
        <w:gridCol w:w="1233"/>
      </w:tblGrid>
      <w:tr w:rsidR="00A94F70">
        <w:trPr>
          <w:trHeight w:val="326"/>
        </w:trPr>
        <w:tc>
          <w:tcPr>
            <w:tcW w:w="6481" w:type="dxa"/>
            <w:gridSpan w:val="4"/>
          </w:tcPr>
          <w:p w:rsidR="00A94F70" w:rsidRDefault="0098455C">
            <w:pPr>
              <w:pStyle w:val="TableParagraph"/>
              <w:spacing w:line="275" w:lineRule="exact"/>
              <w:ind w:left="886" w:right="8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Поточний і модульний контроль (60 балів)</w:t>
            </w:r>
          </w:p>
        </w:tc>
        <w:tc>
          <w:tcPr>
            <w:tcW w:w="1234" w:type="dxa"/>
          </w:tcPr>
          <w:p w:rsidR="00A94F70" w:rsidRDefault="0098455C">
            <w:pPr>
              <w:pStyle w:val="TableParagraph"/>
              <w:spacing w:line="275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Екзамен</w:t>
            </w:r>
          </w:p>
        </w:tc>
        <w:tc>
          <w:tcPr>
            <w:tcW w:w="1233" w:type="dxa"/>
          </w:tcPr>
          <w:p w:rsidR="00A94F70" w:rsidRDefault="0098455C">
            <w:pPr>
              <w:pStyle w:val="TableParagraph"/>
              <w:spacing w:line="275" w:lineRule="exact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Сума</w:t>
            </w:r>
          </w:p>
        </w:tc>
      </w:tr>
      <w:tr w:rsidR="00A94F70">
        <w:trPr>
          <w:trHeight w:val="633"/>
        </w:trPr>
        <w:tc>
          <w:tcPr>
            <w:tcW w:w="6481" w:type="dxa"/>
            <w:gridSpan w:val="4"/>
          </w:tcPr>
          <w:p w:rsidR="00A94F70" w:rsidRDefault="0098455C">
            <w:pPr>
              <w:pStyle w:val="TableParagraph"/>
              <w:spacing w:line="270" w:lineRule="exact"/>
              <w:ind w:left="1702"/>
              <w:rPr>
                <w:sz w:val="24"/>
              </w:rPr>
            </w:pPr>
            <w:r>
              <w:rPr>
                <w:sz w:val="24"/>
              </w:rPr>
              <w:t>Змістовий модуль 1 (60 балів)</w:t>
            </w:r>
          </w:p>
        </w:tc>
        <w:tc>
          <w:tcPr>
            <w:tcW w:w="1234" w:type="dxa"/>
            <w:vMerge w:val="restart"/>
          </w:tcPr>
          <w:p w:rsidR="00A94F70" w:rsidRDefault="00A94F70">
            <w:pPr>
              <w:pStyle w:val="TableParagraph"/>
              <w:rPr>
                <w:sz w:val="26"/>
              </w:rPr>
            </w:pPr>
          </w:p>
          <w:p w:rsidR="00A94F70" w:rsidRDefault="00A94F70">
            <w:pPr>
              <w:pStyle w:val="TableParagraph"/>
              <w:rPr>
                <w:sz w:val="26"/>
              </w:rPr>
            </w:pPr>
          </w:p>
          <w:p w:rsidR="00A94F70" w:rsidRDefault="00A94F70">
            <w:pPr>
              <w:pStyle w:val="TableParagraph"/>
              <w:rPr>
                <w:sz w:val="26"/>
              </w:rPr>
            </w:pPr>
          </w:p>
          <w:p w:rsidR="00A94F70" w:rsidRDefault="00A94F70">
            <w:pPr>
              <w:pStyle w:val="TableParagraph"/>
              <w:rPr>
                <w:sz w:val="26"/>
              </w:rPr>
            </w:pPr>
          </w:p>
          <w:p w:rsidR="00A94F70" w:rsidRDefault="00A94F70">
            <w:pPr>
              <w:pStyle w:val="TableParagraph"/>
              <w:spacing w:before="5"/>
              <w:rPr>
                <w:sz w:val="33"/>
              </w:rPr>
            </w:pPr>
          </w:p>
          <w:p w:rsidR="00A94F70" w:rsidRDefault="009845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40 балів</w:t>
            </w:r>
          </w:p>
        </w:tc>
        <w:tc>
          <w:tcPr>
            <w:tcW w:w="1233" w:type="dxa"/>
            <w:vMerge w:val="restart"/>
          </w:tcPr>
          <w:p w:rsidR="00A94F70" w:rsidRDefault="00A94F70">
            <w:pPr>
              <w:pStyle w:val="TableParagraph"/>
              <w:rPr>
                <w:sz w:val="26"/>
              </w:rPr>
            </w:pPr>
          </w:p>
          <w:p w:rsidR="00A94F70" w:rsidRDefault="00A94F70">
            <w:pPr>
              <w:pStyle w:val="TableParagraph"/>
              <w:rPr>
                <w:sz w:val="26"/>
              </w:rPr>
            </w:pPr>
          </w:p>
          <w:p w:rsidR="00A94F70" w:rsidRDefault="00A94F70">
            <w:pPr>
              <w:pStyle w:val="TableParagraph"/>
              <w:rPr>
                <w:sz w:val="26"/>
              </w:rPr>
            </w:pPr>
          </w:p>
          <w:p w:rsidR="00A94F70" w:rsidRDefault="00A94F70">
            <w:pPr>
              <w:pStyle w:val="TableParagraph"/>
              <w:rPr>
                <w:sz w:val="26"/>
              </w:rPr>
            </w:pPr>
          </w:p>
          <w:p w:rsidR="00A94F70" w:rsidRDefault="00A94F70">
            <w:pPr>
              <w:pStyle w:val="TableParagraph"/>
              <w:spacing w:before="5"/>
              <w:rPr>
                <w:sz w:val="33"/>
              </w:rPr>
            </w:pPr>
          </w:p>
          <w:p w:rsidR="00A94F70" w:rsidRDefault="009845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100 балів</w:t>
            </w:r>
          </w:p>
        </w:tc>
      </w:tr>
      <w:tr w:rsidR="00A94F70">
        <w:trPr>
          <w:trHeight w:val="952"/>
        </w:trPr>
        <w:tc>
          <w:tcPr>
            <w:tcW w:w="1441" w:type="dxa"/>
          </w:tcPr>
          <w:p w:rsidR="00A94F70" w:rsidRDefault="0098455C">
            <w:pPr>
              <w:pStyle w:val="TableParagraph"/>
              <w:spacing w:line="278" w:lineRule="auto"/>
              <w:ind w:left="246" w:right="184" w:hanging="44"/>
              <w:rPr>
                <w:sz w:val="24"/>
              </w:rPr>
            </w:pPr>
            <w:r>
              <w:rPr>
                <w:sz w:val="24"/>
              </w:rPr>
              <w:t>Поточний контроль</w:t>
            </w:r>
          </w:p>
        </w:tc>
        <w:tc>
          <w:tcPr>
            <w:tcW w:w="1440" w:type="dxa"/>
          </w:tcPr>
          <w:p w:rsidR="00A94F70" w:rsidRDefault="0098455C">
            <w:pPr>
              <w:pStyle w:val="TableParagraph"/>
              <w:spacing w:line="271" w:lineRule="exact"/>
              <w:ind w:left="220" w:right="218"/>
              <w:jc w:val="center"/>
              <w:rPr>
                <w:sz w:val="24"/>
              </w:rPr>
            </w:pPr>
            <w:r>
              <w:rPr>
                <w:sz w:val="24"/>
              </w:rPr>
              <w:t>МКР</w:t>
            </w:r>
          </w:p>
        </w:tc>
        <w:tc>
          <w:tcPr>
            <w:tcW w:w="1800" w:type="dxa"/>
          </w:tcPr>
          <w:p w:rsidR="00A94F70" w:rsidRDefault="0098455C">
            <w:pPr>
              <w:pStyle w:val="TableParagraph"/>
              <w:spacing w:line="278" w:lineRule="auto"/>
              <w:ind w:left="548" w:right="285" w:hanging="243"/>
              <w:rPr>
                <w:sz w:val="24"/>
              </w:rPr>
            </w:pPr>
            <w:r>
              <w:rPr>
                <w:sz w:val="24"/>
              </w:rPr>
              <w:t>Самостійна робота</w:t>
            </w:r>
          </w:p>
        </w:tc>
        <w:tc>
          <w:tcPr>
            <w:tcW w:w="1800" w:type="dxa"/>
          </w:tcPr>
          <w:p w:rsidR="00A94F70" w:rsidRDefault="0098455C">
            <w:pPr>
              <w:pStyle w:val="TableParagraph"/>
              <w:spacing w:line="271" w:lineRule="exact"/>
              <w:ind w:left="103" w:right="10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Індивідуально-</w:t>
            </w:r>
            <w:proofErr w:type="spellEnd"/>
          </w:p>
          <w:p w:rsidR="00A94F70" w:rsidRDefault="0098455C">
            <w:pPr>
              <w:pStyle w:val="TableParagraph"/>
              <w:spacing w:before="9" w:line="310" w:lineRule="atLeast"/>
              <w:ind w:left="441" w:right="435" w:hanging="1"/>
              <w:jc w:val="center"/>
              <w:rPr>
                <w:sz w:val="24"/>
              </w:rPr>
            </w:pPr>
            <w:r>
              <w:rPr>
                <w:sz w:val="24"/>
              </w:rPr>
              <w:t>дослідні завдання</w:t>
            </w:r>
          </w:p>
        </w:tc>
        <w:tc>
          <w:tcPr>
            <w:tcW w:w="1234" w:type="dxa"/>
            <w:vMerge/>
            <w:tcBorders>
              <w:top w:val="nil"/>
            </w:tcBorders>
          </w:tcPr>
          <w:p w:rsidR="00A94F70" w:rsidRDefault="00A94F70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/>
            <w:tcBorders>
              <w:top w:val="nil"/>
            </w:tcBorders>
          </w:tcPr>
          <w:p w:rsidR="00A94F70" w:rsidRDefault="00A94F70">
            <w:pPr>
              <w:rPr>
                <w:sz w:val="2"/>
                <w:szCs w:val="2"/>
              </w:rPr>
            </w:pPr>
          </w:p>
        </w:tc>
      </w:tr>
      <w:tr w:rsidR="00A94F70">
        <w:trPr>
          <w:trHeight w:val="686"/>
        </w:trPr>
        <w:tc>
          <w:tcPr>
            <w:tcW w:w="1441" w:type="dxa"/>
          </w:tcPr>
          <w:p w:rsidR="00A94F70" w:rsidRDefault="0098455C">
            <w:pPr>
              <w:pStyle w:val="TableParagraph"/>
              <w:spacing w:line="270" w:lineRule="exact"/>
              <w:ind w:left="302"/>
              <w:rPr>
                <w:sz w:val="24"/>
              </w:rPr>
            </w:pPr>
            <w:r>
              <w:rPr>
                <w:sz w:val="24"/>
              </w:rPr>
              <w:t>20 балів</w:t>
            </w:r>
          </w:p>
        </w:tc>
        <w:tc>
          <w:tcPr>
            <w:tcW w:w="1440" w:type="dxa"/>
          </w:tcPr>
          <w:p w:rsidR="00A94F70" w:rsidRDefault="00FC271D">
            <w:pPr>
              <w:pStyle w:val="TableParagraph"/>
              <w:spacing w:line="270" w:lineRule="exact"/>
              <w:ind w:left="221" w:right="218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="0098455C">
              <w:rPr>
                <w:spacing w:val="59"/>
                <w:sz w:val="24"/>
              </w:rPr>
              <w:t xml:space="preserve"> </w:t>
            </w:r>
            <w:r w:rsidR="0098455C">
              <w:rPr>
                <w:sz w:val="24"/>
              </w:rPr>
              <w:t>балів</w:t>
            </w:r>
          </w:p>
        </w:tc>
        <w:tc>
          <w:tcPr>
            <w:tcW w:w="1800" w:type="dxa"/>
          </w:tcPr>
          <w:p w:rsidR="00A94F70" w:rsidRDefault="00FC271D">
            <w:pPr>
              <w:pStyle w:val="TableParagraph"/>
              <w:spacing w:line="270" w:lineRule="exact"/>
              <w:ind w:left="541"/>
              <w:rPr>
                <w:sz w:val="24"/>
              </w:rPr>
            </w:pPr>
            <w:r>
              <w:rPr>
                <w:sz w:val="24"/>
              </w:rPr>
              <w:t xml:space="preserve"> 4 бали</w:t>
            </w:r>
          </w:p>
        </w:tc>
        <w:tc>
          <w:tcPr>
            <w:tcW w:w="1800" w:type="dxa"/>
          </w:tcPr>
          <w:p w:rsidR="00A94F70" w:rsidRDefault="00FC271D">
            <w:pPr>
              <w:pStyle w:val="TableParagraph"/>
              <w:spacing w:line="270" w:lineRule="exact"/>
              <w:ind w:left="542"/>
              <w:rPr>
                <w:sz w:val="24"/>
              </w:rPr>
            </w:pPr>
            <w:r>
              <w:rPr>
                <w:sz w:val="24"/>
              </w:rPr>
              <w:t>8</w:t>
            </w:r>
            <w:r w:rsidR="0098455C">
              <w:rPr>
                <w:sz w:val="24"/>
              </w:rPr>
              <w:t xml:space="preserve"> балів</w:t>
            </w:r>
          </w:p>
        </w:tc>
        <w:tc>
          <w:tcPr>
            <w:tcW w:w="1234" w:type="dxa"/>
            <w:vMerge/>
            <w:tcBorders>
              <w:top w:val="nil"/>
            </w:tcBorders>
          </w:tcPr>
          <w:p w:rsidR="00A94F70" w:rsidRDefault="00A94F70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/>
            <w:tcBorders>
              <w:top w:val="nil"/>
            </w:tcBorders>
          </w:tcPr>
          <w:p w:rsidR="00A94F70" w:rsidRDefault="00A94F70">
            <w:pPr>
              <w:rPr>
                <w:sz w:val="2"/>
                <w:szCs w:val="2"/>
              </w:rPr>
            </w:pPr>
          </w:p>
        </w:tc>
      </w:tr>
    </w:tbl>
    <w:p w:rsidR="00A94F70" w:rsidRDefault="00A94F70">
      <w:pPr>
        <w:pStyle w:val="a3"/>
        <w:spacing w:before="8"/>
        <w:ind w:left="0" w:firstLine="0"/>
        <w:rPr>
          <w:sz w:val="23"/>
        </w:rPr>
      </w:pPr>
    </w:p>
    <w:p w:rsidR="00A94F70" w:rsidRDefault="0098455C">
      <w:pPr>
        <w:pStyle w:val="3"/>
        <w:spacing w:after="4"/>
        <w:ind w:left="3050" w:right="2688"/>
      </w:pPr>
      <w:r>
        <w:t>Оцінювання навчальних досягнень студентів проводиться у відповідності до таблиці шкал:</w:t>
      </w:r>
    </w:p>
    <w:tbl>
      <w:tblPr>
        <w:tblStyle w:val="TableNormal"/>
        <w:tblW w:w="0" w:type="auto"/>
        <w:tblInd w:w="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3949"/>
        <w:gridCol w:w="2269"/>
        <w:gridCol w:w="2694"/>
        <w:gridCol w:w="2977"/>
      </w:tblGrid>
      <w:tr w:rsidR="00A94F70">
        <w:trPr>
          <w:trHeight w:val="556"/>
        </w:trPr>
        <w:tc>
          <w:tcPr>
            <w:tcW w:w="1450" w:type="dxa"/>
            <w:vMerge w:val="restart"/>
          </w:tcPr>
          <w:p w:rsidR="00A94F70" w:rsidRDefault="0098455C">
            <w:pPr>
              <w:pStyle w:val="TableParagraph"/>
              <w:ind w:left="66" w:right="30" w:firstLine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Рейтингова оцінка з кредитного модуля</w:t>
            </w:r>
          </w:p>
          <w:p w:rsidR="00A94F70" w:rsidRDefault="0098455C">
            <w:pPr>
              <w:pStyle w:val="TableParagraph"/>
              <w:spacing w:line="270" w:lineRule="atLeast"/>
              <w:ind w:left="52" w:right="4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(навчальної дисципліни)</w:t>
            </w:r>
          </w:p>
        </w:tc>
        <w:tc>
          <w:tcPr>
            <w:tcW w:w="3949" w:type="dxa"/>
            <w:vMerge w:val="restart"/>
          </w:tcPr>
          <w:p w:rsidR="00A94F70" w:rsidRDefault="00A94F70">
            <w:pPr>
              <w:pStyle w:val="TableParagraph"/>
              <w:rPr>
                <w:b/>
                <w:i/>
                <w:sz w:val="26"/>
              </w:rPr>
            </w:pPr>
          </w:p>
          <w:p w:rsidR="00A94F70" w:rsidRDefault="00A94F70"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 w:rsidR="00A94F70" w:rsidRDefault="0098455C">
            <w:pPr>
              <w:pStyle w:val="TableParagraph"/>
              <w:spacing w:before="1"/>
              <w:ind w:left="1658" w:right="304" w:hanging="1333"/>
              <w:rPr>
                <w:b/>
                <w:sz w:val="24"/>
              </w:rPr>
            </w:pPr>
            <w:r>
              <w:rPr>
                <w:b/>
                <w:sz w:val="24"/>
              </w:rPr>
              <w:t>Підсумкова оцінка за шкалою ЕСТS</w:t>
            </w:r>
          </w:p>
        </w:tc>
        <w:tc>
          <w:tcPr>
            <w:tcW w:w="2269" w:type="dxa"/>
            <w:vMerge w:val="restart"/>
          </w:tcPr>
          <w:p w:rsidR="00A94F70" w:rsidRDefault="00A94F70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A94F70" w:rsidRDefault="0098455C">
            <w:pPr>
              <w:pStyle w:val="TableParagraph"/>
              <w:spacing w:before="1"/>
              <w:ind w:left="265" w:right="263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Рекомендовані системою ЕСТS статистичні</w:t>
            </w:r>
          </w:p>
          <w:p w:rsidR="00A94F70" w:rsidRDefault="0098455C">
            <w:pPr>
              <w:pStyle w:val="TableParagraph"/>
              <w:ind w:left="289" w:right="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значення (у %)</w:t>
            </w:r>
          </w:p>
        </w:tc>
        <w:tc>
          <w:tcPr>
            <w:tcW w:w="5671" w:type="dxa"/>
            <w:gridSpan w:val="2"/>
          </w:tcPr>
          <w:p w:rsidR="00A94F70" w:rsidRDefault="0098455C">
            <w:pPr>
              <w:pStyle w:val="TableParagraph"/>
              <w:spacing w:before="138"/>
              <w:ind w:left="382"/>
              <w:rPr>
                <w:b/>
                <w:sz w:val="24"/>
              </w:rPr>
            </w:pPr>
            <w:r>
              <w:rPr>
                <w:b/>
                <w:sz w:val="24"/>
              </w:rPr>
              <w:t>Підсумкова оцінка за національною шкалою</w:t>
            </w:r>
          </w:p>
        </w:tc>
      </w:tr>
      <w:tr w:rsidR="00A94F70">
        <w:trPr>
          <w:trHeight w:val="1093"/>
        </w:trPr>
        <w:tc>
          <w:tcPr>
            <w:tcW w:w="1450" w:type="dxa"/>
            <w:vMerge/>
            <w:tcBorders>
              <w:top w:val="nil"/>
            </w:tcBorders>
          </w:tcPr>
          <w:p w:rsidR="00A94F70" w:rsidRDefault="00A94F70">
            <w:pPr>
              <w:rPr>
                <w:sz w:val="2"/>
                <w:szCs w:val="2"/>
              </w:rPr>
            </w:pPr>
          </w:p>
        </w:tc>
        <w:tc>
          <w:tcPr>
            <w:tcW w:w="3949" w:type="dxa"/>
            <w:vMerge/>
            <w:tcBorders>
              <w:top w:val="nil"/>
            </w:tcBorders>
          </w:tcPr>
          <w:p w:rsidR="00A94F70" w:rsidRDefault="00A94F7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A94F70" w:rsidRDefault="00A94F70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A94F70" w:rsidRDefault="00A94F70">
            <w:pPr>
              <w:pStyle w:val="TableParagraph"/>
              <w:spacing w:before="2"/>
              <w:rPr>
                <w:b/>
                <w:i/>
                <w:sz w:val="35"/>
              </w:rPr>
            </w:pPr>
          </w:p>
          <w:p w:rsidR="00A94F70" w:rsidRDefault="0098455C">
            <w:pPr>
              <w:pStyle w:val="TableParagraph"/>
              <w:ind w:left="515" w:right="5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екзаменаційна</w:t>
            </w:r>
          </w:p>
        </w:tc>
        <w:tc>
          <w:tcPr>
            <w:tcW w:w="2977" w:type="dxa"/>
          </w:tcPr>
          <w:p w:rsidR="00A94F70" w:rsidRDefault="00A94F70">
            <w:pPr>
              <w:pStyle w:val="TableParagraph"/>
              <w:spacing w:before="2"/>
              <w:rPr>
                <w:b/>
                <w:i/>
                <w:sz w:val="35"/>
              </w:rPr>
            </w:pPr>
          </w:p>
          <w:p w:rsidR="00A94F70" w:rsidRDefault="0098455C">
            <w:pPr>
              <w:pStyle w:val="TableParagraph"/>
              <w:ind w:left="1002" w:right="9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залікова</w:t>
            </w:r>
          </w:p>
        </w:tc>
      </w:tr>
      <w:tr w:rsidR="00A94F70">
        <w:trPr>
          <w:trHeight w:val="275"/>
        </w:trPr>
        <w:tc>
          <w:tcPr>
            <w:tcW w:w="1450" w:type="dxa"/>
          </w:tcPr>
          <w:p w:rsidR="00A94F70" w:rsidRDefault="0098455C">
            <w:pPr>
              <w:pStyle w:val="TableParagraph"/>
              <w:spacing w:line="256" w:lineRule="exact"/>
              <w:ind w:left="150" w:right="144"/>
              <w:jc w:val="center"/>
              <w:rPr>
                <w:sz w:val="24"/>
              </w:rPr>
            </w:pPr>
            <w:r>
              <w:rPr>
                <w:sz w:val="24"/>
              </w:rPr>
              <w:t>90-100</w:t>
            </w:r>
          </w:p>
        </w:tc>
        <w:tc>
          <w:tcPr>
            <w:tcW w:w="3949" w:type="dxa"/>
          </w:tcPr>
          <w:p w:rsidR="00A94F70" w:rsidRDefault="0098455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А (відмінно)</w:t>
            </w:r>
          </w:p>
        </w:tc>
        <w:tc>
          <w:tcPr>
            <w:tcW w:w="2269" w:type="dxa"/>
          </w:tcPr>
          <w:p w:rsidR="00A94F70" w:rsidRDefault="0098455C">
            <w:pPr>
              <w:pStyle w:val="TableParagraph"/>
              <w:spacing w:line="256" w:lineRule="exact"/>
              <w:ind w:left="10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94" w:type="dxa"/>
          </w:tcPr>
          <w:p w:rsidR="00A94F70" w:rsidRDefault="0098455C">
            <w:pPr>
              <w:pStyle w:val="TableParagraph"/>
              <w:spacing w:line="256" w:lineRule="exact"/>
              <w:ind w:left="515" w:right="513"/>
              <w:jc w:val="center"/>
              <w:rPr>
                <w:sz w:val="24"/>
              </w:rPr>
            </w:pPr>
            <w:r>
              <w:rPr>
                <w:sz w:val="24"/>
              </w:rPr>
              <w:t>відмінно</w:t>
            </w:r>
          </w:p>
        </w:tc>
        <w:tc>
          <w:tcPr>
            <w:tcW w:w="2977" w:type="dxa"/>
            <w:vMerge w:val="restart"/>
          </w:tcPr>
          <w:p w:rsidR="00A94F70" w:rsidRDefault="00A94F70">
            <w:pPr>
              <w:pStyle w:val="TableParagraph"/>
              <w:rPr>
                <w:b/>
                <w:i/>
                <w:sz w:val="26"/>
              </w:rPr>
            </w:pPr>
          </w:p>
          <w:p w:rsidR="00A94F70" w:rsidRDefault="00A94F70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A94F70" w:rsidRDefault="0098455C">
            <w:pPr>
              <w:pStyle w:val="TableParagraph"/>
              <w:ind w:left="916"/>
              <w:rPr>
                <w:sz w:val="24"/>
              </w:rPr>
            </w:pPr>
            <w:r>
              <w:rPr>
                <w:sz w:val="24"/>
              </w:rPr>
              <w:t>зараховано</w:t>
            </w:r>
          </w:p>
        </w:tc>
      </w:tr>
      <w:tr w:rsidR="00A94F70">
        <w:trPr>
          <w:trHeight w:val="275"/>
        </w:trPr>
        <w:tc>
          <w:tcPr>
            <w:tcW w:w="1450" w:type="dxa"/>
          </w:tcPr>
          <w:p w:rsidR="00A94F70" w:rsidRDefault="0098455C">
            <w:pPr>
              <w:pStyle w:val="TableParagraph"/>
              <w:spacing w:line="256" w:lineRule="exact"/>
              <w:ind w:left="150" w:right="144"/>
              <w:jc w:val="center"/>
              <w:rPr>
                <w:sz w:val="24"/>
              </w:rPr>
            </w:pPr>
            <w:r>
              <w:rPr>
                <w:sz w:val="24"/>
              </w:rPr>
              <w:t>82-89</w:t>
            </w:r>
          </w:p>
        </w:tc>
        <w:tc>
          <w:tcPr>
            <w:tcW w:w="3949" w:type="dxa"/>
          </w:tcPr>
          <w:p w:rsidR="00A94F70" w:rsidRDefault="0098455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 (дуже добре)</w:t>
            </w:r>
          </w:p>
        </w:tc>
        <w:tc>
          <w:tcPr>
            <w:tcW w:w="2269" w:type="dxa"/>
          </w:tcPr>
          <w:p w:rsidR="00A94F70" w:rsidRDefault="0098455C">
            <w:pPr>
              <w:pStyle w:val="TableParagraph"/>
              <w:spacing w:line="256" w:lineRule="exact"/>
              <w:ind w:left="100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694" w:type="dxa"/>
            <w:vMerge w:val="restart"/>
          </w:tcPr>
          <w:p w:rsidR="00A94F70" w:rsidRDefault="0098455C">
            <w:pPr>
              <w:pStyle w:val="TableParagraph"/>
              <w:spacing w:line="268" w:lineRule="exact"/>
              <w:ind w:left="515" w:right="514"/>
              <w:jc w:val="center"/>
              <w:rPr>
                <w:sz w:val="24"/>
              </w:rPr>
            </w:pPr>
            <w:r>
              <w:rPr>
                <w:sz w:val="24"/>
              </w:rPr>
              <w:t>добре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A94F70" w:rsidRDefault="00A94F70">
            <w:pPr>
              <w:rPr>
                <w:sz w:val="2"/>
                <w:szCs w:val="2"/>
              </w:rPr>
            </w:pPr>
          </w:p>
        </w:tc>
      </w:tr>
      <w:tr w:rsidR="00A94F70">
        <w:trPr>
          <w:trHeight w:val="278"/>
        </w:trPr>
        <w:tc>
          <w:tcPr>
            <w:tcW w:w="1450" w:type="dxa"/>
          </w:tcPr>
          <w:p w:rsidR="00A94F70" w:rsidRDefault="0098455C">
            <w:pPr>
              <w:pStyle w:val="TableParagraph"/>
              <w:spacing w:line="258" w:lineRule="exact"/>
              <w:ind w:left="150" w:right="144"/>
              <w:jc w:val="center"/>
              <w:rPr>
                <w:sz w:val="24"/>
              </w:rPr>
            </w:pPr>
            <w:r>
              <w:rPr>
                <w:sz w:val="24"/>
              </w:rPr>
              <w:t>75-81</w:t>
            </w:r>
          </w:p>
        </w:tc>
        <w:tc>
          <w:tcPr>
            <w:tcW w:w="3949" w:type="dxa"/>
          </w:tcPr>
          <w:p w:rsidR="00A94F70" w:rsidRDefault="0098455C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 (добре)</w:t>
            </w:r>
          </w:p>
        </w:tc>
        <w:tc>
          <w:tcPr>
            <w:tcW w:w="2269" w:type="dxa"/>
          </w:tcPr>
          <w:p w:rsidR="00A94F70" w:rsidRDefault="0098455C">
            <w:pPr>
              <w:pStyle w:val="TableParagraph"/>
              <w:spacing w:line="258" w:lineRule="exact"/>
              <w:ind w:left="100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A94F70" w:rsidRDefault="00A94F70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A94F70" w:rsidRDefault="00A94F70">
            <w:pPr>
              <w:rPr>
                <w:sz w:val="2"/>
                <w:szCs w:val="2"/>
              </w:rPr>
            </w:pPr>
          </w:p>
        </w:tc>
      </w:tr>
      <w:tr w:rsidR="00A94F70">
        <w:trPr>
          <w:trHeight w:val="276"/>
        </w:trPr>
        <w:tc>
          <w:tcPr>
            <w:tcW w:w="1450" w:type="dxa"/>
          </w:tcPr>
          <w:p w:rsidR="00A94F70" w:rsidRDefault="0098455C">
            <w:pPr>
              <w:pStyle w:val="TableParagraph"/>
              <w:spacing w:line="256" w:lineRule="exact"/>
              <w:ind w:left="150" w:right="144"/>
              <w:jc w:val="center"/>
              <w:rPr>
                <w:sz w:val="24"/>
              </w:rPr>
            </w:pPr>
            <w:r>
              <w:rPr>
                <w:sz w:val="24"/>
              </w:rPr>
              <w:t>67-74</w:t>
            </w:r>
          </w:p>
        </w:tc>
        <w:tc>
          <w:tcPr>
            <w:tcW w:w="3949" w:type="dxa"/>
          </w:tcPr>
          <w:p w:rsidR="00A94F70" w:rsidRDefault="0098455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D (задовільно)</w:t>
            </w:r>
          </w:p>
        </w:tc>
        <w:tc>
          <w:tcPr>
            <w:tcW w:w="2269" w:type="dxa"/>
          </w:tcPr>
          <w:p w:rsidR="00A94F70" w:rsidRDefault="0098455C">
            <w:pPr>
              <w:pStyle w:val="TableParagraph"/>
              <w:spacing w:line="256" w:lineRule="exact"/>
              <w:ind w:left="100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694" w:type="dxa"/>
            <w:vMerge w:val="restart"/>
          </w:tcPr>
          <w:p w:rsidR="00A94F70" w:rsidRDefault="0098455C">
            <w:pPr>
              <w:pStyle w:val="TableParagraph"/>
              <w:spacing w:line="268" w:lineRule="exact"/>
              <w:ind w:left="790"/>
              <w:rPr>
                <w:sz w:val="24"/>
              </w:rPr>
            </w:pPr>
            <w:r>
              <w:rPr>
                <w:sz w:val="24"/>
              </w:rPr>
              <w:t>задовільно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A94F70" w:rsidRDefault="00A94F70">
            <w:pPr>
              <w:rPr>
                <w:sz w:val="2"/>
                <w:szCs w:val="2"/>
              </w:rPr>
            </w:pPr>
          </w:p>
        </w:tc>
      </w:tr>
      <w:tr w:rsidR="00A94F70">
        <w:trPr>
          <w:trHeight w:val="275"/>
        </w:trPr>
        <w:tc>
          <w:tcPr>
            <w:tcW w:w="1450" w:type="dxa"/>
          </w:tcPr>
          <w:p w:rsidR="00A94F70" w:rsidRDefault="0098455C">
            <w:pPr>
              <w:pStyle w:val="TableParagraph"/>
              <w:spacing w:line="256" w:lineRule="exact"/>
              <w:ind w:left="150" w:right="144"/>
              <w:jc w:val="center"/>
              <w:rPr>
                <w:sz w:val="24"/>
              </w:rPr>
            </w:pPr>
            <w:r>
              <w:rPr>
                <w:sz w:val="24"/>
              </w:rPr>
              <w:t>60-66</w:t>
            </w:r>
          </w:p>
        </w:tc>
        <w:tc>
          <w:tcPr>
            <w:tcW w:w="3949" w:type="dxa"/>
          </w:tcPr>
          <w:p w:rsidR="00A94F70" w:rsidRDefault="0098455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Е (достатньо)</w:t>
            </w:r>
          </w:p>
        </w:tc>
        <w:tc>
          <w:tcPr>
            <w:tcW w:w="2269" w:type="dxa"/>
          </w:tcPr>
          <w:p w:rsidR="00A94F70" w:rsidRDefault="0098455C">
            <w:pPr>
              <w:pStyle w:val="TableParagraph"/>
              <w:spacing w:line="256" w:lineRule="exact"/>
              <w:ind w:left="10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A94F70" w:rsidRDefault="00A94F70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A94F70" w:rsidRDefault="00A94F70">
            <w:pPr>
              <w:rPr>
                <w:sz w:val="2"/>
                <w:szCs w:val="2"/>
              </w:rPr>
            </w:pPr>
          </w:p>
        </w:tc>
      </w:tr>
      <w:tr w:rsidR="00A94F70">
        <w:trPr>
          <w:trHeight w:val="551"/>
        </w:trPr>
        <w:tc>
          <w:tcPr>
            <w:tcW w:w="1450" w:type="dxa"/>
          </w:tcPr>
          <w:p w:rsidR="00A94F70" w:rsidRDefault="0098455C">
            <w:pPr>
              <w:pStyle w:val="TableParagraph"/>
              <w:spacing w:line="268" w:lineRule="exact"/>
              <w:ind w:left="150" w:right="144"/>
              <w:jc w:val="center"/>
              <w:rPr>
                <w:sz w:val="24"/>
              </w:rPr>
            </w:pPr>
            <w:r>
              <w:rPr>
                <w:sz w:val="24"/>
              </w:rPr>
              <w:t>35-59</w:t>
            </w:r>
          </w:p>
        </w:tc>
        <w:tc>
          <w:tcPr>
            <w:tcW w:w="3949" w:type="dxa"/>
          </w:tcPr>
          <w:p w:rsidR="00A94F70" w:rsidRDefault="0098455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FX (незадовільно з можливістю</w:t>
            </w:r>
          </w:p>
          <w:p w:rsidR="00A94F70" w:rsidRDefault="0098455C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повторного складання)</w:t>
            </w:r>
          </w:p>
        </w:tc>
        <w:tc>
          <w:tcPr>
            <w:tcW w:w="2269" w:type="dxa"/>
          </w:tcPr>
          <w:p w:rsidR="00A94F70" w:rsidRDefault="00A94F7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vMerge w:val="restart"/>
          </w:tcPr>
          <w:p w:rsidR="00A94F70" w:rsidRDefault="00A94F70">
            <w:pPr>
              <w:pStyle w:val="TableParagraph"/>
              <w:rPr>
                <w:b/>
                <w:i/>
                <w:sz w:val="26"/>
              </w:rPr>
            </w:pPr>
          </w:p>
          <w:p w:rsidR="00A94F70" w:rsidRDefault="00A94F70">
            <w:pPr>
              <w:pStyle w:val="TableParagraph"/>
              <w:rPr>
                <w:b/>
                <w:i/>
                <w:sz w:val="26"/>
              </w:rPr>
            </w:pPr>
          </w:p>
          <w:p w:rsidR="00A94F70" w:rsidRDefault="0098455C">
            <w:pPr>
              <w:pStyle w:val="TableParagraph"/>
              <w:spacing w:before="221"/>
              <w:ind w:left="672"/>
              <w:rPr>
                <w:sz w:val="24"/>
              </w:rPr>
            </w:pPr>
            <w:r>
              <w:rPr>
                <w:sz w:val="24"/>
              </w:rPr>
              <w:t>незадовільно</w:t>
            </w:r>
          </w:p>
        </w:tc>
        <w:tc>
          <w:tcPr>
            <w:tcW w:w="2977" w:type="dxa"/>
            <w:vMerge w:val="restart"/>
          </w:tcPr>
          <w:p w:rsidR="00A94F70" w:rsidRDefault="00A94F70">
            <w:pPr>
              <w:pStyle w:val="TableParagraph"/>
              <w:rPr>
                <w:b/>
                <w:i/>
                <w:sz w:val="26"/>
              </w:rPr>
            </w:pPr>
          </w:p>
          <w:p w:rsidR="00A94F70" w:rsidRDefault="00A94F70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A94F70" w:rsidRDefault="0098455C">
            <w:pPr>
              <w:pStyle w:val="TableParagraph"/>
              <w:ind w:left="770"/>
              <w:rPr>
                <w:sz w:val="24"/>
              </w:rPr>
            </w:pPr>
            <w:r>
              <w:rPr>
                <w:sz w:val="24"/>
              </w:rPr>
              <w:t>не зараховано</w:t>
            </w:r>
          </w:p>
        </w:tc>
      </w:tr>
      <w:tr w:rsidR="00A94F70">
        <w:trPr>
          <w:trHeight w:val="1103"/>
        </w:trPr>
        <w:tc>
          <w:tcPr>
            <w:tcW w:w="1450" w:type="dxa"/>
          </w:tcPr>
          <w:p w:rsidR="00A94F70" w:rsidRDefault="0098455C">
            <w:pPr>
              <w:pStyle w:val="TableParagraph"/>
              <w:spacing w:line="268" w:lineRule="exact"/>
              <w:ind w:left="150" w:right="145"/>
              <w:jc w:val="center"/>
              <w:rPr>
                <w:sz w:val="24"/>
              </w:rPr>
            </w:pPr>
            <w:r>
              <w:rPr>
                <w:sz w:val="24"/>
              </w:rPr>
              <w:t>34 і менше</w:t>
            </w:r>
          </w:p>
        </w:tc>
        <w:tc>
          <w:tcPr>
            <w:tcW w:w="3949" w:type="dxa"/>
          </w:tcPr>
          <w:p w:rsidR="00A94F70" w:rsidRDefault="0098455C">
            <w:pPr>
              <w:pStyle w:val="TableParagraph"/>
              <w:ind w:left="104" w:right="549"/>
              <w:jc w:val="both"/>
              <w:rPr>
                <w:sz w:val="24"/>
              </w:rPr>
            </w:pPr>
            <w:r>
              <w:rPr>
                <w:sz w:val="24"/>
              </w:rPr>
              <w:t>F (незадовільно з обов’язковим проведенням додаткової роботи щодо вивчення навчального</w:t>
            </w:r>
          </w:p>
          <w:p w:rsidR="00A94F70" w:rsidRDefault="0098455C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матеріалу кредитного модуля)</w:t>
            </w:r>
          </w:p>
        </w:tc>
        <w:tc>
          <w:tcPr>
            <w:tcW w:w="2269" w:type="dxa"/>
          </w:tcPr>
          <w:p w:rsidR="00A94F70" w:rsidRDefault="00A94F70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A94F70" w:rsidRDefault="00A94F70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A94F70" w:rsidRDefault="00A94F70">
            <w:pPr>
              <w:rPr>
                <w:sz w:val="2"/>
                <w:szCs w:val="2"/>
              </w:rPr>
            </w:pPr>
          </w:p>
        </w:tc>
      </w:tr>
    </w:tbl>
    <w:p w:rsidR="00A94F70" w:rsidRDefault="00A94F70">
      <w:pPr>
        <w:rPr>
          <w:sz w:val="2"/>
          <w:szCs w:val="2"/>
        </w:rPr>
        <w:sectPr w:rsidR="00A94F70">
          <w:pgSz w:w="16850" w:h="11910" w:orient="landscape"/>
          <w:pgMar w:top="1020" w:right="400" w:bottom="280" w:left="740" w:header="720" w:footer="720" w:gutter="0"/>
          <w:cols w:space="720"/>
        </w:sectPr>
      </w:pPr>
    </w:p>
    <w:p w:rsidR="00A94F70" w:rsidRDefault="0098455C">
      <w:pPr>
        <w:spacing w:before="74" w:line="274" w:lineRule="exact"/>
        <w:ind w:left="1514"/>
        <w:jc w:val="both"/>
        <w:rPr>
          <w:b/>
          <w:i/>
          <w:sz w:val="24"/>
        </w:rPr>
      </w:pPr>
      <w:r>
        <w:rPr>
          <w:b/>
          <w:i/>
          <w:sz w:val="24"/>
        </w:rPr>
        <w:lastRenderedPageBreak/>
        <w:t xml:space="preserve">Критерії та норми оцінювання знань, умінь і навичок студентів з навчальної дисципліни </w:t>
      </w:r>
      <w:proofErr w:type="spellStart"/>
      <w:r>
        <w:rPr>
          <w:b/>
          <w:i/>
          <w:sz w:val="24"/>
        </w:rPr>
        <w:t>„Історія</w:t>
      </w:r>
      <w:proofErr w:type="spellEnd"/>
      <w:r>
        <w:rPr>
          <w:b/>
          <w:i/>
          <w:sz w:val="24"/>
        </w:rPr>
        <w:t xml:space="preserve"> та культура України”</w:t>
      </w:r>
    </w:p>
    <w:p w:rsidR="00A94F70" w:rsidRDefault="0098455C">
      <w:pPr>
        <w:pStyle w:val="a3"/>
        <w:ind w:left="112" w:right="446" w:firstLine="720"/>
        <w:jc w:val="both"/>
      </w:pPr>
      <w:r>
        <w:t>При оцінюванні рівня знань студента, відповідно до «Тимчасового Положення про рейтингову систему оцінювання навчальних досягнень студентів Кам’янець-Подільського національного університету імені Івана Огієнка», аналізу підлягають:</w:t>
      </w:r>
    </w:p>
    <w:p w:rsidR="00A94F70" w:rsidRDefault="0098455C">
      <w:pPr>
        <w:pStyle w:val="a4"/>
        <w:numPr>
          <w:ilvl w:val="1"/>
          <w:numId w:val="1"/>
        </w:numPr>
        <w:tabs>
          <w:tab w:val="left" w:pos="881"/>
        </w:tabs>
        <w:ind w:left="880" w:hanging="230"/>
        <w:jc w:val="both"/>
        <w:rPr>
          <w:sz w:val="24"/>
        </w:rPr>
      </w:pPr>
      <w:r>
        <w:rPr>
          <w:b/>
          <w:sz w:val="24"/>
        </w:rPr>
        <w:t>характеристики відповіді</w:t>
      </w:r>
      <w:r>
        <w:rPr>
          <w:sz w:val="24"/>
        </w:rPr>
        <w:t>: цілісність, повнота, логічність, обґрунтованість,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правильність;</w:t>
      </w:r>
    </w:p>
    <w:p w:rsidR="00A94F70" w:rsidRDefault="0098455C">
      <w:pPr>
        <w:pStyle w:val="a4"/>
        <w:numPr>
          <w:ilvl w:val="1"/>
          <w:numId w:val="1"/>
        </w:numPr>
        <w:tabs>
          <w:tab w:val="left" w:pos="881"/>
        </w:tabs>
        <w:ind w:left="880" w:hanging="230"/>
        <w:jc w:val="both"/>
        <w:rPr>
          <w:sz w:val="24"/>
        </w:rPr>
      </w:pPr>
      <w:r>
        <w:rPr>
          <w:b/>
          <w:sz w:val="24"/>
        </w:rPr>
        <w:t xml:space="preserve">якість знань </w:t>
      </w:r>
      <w:r>
        <w:rPr>
          <w:sz w:val="24"/>
        </w:rPr>
        <w:t>(ступінь засвоєння фактичного матеріалу): осмисленість, глибина, гнучкість, дієвість, системність, узагальненість,</w:t>
      </w:r>
      <w:r>
        <w:rPr>
          <w:spacing w:val="-29"/>
          <w:sz w:val="24"/>
        </w:rPr>
        <w:t xml:space="preserve"> </w:t>
      </w:r>
      <w:r>
        <w:rPr>
          <w:sz w:val="24"/>
        </w:rPr>
        <w:t>міцність;</w:t>
      </w:r>
    </w:p>
    <w:p w:rsidR="00A94F70" w:rsidRDefault="0098455C">
      <w:pPr>
        <w:pStyle w:val="a4"/>
        <w:numPr>
          <w:ilvl w:val="1"/>
          <w:numId w:val="1"/>
        </w:numPr>
        <w:tabs>
          <w:tab w:val="left" w:pos="881"/>
        </w:tabs>
        <w:ind w:right="452" w:firstLine="540"/>
        <w:jc w:val="both"/>
        <w:rPr>
          <w:sz w:val="24"/>
        </w:rPr>
      </w:pPr>
      <w:r>
        <w:rPr>
          <w:b/>
          <w:sz w:val="24"/>
        </w:rPr>
        <w:t xml:space="preserve">ступінь сформованості уміння поєднувати теорію і практику </w:t>
      </w:r>
      <w:r>
        <w:rPr>
          <w:sz w:val="24"/>
        </w:rPr>
        <w:t>під час розгляду ситуацій, практичних задач, в процесі політичної комунікації і</w:t>
      </w:r>
      <w:r>
        <w:rPr>
          <w:spacing w:val="-1"/>
          <w:sz w:val="24"/>
        </w:rPr>
        <w:t xml:space="preserve"> </w:t>
      </w:r>
      <w:r>
        <w:rPr>
          <w:sz w:val="24"/>
        </w:rPr>
        <w:t>соціалізації;</w:t>
      </w:r>
    </w:p>
    <w:p w:rsidR="00A94F70" w:rsidRDefault="0098455C">
      <w:pPr>
        <w:pStyle w:val="a4"/>
        <w:numPr>
          <w:ilvl w:val="1"/>
          <w:numId w:val="1"/>
        </w:numPr>
        <w:tabs>
          <w:tab w:val="left" w:pos="881"/>
        </w:tabs>
        <w:ind w:right="454" w:firstLine="540"/>
        <w:jc w:val="both"/>
        <w:rPr>
          <w:sz w:val="24"/>
        </w:rPr>
      </w:pPr>
      <w:r>
        <w:rPr>
          <w:b/>
          <w:sz w:val="24"/>
        </w:rPr>
        <w:t>рівень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володіння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розумовими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операціями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вміння</w:t>
      </w:r>
      <w:r>
        <w:rPr>
          <w:spacing w:val="-6"/>
          <w:sz w:val="24"/>
        </w:rPr>
        <w:t xml:space="preserve"> </w:t>
      </w:r>
      <w:r>
        <w:rPr>
          <w:sz w:val="24"/>
        </w:rPr>
        <w:t>аналізувати,</w:t>
      </w:r>
      <w:r>
        <w:rPr>
          <w:spacing w:val="-6"/>
          <w:sz w:val="24"/>
        </w:rPr>
        <w:t xml:space="preserve"> </w:t>
      </w:r>
      <w:r>
        <w:rPr>
          <w:sz w:val="24"/>
        </w:rPr>
        <w:t>синтезувати,</w:t>
      </w:r>
      <w:r>
        <w:rPr>
          <w:spacing w:val="-6"/>
          <w:sz w:val="24"/>
        </w:rPr>
        <w:t xml:space="preserve"> </w:t>
      </w:r>
      <w:r>
        <w:rPr>
          <w:sz w:val="24"/>
        </w:rPr>
        <w:t>порівнювати,</w:t>
      </w:r>
      <w:r>
        <w:rPr>
          <w:spacing w:val="-6"/>
          <w:sz w:val="24"/>
        </w:rPr>
        <w:t xml:space="preserve"> </w:t>
      </w:r>
      <w:r>
        <w:rPr>
          <w:sz w:val="24"/>
        </w:rPr>
        <w:t>абстрагувати,</w:t>
      </w:r>
      <w:r>
        <w:rPr>
          <w:spacing w:val="-2"/>
          <w:sz w:val="24"/>
        </w:rPr>
        <w:t xml:space="preserve"> </w:t>
      </w:r>
      <w:r>
        <w:rPr>
          <w:sz w:val="24"/>
        </w:rPr>
        <w:t>узагальнювати,</w:t>
      </w:r>
      <w:r>
        <w:rPr>
          <w:spacing w:val="-6"/>
          <w:sz w:val="24"/>
        </w:rPr>
        <w:t xml:space="preserve"> </w:t>
      </w:r>
      <w:r>
        <w:rPr>
          <w:sz w:val="24"/>
        </w:rPr>
        <w:t>робити</w:t>
      </w:r>
      <w:r>
        <w:rPr>
          <w:spacing w:val="-4"/>
          <w:sz w:val="24"/>
        </w:rPr>
        <w:t xml:space="preserve"> </w:t>
      </w:r>
      <w:r>
        <w:rPr>
          <w:sz w:val="24"/>
        </w:rPr>
        <w:t>висновки з проблем, що розглядаються;</w:t>
      </w:r>
    </w:p>
    <w:p w:rsidR="00A94F70" w:rsidRDefault="0098455C">
      <w:pPr>
        <w:pStyle w:val="a4"/>
        <w:numPr>
          <w:ilvl w:val="1"/>
          <w:numId w:val="1"/>
        </w:numPr>
        <w:tabs>
          <w:tab w:val="left" w:pos="881"/>
        </w:tabs>
        <w:ind w:left="880" w:hanging="230"/>
        <w:jc w:val="both"/>
        <w:rPr>
          <w:sz w:val="24"/>
        </w:rPr>
      </w:pPr>
      <w:r>
        <w:rPr>
          <w:b/>
          <w:sz w:val="24"/>
        </w:rPr>
        <w:t>досвід творчої діяльності</w:t>
      </w:r>
      <w:r>
        <w:rPr>
          <w:sz w:val="24"/>
        </w:rPr>
        <w:t>: уміння виявляти проблеми, розв’язувати їх, формувати</w:t>
      </w:r>
      <w:r>
        <w:rPr>
          <w:spacing w:val="-1"/>
          <w:sz w:val="24"/>
        </w:rPr>
        <w:t xml:space="preserve"> </w:t>
      </w:r>
      <w:r>
        <w:rPr>
          <w:sz w:val="24"/>
        </w:rPr>
        <w:t>гіпотези;</w:t>
      </w:r>
    </w:p>
    <w:p w:rsidR="00A94F70" w:rsidRDefault="0098455C">
      <w:pPr>
        <w:pStyle w:val="a4"/>
        <w:numPr>
          <w:ilvl w:val="1"/>
          <w:numId w:val="1"/>
        </w:numPr>
        <w:tabs>
          <w:tab w:val="left" w:pos="881"/>
        </w:tabs>
        <w:ind w:right="454" w:firstLine="540"/>
        <w:jc w:val="both"/>
        <w:rPr>
          <w:sz w:val="24"/>
        </w:rPr>
      </w:pPr>
      <w:r>
        <w:rPr>
          <w:b/>
          <w:sz w:val="24"/>
        </w:rPr>
        <w:t>самостійна робота</w:t>
      </w:r>
      <w:r>
        <w:rPr>
          <w:sz w:val="24"/>
        </w:rPr>
        <w:t xml:space="preserve">: </w:t>
      </w:r>
      <w:proofErr w:type="spellStart"/>
      <w:r>
        <w:rPr>
          <w:sz w:val="24"/>
        </w:rPr>
        <w:t>робота</w:t>
      </w:r>
      <w:proofErr w:type="spellEnd"/>
      <w:r>
        <w:rPr>
          <w:sz w:val="24"/>
        </w:rPr>
        <w:t xml:space="preserve"> з навчально-методичною, науковою, допоміжною вітчизняною та зарубіжною літературою з питань, що розглядаються, уміння добувати інформацію з різноманітних джерел (нормативні, програмові; нормативні, преса), робота з комп’ютерною технікою, системою Internet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A94F70" w:rsidRDefault="0098455C">
      <w:pPr>
        <w:pStyle w:val="a3"/>
        <w:ind w:left="820" w:firstLine="0"/>
        <w:jc w:val="both"/>
      </w:pPr>
      <w:r>
        <w:t>Дані критерії є підставою для оцінювання рівня знань, умінь і навичок студентів на навчальних заняттях за дванадцятибальною системою:</w:t>
      </w:r>
    </w:p>
    <w:p w:rsidR="00A94F70" w:rsidRDefault="00A94F70">
      <w:pPr>
        <w:pStyle w:val="a3"/>
        <w:spacing w:before="7"/>
        <w:ind w:left="0" w:firstLine="0"/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440"/>
        <w:gridCol w:w="11496"/>
      </w:tblGrid>
      <w:tr w:rsidR="00A94F70">
        <w:trPr>
          <w:trHeight w:val="1380"/>
        </w:trPr>
        <w:tc>
          <w:tcPr>
            <w:tcW w:w="1980" w:type="dxa"/>
          </w:tcPr>
          <w:p w:rsidR="00A94F70" w:rsidRDefault="00A94F70">
            <w:pPr>
              <w:pStyle w:val="TableParagraph"/>
              <w:spacing w:before="8"/>
              <w:rPr>
                <w:sz w:val="23"/>
              </w:rPr>
            </w:pPr>
          </w:p>
          <w:p w:rsidR="00A94F70" w:rsidRDefault="0098455C">
            <w:pPr>
              <w:pStyle w:val="TableParagraph"/>
              <w:ind w:left="338" w:right="327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Рівні навчальних досягнень</w:t>
            </w:r>
          </w:p>
        </w:tc>
        <w:tc>
          <w:tcPr>
            <w:tcW w:w="1440" w:type="dxa"/>
          </w:tcPr>
          <w:p w:rsidR="00A94F70" w:rsidRDefault="0098455C">
            <w:pPr>
              <w:pStyle w:val="TableParagraph"/>
              <w:ind w:left="230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Оцінка в балах (за 12-</w:t>
            </w:r>
          </w:p>
          <w:p w:rsidR="00A94F70" w:rsidRDefault="0098455C">
            <w:pPr>
              <w:pStyle w:val="TableParagraph"/>
              <w:spacing w:line="270" w:lineRule="atLeast"/>
              <w:ind w:left="228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бальною шкалою)</w:t>
            </w:r>
          </w:p>
        </w:tc>
        <w:tc>
          <w:tcPr>
            <w:tcW w:w="11496" w:type="dxa"/>
          </w:tcPr>
          <w:p w:rsidR="00A94F70" w:rsidRDefault="00A94F70">
            <w:pPr>
              <w:pStyle w:val="TableParagraph"/>
              <w:rPr>
                <w:sz w:val="26"/>
              </w:rPr>
            </w:pPr>
          </w:p>
          <w:p w:rsidR="00A94F70" w:rsidRDefault="00A94F70">
            <w:pPr>
              <w:pStyle w:val="TableParagraph"/>
              <w:spacing w:before="8"/>
              <w:rPr>
                <w:sz w:val="21"/>
              </w:rPr>
            </w:pPr>
          </w:p>
          <w:p w:rsidR="00A94F70" w:rsidRDefault="0098455C">
            <w:pPr>
              <w:pStyle w:val="TableParagraph"/>
              <w:ind w:left="4577" w:right="45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Критерії оцінювання</w:t>
            </w:r>
          </w:p>
        </w:tc>
      </w:tr>
      <w:tr w:rsidR="00A94F70">
        <w:trPr>
          <w:trHeight w:val="551"/>
        </w:trPr>
        <w:tc>
          <w:tcPr>
            <w:tcW w:w="1980" w:type="dxa"/>
            <w:vMerge w:val="restart"/>
          </w:tcPr>
          <w:p w:rsidR="00A94F70" w:rsidRDefault="0098455C">
            <w:pPr>
              <w:pStyle w:val="TableParagraph"/>
              <w:ind w:left="278" w:right="248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Початковий (понятійний)</w:t>
            </w:r>
          </w:p>
        </w:tc>
        <w:tc>
          <w:tcPr>
            <w:tcW w:w="1440" w:type="dxa"/>
          </w:tcPr>
          <w:p w:rsidR="00A94F70" w:rsidRDefault="0098455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96" w:type="dxa"/>
          </w:tcPr>
          <w:p w:rsidR="00A94F70" w:rsidRDefault="0098455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Студент володіє навчальним матеріалом на рівні засвоєння окремих термінів, фактів без зв’язку між ними:</w:t>
            </w:r>
          </w:p>
          <w:p w:rsidR="00A94F70" w:rsidRDefault="0098455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відповідає на запитання, які потребують відповіді </w:t>
            </w:r>
            <w:proofErr w:type="spellStart"/>
            <w:r>
              <w:rPr>
                <w:sz w:val="24"/>
              </w:rPr>
              <w:t>„так</w:t>
            </w:r>
            <w:proofErr w:type="spellEnd"/>
            <w:r>
              <w:rPr>
                <w:sz w:val="24"/>
              </w:rPr>
              <w:t xml:space="preserve">” чи </w:t>
            </w:r>
            <w:proofErr w:type="spellStart"/>
            <w:r>
              <w:rPr>
                <w:sz w:val="24"/>
              </w:rPr>
              <w:t>„ні</w:t>
            </w:r>
            <w:proofErr w:type="spellEnd"/>
            <w:r>
              <w:rPr>
                <w:sz w:val="24"/>
              </w:rPr>
              <w:t>”.</w:t>
            </w:r>
          </w:p>
        </w:tc>
      </w:tr>
      <w:tr w:rsidR="00A94F70">
        <w:trPr>
          <w:trHeight w:val="827"/>
        </w:trPr>
        <w:tc>
          <w:tcPr>
            <w:tcW w:w="1980" w:type="dxa"/>
            <w:vMerge/>
            <w:tcBorders>
              <w:top w:val="nil"/>
            </w:tcBorders>
          </w:tcPr>
          <w:p w:rsidR="00A94F70" w:rsidRDefault="00A94F70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A94F70" w:rsidRDefault="0098455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96" w:type="dxa"/>
          </w:tcPr>
          <w:p w:rsidR="00A94F70" w:rsidRDefault="0098455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Студент мало усвідомлює мету навчально-пізнавальної діяльності, робить спробу знайти способи дій, розповісти суть заданого, проте відповідає лише за допомогою викладача на рівні </w:t>
            </w:r>
            <w:proofErr w:type="spellStart"/>
            <w:r>
              <w:rPr>
                <w:sz w:val="24"/>
              </w:rPr>
              <w:t>„так</w:t>
            </w:r>
            <w:proofErr w:type="spellEnd"/>
            <w:r>
              <w:rPr>
                <w:sz w:val="24"/>
              </w:rPr>
              <w:t xml:space="preserve">” чи </w:t>
            </w:r>
            <w:proofErr w:type="spellStart"/>
            <w:r>
              <w:rPr>
                <w:sz w:val="24"/>
              </w:rPr>
              <w:t>„ні</w:t>
            </w:r>
            <w:proofErr w:type="spellEnd"/>
            <w:r>
              <w:rPr>
                <w:sz w:val="24"/>
              </w:rPr>
              <w:t>”; може</w:t>
            </w:r>
          </w:p>
          <w:p w:rsidR="00A94F70" w:rsidRDefault="0098455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самостійно знайти в підручнику відповідь.</w:t>
            </w:r>
          </w:p>
        </w:tc>
      </w:tr>
      <w:tr w:rsidR="00A94F70">
        <w:trPr>
          <w:trHeight w:val="828"/>
        </w:trPr>
        <w:tc>
          <w:tcPr>
            <w:tcW w:w="1980" w:type="dxa"/>
            <w:vMerge/>
            <w:tcBorders>
              <w:top w:val="nil"/>
            </w:tcBorders>
          </w:tcPr>
          <w:p w:rsidR="00A94F70" w:rsidRDefault="00A94F70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A94F70" w:rsidRDefault="0098455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96" w:type="dxa"/>
          </w:tcPr>
          <w:p w:rsidR="00A94F70" w:rsidRDefault="0098455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Студент намагається аналізувати на основі елементарних знань і навичок; виявляє окремі властивості; робить</w:t>
            </w:r>
          </w:p>
          <w:p w:rsidR="00A94F70" w:rsidRDefault="0098455C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спроби виконання вправ, дій репродуктивного характеру; за допомогою викладача робить прості розрахунки за готовим алгоритмом.</w:t>
            </w:r>
          </w:p>
        </w:tc>
      </w:tr>
      <w:tr w:rsidR="00A94F70">
        <w:trPr>
          <w:trHeight w:val="830"/>
        </w:trPr>
        <w:tc>
          <w:tcPr>
            <w:tcW w:w="1980" w:type="dxa"/>
            <w:vMerge w:val="restart"/>
          </w:tcPr>
          <w:p w:rsidR="00A94F70" w:rsidRDefault="0098455C">
            <w:pPr>
              <w:pStyle w:val="TableParagraph"/>
              <w:ind w:left="112" w:right="100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Середній (</w:t>
            </w:r>
            <w:proofErr w:type="spellStart"/>
            <w:r>
              <w:rPr>
                <w:b/>
                <w:sz w:val="24"/>
              </w:rPr>
              <w:t>репродуктивни</w:t>
            </w:r>
            <w:proofErr w:type="spellEnd"/>
            <w:r>
              <w:rPr>
                <w:b/>
                <w:sz w:val="24"/>
              </w:rPr>
              <w:t xml:space="preserve"> й)</w:t>
            </w:r>
          </w:p>
        </w:tc>
        <w:tc>
          <w:tcPr>
            <w:tcW w:w="1440" w:type="dxa"/>
          </w:tcPr>
          <w:p w:rsidR="00A94F70" w:rsidRDefault="0098455C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496" w:type="dxa"/>
          </w:tcPr>
          <w:p w:rsidR="00A94F70" w:rsidRDefault="0098455C">
            <w:pPr>
              <w:pStyle w:val="TableParagraph"/>
              <w:tabs>
                <w:tab w:val="left" w:pos="2244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Студент володіє початковими знаннями, знає близько половини навчального матеріалу, здатний відтворити його,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провести  за</w:t>
            </w:r>
            <w:r>
              <w:rPr>
                <w:sz w:val="24"/>
              </w:rPr>
              <w:tab/>
              <w:t>зразком розрахунки; орієнтується у поняттях, визначеннях; самостійне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опрацювання</w:t>
            </w:r>
          </w:p>
          <w:p w:rsidR="00A94F70" w:rsidRDefault="0098455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навчального матеріалу викликає значні труднощі.</w:t>
            </w:r>
          </w:p>
        </w:tc>
      </w:tr>
      <w:tr w:rsidR="00A94F70">
        <w:trPr>
          <w:trHeight w:val="1103"/>
        </w:trPr>
        <w:tc>
          <w:tcPr>
            <w:tcW w:w="1980" w:type="dxa"/>
            <w:vMerge/>
            <w:tcBorders>
              <w:top w:val="nil"/>
            </w:tcBorders>
          </w:tcPr>
          <w:p w:rsidR="00A94F70" w:rsidRDefault="00A94F70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A94F70" w:rsidRDefault="0098455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496" w:type="dxa"/>
          </w:tcPr>
          <w:p w:rsidR="00A94F70" w:rsidRDefault="0098455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Студент знає більше половини навчального матеріалу, розуміє сутність навчальної дисципліни, може дати визначення понять, категорій (однак з окремими помилками); вміє працювати з підручником, самостійно</w:t>
            </w:r>
          </w:p>
          <w:p w:rsidR="00A94F70" w:rsidRDefault="0098455C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опрацьовувати частину навчального матеріалу; робить прості розрахунки за алгоритмом, але окремі висновки не логічні, не послідовні.</w:t>
            </w:r>
          </w:p>
        </w:tc>
      </w:tr>
    </w:tbl>
    <w:p w:rsidR="00A94F70" w:rsidRDefault="00A94F70">
      <w:pPr>
        <w:spacing w:line="270" w:lineRule="atLeast"/>
        <w:rPr>
          <w:sz w:val="24"/>
        </w:rPr>
        <w:sectPr w:rsidR="00A94F70">
          <w:pgSz w:w="16850" w:h="11910" w:orient="landscape"/>
          <w:pgMar w:top="1020" w:right="4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440"/>
        <w:gridCol w:w="11496"/>
      </w:tblGrid>
      <w:tr w:rsidR="00A94F70">
        <w:trPr>
          <w:trHeight w:val="1103"/>
        </w:trPr>
        <w:tc>
          <w:tcPr>
            <w:tcW w:w="1980" w:type="dxa"/>
          </w:tcPr>
          <w:p w:rsidR="00A94F70" w:rsidRDefault="00A94F70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A94F70" w:rsidRDefault="0098455C">
            <w:pPr>
              <w:pStyle w:val="TableParagraph"/>
              <w:spacing w:line="266" w:lineRule="exact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496" w:type="dxa"/>
          </w:tcPr>
          <w:p w:rsidR="00A94F70" w:rsidRDefault="0098455C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Студент розуміє основні положення навчального матеріалу, може поверхнево аналізувати події, ситуації, робить певні висновки; відповідь може бути правильною, проте недостатньо осмисленою; самостійно відтворює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більшу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частину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матеріалу;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вміє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застосовувати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розв’язування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розрахункових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</w:p>
          <w:p w:rsidR="00A94F70" w:rsidRDefault="0098455C">
            <w:pPr>
              <w:pStyle w:val="TableParagraph"/>
              <w:spacing w:line="26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за алгоритмом, користуватися додатковими джерелами.</w:t>
            </w:r>
          </w:p>
        </w:tc>
      </w:tr>
      <w:tr w:rsidR="00A94F70">
        <w:trPr>
          <w:trHeight w:val="1377"/>
        </w:trPr>
        <w:tc>
          <w:tcPr>
            <w:tcW w:w="1980" w:type="dxa"/>
            <w:vMerge w:val="restart"/>
          </w:tcPr>
          <w:p w:rsidR="00A94F70" w:rsidRDefault="0098455C">
            <w:pPr>
              <w:pStyle w:val="TableParagraph"/>
              <w:ind w:left="213" w:right="9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Достатній (</w:t>
            </w:r>
            <w:proofErr w:type="spellStart"/>
            <w:r>
              <w:rPr>
                <w:b/>
                <w:sz w:val="24"/>
              </w:rPr>
              <w:t>алгоритмічно-</w:t>
            </w:r>
            <w:proofErr w:type="spellEnd"/>
            <w:r>
              <w:rPr>
                <w:b/>
                <w:sz w:val="24"/>
              </w:rPr>
              <w:t xml:space="preserve"> дієвий)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 w:rsidR="00A94F70" w:rsidRDefault="0098455C">
            <w:pPr>
              <w:pStyle w:val="TableParagraph"/>
              <w:spacing w:line="265" w:lineRule="exact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496" w:type="dxa"/>
            <w:tcBorders>
              <w:bottom w:val="single" w:sz="6" w:space="0" w:color="000000"/>
            </w:tcBorders>
          </w:tcPr>
          <w:p w:rsidR="00A94F70" w:rsidRDefault="0098455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логічно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відтворює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навчальний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матеріал,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оперує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базовими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теоріями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фактами,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встановлює причинно-наслідкові зв’язки між ними; вміє наводити приклади на підтвердження певних думок, застосовувати теоретичні знання у стандартних ситуаціях; за допомогою викладача </w:t>
            </w:r>
            <w:r>
              <w:rPr>
                <w:spacing w:val="2"/>
                <w:sz w:val="24"/>
              </w:rPr>
              <w:t xml:space="preserve">може </w:t>
            </w:r>
            <w:r>
              <w:rPr>
                <w:sz w:val="24"/>
              </w:rPr>
              <w:t>скласти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  <w:p w:rsidR="00A94F70" w:rsidRDefault="0098455C">
            <w:pPr>
              <w:pStyle w:val="TableParagraph"/>
              <w:spacing w:line="270" w:lineRule="atLeast"/>
              <w:ind w:left="108" w:right="110"/>
              <w:jc w:val="both"/>
              <w:rPr>
                <w:sz w:val="24"/>
              </w:rPr>
            </w:pPr>
            <w:r>
              <w:rPr>
                <w:sz w:val="24"/>
              </w:rPr>
              <w:t>реферату, виконати його і правильно оформити; самостійно користуватися додатковими джерелами; правильно використовувати термінологію; скласти таблиці, схеми.</w:t>
            </w:r>
          </w:p>
        </w:tc>
      </w:tr>
      <w:tr w:rsidR="00A94F70">
        <w:trPr>
          <w:trHeight w:val="823"/>
        </w:trPr>
        <w:tc>
          <w:tcPr>
            <w:tcW w:w="1980" w:type="dxa"/>
            <w:vMerge/>
            <w:tcBorders>
              <w:top w:val="nil"/>
            </w:tcBorders>
          </w:tcPr>
          <w:p w:rsidR="00A94F70" w:rsidRDefault="00A94F70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single" w:sz="6" w:space="0" w:color="000000"/>
            </w:tcBorders>
          </w:tcPr>
          <w:p w:rsidR="00A94F70" w:rsidRDefault="0098455C">
            <w:pPr>
              <w:pStyle w:val="TableParagraph"/>
              <w:spacing w:line="261" w:lineRule="exact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496" w:type="dxa"/>
            <w:tcBorders>
              <w:top w:val="single" w:sz="6" w:space="0" w:color="000000"/>
            </w:tcBorders>
          </w:tcPr>
          <w:p w:rsidR="00A94F70" w:rsidRDefault="0098455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Знання студента досить повні, він вільно застосовує вивчений матеріал у стандартних ситуаціях; вміє</w:t>
            </w:r>
          </w:p>
          <w:p w:rsidR="00A94F70" w:rsidRDefault="0098455C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аналізувати, робити висновки; відповідь повна, логічна, </w:t>
            </w:r>
            <w:r w:rsidR="006930E0">
              <w:rPr>
                <w:sz w:val="24"/>
              </w:rPr>
              <w:t>обґрунтована</w:t>
            </w:r>
            <w:r>
              <w:rPr>
                <w:sz w:val="24"/>
              </w:rPr>
              <w:t xml:space="preserve">, однак з окремими неточностями; вміє самостійно працювати, може підготувати реферат і </w:t>
            </w:r>
            <w:r w:rsidR="006930E0">
              <w:rPr>
                <w:sz w:val="24"/>
              </w:rPr>
              <w:t>обґрунтувати</w:t>
            </w:r>
            <w:r>
              <w:rPr>
                <w:sz w:val="24"/>
              </w:rPr>
              <w:t xml:space="preserve"> його положення.</w:t>
            </w:r>
          </w:p>
        </w:tc>
      </w:tr>
      <w:tr w:rsidR="00A94F70">
        <w:trPr>
          <w:trHeight w:val="1106"/>
        </w:trPr>
        <w:tc>
          <w:tcPr>
            <w:tcW w:w="1980" w:type="dxa"/>
            <w:vMerge/>
            <w:tcBorders>
              <w:top w:val="nil"/>
            </w:tcBorders>
          </w:tcPr>
          <w:p w:rsidR="00A94F70" w:rsidRDefault="00A94F70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A94F70" w:rsidRDefault="0098455C">
            <w:pPr>
              <w:pStyle w:val="TableParagraph"/>
              <w:spacing w:line="268" w:lineRule="exact"/>
              <w:ind w:right="64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496" w:type="dxa"/>
          </w:tcPr>
          <w:p w:rsidR="00A94F70" w:rsidRDefault="0098455C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Студент вільно володіє вивченим матеріалом, застосовує знання у дещо змінених ситуаціях, вміє аналізувати і систематизувати інформацію, робить аналітичні висновки, використовує загальновідомі докази у власній</w:t>
            </w:r>
          </w:p>
          <w:p w:rsidR="00A94F70" w:rsidRDefault="0098455C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аргументації; чітко тлумачить поняття, категорії, нормативні документи; формулює закони; може самостійно опрацьовувати матеріал, виконує прості творчі завдання; має сформовані типові навички.</w:t>
            </w:r>
          </w:p>
        </w:tc>
      </w:tr>
      <w:tr w:rsidR="00A94F70">
        <w:trPr>
          <w:trHeight w:val="1380"/>
        </w:trPr>
        <w:tc>
          <w:tcPr>
            <w:tcW w:w="1980" w:type="dxa"/>
            <w:vMerge w:val="restart"/>
          </w:tcPr>
          <w:p w:rsidR="00A94F70" w:rsidRDefault="0098455C">
            <w:pPr>
              <w:pStyle w:val="TableParagraph"/>
              <w:ind w:left="254" w:right="24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Високий (</w:t>
            </w:r>
            <w:proofErr w:type="spellStart"/>
            <w:r>
              <w:rPr>
                <w:b/>
                <w:sz w:val="24"/>
              </w:rPr>
              <w:t>творчо-</w:t>
            </w:r>
            <w:proofErr w:type="spellEnd"/>
            <w:r>
              <w:rPr>
                <w:b/>
                <w:sz w:val="24"/>
              </w:rPr>
              <w:t xml:space="preserve"> професійний)</w:t>
            </w:r>
          </w:p>
        </w:tc>
        <w:tc>
          <w:tcPr>
            <w:tcW w:w="1440" w:type="dxa"/>
          </w:tcPr>
          <w:p w:rsidR="00A94F70" w:rsidRDefault="0098455C">
            <w:pPr>
              <w:pStyle w:val="TableParagraph"/>
              <w:spacing w:line="265" w:lineRule="exact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496" w:type="dxa"/>
          </w:tcPr>
          <w:p w:rsidR="00A94F70" w:rsidRDefault="0098455C">
            <w:pPr>
              <w:pStyle w:val="TableParagraph"/>
              <w:ind w:left="108" w:right="103"/>
              <w:jc w:val="both"/>
              <w:rPr>
                <w:sz w:val="24"/>
              </w:rPr>
            </w:pPr>
            <w:r>
              <w:rPr>
                <w:sz w:val="24"/>
              </w:rPr>
              <w:t>Студент володіє глибокими і міцними знаннями та використовує їх у нестандартних ситуаціях; може визначати тенденції та суперечності різних процесів; робить аргументовані висновки; практично оцінює сучасні тенденції, факти, явища, процеси; самостійно визначає мету власної діяльності; розв’язує творчі</w:t>
            </w:r>
          </w:p>
          <w:p w:rsidR="00A94F70" w:rsidRDefault="0098455C">
            <w:pPr>
              <w:pStyle w:val="TableParagraph"/>
              <w:spacing w:line="270" w:lineRule="atLeast"/>
              <w:ind w:left="108" w:right="108"/>
              <w:jc w:val="both"/>
              <w:rPr>
                <w:sz w:val="24"/>
              </w:rPr>
            </w:pPr>
            <w:r>
              <w:rPr>
                <w:sz w:val="24"/>
              </w:rPr>
              <w:t>завдання; може сприймати іншу позицію як альтернативну; знає суміжні дисципліни; використовує знання, аналізуючи різні явища, процеси.</w:t>
            </w:r>
          </w:p>
        </w:tc>
      </w:tr>
      <w:tr w:rsidR="00A94F70">
        <w:trPr>
          <w:trHeight w:val="1656"/>
        </w:trPr>
        <w:tc>
          <w:tcPr>
            <w:tcW w:w="1980" w:type="dxa"/>
            <w:vMerge/>
            <w:tcBorders>
              <w:top w:val="nil"/>
            </w:tcBorders>
          </w:tcPr>
          <w:p w:rsidR="00A94F70" w:rsidRDefault="00A94F70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A94F70" w:rsidRDefault="0098455C">
            <w:pPr>
              <w:pStyle w:val="TableParagraph"/>
              <w:spacing w:line="265" w:lineRule="exact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496" w:type="dxa"/>
          </w:tcPr>
          <w:p w:rsidR="00A94F70" w:rsidRDefault="0098455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Студент володіє узагальненими знаннями з навчальної дисципліни, аргументовано використовує їх у нестандартних ситуаціях; вміє знаходити джерела інформації та аналізувати їх, ставити і розв’язувати проблеми, застосовувати вивчений матеріал для власних аргументованих суджень у практичній діяльності (диспути, круглі столи тощо); спроможний за допомогою викладача підготувати виступ на студентську наукову конференцію; самостійно вивчити матеріал; визначити програму своєї пізнавальної діяльності;</w:t>
            </w:r>
          </w:p>
          <w:p w:rsidR="00A94F70" w:rsidRDefault="0098455C">
            <w:pPr>
              <w:pStyle w:val="TableParagraph"/>
              <w:spacing w:line="26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оцінювати різноманітні явища, процеси; займає активну життєву позицію.</w:t>
            </w:r>
          </w:p>
        </w:tc>
      </w:tr>
      <w:tr w:rsidR="00A94F70">
        <w:trPr>
          <w:trHeight w:val="1655"/>
        </w:trPr>
        <w:tc>
          <w:tcPr>
            <w:tcW w:w="1980" w:type="dxa"/>
            <w:vMerge/>
            <w:tcBorders>
              <w:top w:val="nil"/>
            </w:tcBorders>
          </w:tcPr>
          <w:p w:rsidR="00A94F70" w:rsidRDefault="00A94F70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A94F70" w:rsidRDefault="0098455C">
            <w:pPr>
              <w:pStyle w:val="TableParagraph"/>
              <w:spacing w:line="265" w:lineRule="exact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496" w:type="dxa"/>
          </w:tcPr>
          <w:p w:rsidR="00A94F70" w:rsidRDefault="0098455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Студент має системні, дієві знання, виявляє неординарні творчі здібності у навчальній діяльності; використовує широкий арсенал засобів для </w:t>
            </w:r>
            <w:r w:rsidR="006930E0">
              <w:rPr>
                <w:sz w:val="24"/>
              </w:rPr>
              <w:t>обґрунтування</w:t>
            </w:r>
            <w:r>
              <w:rPr>
                <w:sz w:val="24"/>
              </w:rPr>
              <w:t xml:space="preserve"> та доведення своєї думки; розв’язує складні проблемні завдання; схильний до системно-наукового аналізу та прогнозу явищ; уміє ставити і розв’язувати проблеми, самостійно здобувати і використовувати інформацію; займається науково-дослідною роботою; логічно та творчо викладає матеріал в усній та письмовій формі; розвиває свої здібності й нахили;</w:t>
            </w:r>
          </w:p>
          <w:p w:rsidR="00A94F70" w:rsidRDefault="0098455C">
            <w:pPr>
              <w:pStyle w:val="TableParagraph"/>
              <w:spacing w:line="26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використовує різноманітні джерела інформації; моделює ситуації в нестандартних умовах.</w:t>
            </w:r>
          </w:p>
        </w:tc>
      </w:tr>
    </w:tbl>
    <w:p w:rsidR="00A94F70" w:rsidRDefault="00A94F70">
      <w:pPr>
        <w:spacing w:line="266" w:lineRule="exact"/>
        <w:jc w:val="both"/>
        <w:rPr>
          <w:sz w:val="24"/>
        </w:rPr>
        <w:sectPr w:rsidR="00A94F70">
          <w:pgSz w:w="16850" w:h="11910" w:orient="landscape"/>
          <w:pgMar w:top="1100" w:right="400" w:bottom="280" w:left="740" w:header="720" w:footer="720" w:gutter="0"/>
          <w:cols w:space="720"/>
        </w:sectPr>
      </w:pPr>
    </w:p>
    <w:p w:rsidR="00A94F70" w:rsidRDefault="0098455C">
      <w:pPr>
        <w:pStyle w:val="a3"/>
        <w:spacing w:before="70"/>
        <w:ind w:left="112" w:right="445" w:firstLine="708"/>
        <w:jc w:val="both"/>
      </w:pPr>
      <w:r>
        <w:lastRenderedPageBreak/>
        <w:t>Якщо студент не відпрацював пропущені навчальні заняття, не виправив оцінки 0, 1, 2, 3, отримані на навчальних заняттях, не виконав модульної</w:t>
      </w:r>
      <w:r>
        <w:rPr>
          <w:spacing w:val="-14"/>
        </w:rPr>
        <w:t xml:space="preserve"> </w:t>
      </w:r>
      <w:r>
        <w:t>контрольної</w:t>
      </w:r>
      <w:r>
        <w:rPr>
          <w:spacing w:val="-15"/>
        </w:rPr>
        <w:t xml:space="preserve"> </w:t>
      </w:r>
      <w:r>
        <w:t>роботи</w:t>
      </w:r>
      <w:r>
        <w:rPr>
          <w:spacing w:val="-13"/>
        </w:rPr>
        <w:t xml:space="preserve"> </w:t>
      </w:r>
      <w:r>
        <w:t>(МКР),</w:t>
      </w:r>
      <w:r>
        <w:rPr>
          <w:spacing w:val="-10"/>
        </w:rPr>
        <w:t xml:space="preserve"> </w:t>
      </w:r>
      <w:r>
        <w:t>завдання</w:t>
      </w:r>
      <w:r>
        <w:rPr>
          <w:spacing w:val="-15"/>
        </w:rPr>
        <w:t xml:space="preserve"> </w:t>
      </w:r>
      <w:r>
        <w:t>самостійної</w:t>
      </w:r>
      <w:r>
        <w:rPr>
          <w:spacing w:val="-14"/>
        </w:rPr>
        <w:t xml:space="preserve"> </w:t>
      </w:r>
      <w:r>
        <w:t>та</w:t>
      </w:r>
      <w:r>
        <w:rPr>
          <w:spacing w:val="-13"/>
        </w:rPr>
        <w:t xml:space="preserve"> </w:t>
      </w:r>
      <w:r>
        <w:t>індивідуальної</w:t>
      </w:r>
      <w:r>
        <w:rPr>
          <w:spacing w:val="-13"/>
        </w:rPr>
        <w:t xml:space="preserve"> </w:t>
      </w:r>
      <w:r>
        <w:t>роботи</w:t>
      </w:r>
      <w:r>
        <w:rPr>
          <w:spacing w:val="-12"/>
        </w:rPr>
        <w:t xml:space="preserve"> </w:t>
      </w:r>
      <w:r>
        <w:t>менше</w:t>
      </w:r>
      <w:r>
        <w:rPr>
          <w:spacing w:val="-16"/>
        </w:rPr>
        <w:t xml:space="preserve"> </w:t>
      </w:r>
      <w:r>
        <w:t>ніж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60%</w:t>
      </w:r>
      <w:r>
        <w:rPr>
          <w:spacing w:val="-14"/>
        </w:rPr>
        <w:t xml:space="preserve"> </w:t>
      </w:r>
      <w:r>
        <w:t>від</w:t>
      </w:r>
      <w:r>
        <w:rPr>
          <w:spacing w:val="-13"/>
        </w:rPr>
        <w:t xml:space="preserve"> </w:t>
      </w:r>
      <w:r>
        <w:t>максимальної</w:t>
      </w:r>
      <w:r>
        <w:rPr>
          <w:spacing w:val="-14"/>
        </w:rPr>
        <w:t xml:space="preserve"> </w:t>
      </w:r>
      <w:r>
        <w:t>кількості</w:t>
      </w:r>
      <w:r>
        <w:rPr>
          <w:spacing w:val="-12"/>
        </w:rPr>
        <w:t xml:space="preserve"> </w:t>
      </w:r>
      <w:r>
        <w:t>балів,</w:t>
      </w:r>
      <w:r>
        <w:rPr>
          <w:spacing w:val="-14"/>
        </w:rPr>
        <w:t xml:space="preserve"> </w:t>
      </w:r>
      <w:r>
        <w:t>виділених на ці види робіт, він вважається таким, що має академічну заборгованість за результатами поточного</w:t>
      </w:r>
      <w:r>
        <w:rPr>
          <w:spacing w:val="-10"/>
        </w:rPr>
        <w:t xml:space="preserve"> </w:t>
      </w:r>
      <w:r>
        <w:t>контролю.</w:t>
      </w:r>
    </w:p>
    <w:p w:rsidR="00A94F70" w:rsidRDefault="0098455C">
      <w:pPr>
        <w:pStyle w:val="a3"/>
        <w:ind w:left="112" w:right="451" w:firstLine="720"/>
        <w:jc w:val="both"/>
      </w:pPr>
      <w:r>
        <w:t>Пропущені</w:t>
      </w:r>
      <w:r>
        <w:rPr>
          <w:spacing w:val="-13"/>
        </w:rPr>
        <w:t xml:space="preserve"> </w:t>
      </w:r>
      <w:r>
        <w:t>заняття</w:t>
      </w:r>
      <w:r>
        <w:rPr>
          <w:spacing w:val="-12"/>
        </w:rPr>
        <w:t xml:space="preserve"> </w:t>
      </w:r>
      <w:r>
        <w:t>студент</w:t>
      </w:r>
      <w:r>
        <w:rPr>
          <w:spacing w:val="-11"/>
        </w:rPr>
        <w:t xml:space="preserve"> </w:t>
      </w:r>
      <w:r>
        <w:t>має</w:t>
      </w:r>
      <w:r>
        <w:rPr>
          <w:spacing w:val="-12"/>
        </w:rPr>
        <w:t xml:space="preserve"> </w:t>
      </w:r>
      <w:r>
        <w:t>обов’язково</w:t>
      </w:r>
      <w:r>
        <w:rPr>
          <w:spacing w:val="-12"/>
        </w:rPr>
        <w:t xml:space="preserve"> </w:t>
      </w:r>
      <w:r>
        <w:t>відпрацювати.</w:t>
      </w:r>
      <w:r>
        <w:rPr>
          <w:spacing w:val="-13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відпрацьовані</w:t>
      </w:r>
      <w:r>
        <w:rPr>
          <w:spacing w:val="-12"/>
        </w:rPr>
        <w:t xml:space="preserve"> </w:t>
      </w:r>
      <w:r>
        <w:t>лекційні</w:t>
      </w:r>
      <w:r>
        <w:rPr>
          <w:spacing w:val="-14"/>
        </w:rPr>
        <w:t xml:space="preserve"> </w:t>
      </w:r>
      <w:r>
        <w:t>заняття</w:t>
      </w:r>
      <w:r>
        <w:rPr>
          <w:spacing w:val="-14"/>
        </w:rPr>
        <w:t xml:space="preserve"> </w:t>
      </w:r>
      <w:r>
        <w:t>оцінки</w:t>
      </w:r>
      <w:r>
        <w:rPr>
          <w:spacing w:val="-11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ставляться,</w:t>
      </w:r>
      <w:r>
        <w:rPr>
          <w:spacing w:val="-12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практичні,</w:t>
      </w:r>
      <w:r>
        <w:rPr>
          <w:spacing w:val="-12"/>
        </w:rPr>
        <w:t xml:space="preserve"> </w:t>
      </w:r>
      <w:r>
        <w:t>семінарські, лабораторні, індивідуальні заняття нараховуються бали середнього (4, 5, 6), достатнього (7, 8, 9) та високого рівня (10, 11,</w:t>
      </w:r>
      <w:r>
        <w:rPr>
          <w:spacing w:val="-7"/>
        </w:rPr>
        <w:t xml:space="preserve"> </w:t>
      </w:r>
      <w:r>
        <w:t>12).</w:t>
      </w:r>
    </w:p>
    <w:p w:rsidR="00A94F70" w:rsidRDefault="0098455C">
      <w:pPr>
        <w:pStyle w:val="a3"/>
        <w:ind w:left="112" w:right="446" w:firstLine="720"/>
        <w:jc w:val="both"/>
      </w:pPr>
      <w:r>
        <w:t>Студенту, який не виконав поточних домашніх завдань, не підготувався до навчальних занять, в журнал обліку роботи академічної групи ставиться 0 балів.</w:t>
      </w:r>
    </w:p>
    <w:p w:rsidR="00A94F70" w:rsidRDefault="0098455C">
      <w:pPr>
        <w:pStyle w:val="a3"/>
        <w:ind w:left="112" w:right="444" w:firstLine="720"/>
        <w:jc w:val="both"/>
      </w:pPr>
      <w:r>
        <w:t>Студент, знання, уміння і навички якого на навчальних заняттях за 12-бальною шкалою оцінено від 1 до 3 балів, вважається таким, що недостатньо</w:t>
      </w:r>
      <w:r>
        <w:rPr>
          <w:spacing w:val="-4"/>
        </w:rPr>
        <w:t xml:space="preserve"> </w:t>
      </w:r>
      <w:r>
        <w:t>підготувався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цих</w:t>
      </w:r>
      <w:r>
        <w:rPr>
          <w:spacing w:val="-2"/>
        </w:rPr>
        <w:t xml:space="preserve"> </w:t>
      </w:r>
      <w:r>
        <w:t>занять</w:t>
      </w:r>
      <w:r>
        <w:rPr>
          <w:spacing w:val="-2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має</w:t>
      </w:r>
      <w:r>
        <w:rPr>
          <w:spacing w:val="-4"/>
        </w:rPr>
        <w:t xml:space="preserve"> </w:t>
      </w:r>
      <w:r>
        <w:t>академічну</w:t>
      </w:r>
      <w:r>
        <w:rPr>
          <w:spacing w:val="-9"/>
        </w:rPr>
        <w:t xml:space="preserve"> </w:t>
      </w:r>
      <w:r>
        <w:t>заборгованість</w:t>
      </w:r>
      <w:r>
        <w:rPr>
          <w:spacing w:val="-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результатами</w:t>
      </w:r>
      <w:r>
        <w:rPr>
          <w:spacing w:val="-3"/>
        </w:rPr>
        <w:t xml:space="preserve"> </w:t>
      </w:r>
      <w:r>
        <w:t>поточного</w:t>
      </w:r>
      <w:r>
        <w:rPr>
          <w:spacing w:val="-4"/>
        </w:rPr>
        <w:t xml:space="preserve"> </w:t>
      </w:r>
      <w:r>
        <w:t>контролю.</w:t>
      </w:r>
      <w:r>
        <w:rPr>
          <w:spacing w:val="-3"/>
        </w:rPr>
        <w:t xml:space="preserve"> </w:t>
      </w:r>
      <w:r>
        <w:t>Поточну</w:t>
      </w:r>
      <w:r>
        <w:rPr>
          <w:spacing w:val="-9"/>
        </w:rPr>
        <w:t xml:space="preserve"> </w:t>
      </w:r>
      <w:r>
        <w:t>заборгованість,</w:t>
      </w:r>
      <w:r>
        <w:rPr>
          <w:spacing w:val="-4"/>
        </w:rPr>
        <w:t xml:space="preserve"> </w:t>
      </w:r>
      <w:r>
        <w:t>пов’язану</w:t>
      </w:r>
      <w:r>
        <w:rPr>
          <w:spacing w:val="-9"/>
        </w:rPr>
        <w:t xml:space="preserve"> </w:t>
      </w:r>
      <w:r>
        <w:t>з непідготовленістю або недостатньою підготовленістю до навчальних занять, студент повинен ліквідувати. За ліквідацію поточної заборгованості нараховуються бали середнього (4, 5, 6), достатнього (7, 8, 9) та високого рівня (10, 11,</w:t>
      </w:r>
      <w:r>
        <w:rPr>
          <w:spacing w:val="-3"/>
        </w:rPr>
        <w:t xml:space="preserve"> </w:t>
      </w:r>
      <w:r>
        <w:t>12).</w:t>
      </w:r>
    </w:p>
    <w:sectPr w:rsidR="00A94F70">
      <w:pgSz w:w="16850" w:h="11910" w:orient="landscape"/>
      <w:pgMar w:top="1020" w:right="4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C0F53"/>
    <w:multiLevelType w:val="hybridMultilevel"/>
    <w:tmpl w:val="3C48ECAE"/>
    <w:lvl w:ilvl="0" w:tplc="7062F1A6">
      <w:start w:val="1"/>
      <w:numFmt w:val="decimal"/>
      <w:lvlText w:val="%1."/>
      <w:lvlJc w:val="left"/>
      <w:pPr>
        <w:ind w:left="6110" w:hanging="360"/>
        <w:jc w:val="right"/>
      </w:pPr>
      <w:rPr>
        <w:rFonts w:hint="default"/>
        <w:b/>
        <w:bCs/>
        <w:spacing w:val="0"/>
        <w:w w:val="100"/>
        <w:lang w:val="uk-UA" w:eastAsia="en-US" w:bidi="ar-SA"/>
      </w:rPr>
    </w:lvl>
    <w:lvl w:ilvl="1" w:tplc="2BE0A428">
      <w:numFmt w:val="bullet"/>
      <w:lvlText w:val="•"/>
      <w:lvlJc w:val="left"/>
      <w:pPr>
        <w:ind w:left="7078" w:hanging="360"/>
      </w:pPr>
      <w:rPr>
        <w:rFonts w:hint="default"/>
        <w:lang w:val="uk-UA" w:eastAsia="en-US" w:bidi="ar-SA"/>
      </w:rPr>
    </w:lvl>
    <w:lvl w:ilvl="2" w:tplc="FB9E976E">
      <w:numFmt w:val="bullet"/>
      <w:lvlText w:val="•"/>
      <w:lvlJc w:val="left"/>
      <w:pPr>
        <w:ind w:left="8036" w:hanging="360"/>
      </w:pPr>
      <w:rPr>
        <w:rFonts w:hint="default"/>
        <w:lang w:val="uk-UA" w:eastAsia="en-US" w:bidi="ar-SA"/>
      </w:rPr>
    </w:lvl>
    <w:lvl w:ilvl="3" w:tplc="F89E5270">
      <w:numFmt w:val="bullet"/>
      <w:lvlText w:val="•"/>
      <w:lvlJc w:val="left"/>
      <w:pPr>
        <w:ind w:left="8994" w:hanging="360"/>
      </w:pPr>
      <w:rPr>
        <w:rFonts w:hint="default"/>
        <w:lang w:val="uk-UA" w:eastAsia="en-US" w:bidi="ar-SA"/>
      </w:rPr>
    </w:lvl>
    <w:lvl w:ilvl="4" w:tplc="1F72C156">
      <w:numFmt w:val="bullet"/>
      <w:lvlText w:val="•"/>
      <w:lvlJc w:val="left"/>
      <w:pPr>
        <w:ind w:left="9952" w:hanging="360"/>
      </w:pPr>
      <w:rPr>
        <w:rFonts w:hint="default"/>
        <w:lang w:val="uk-UA" w:eastAsia="en-US" w:bidi="ar-SA"/>
      </w:rPr>
    </w:lvl>
    <w:lvl w:ilvl="5" w:tplc="BB043D6C">
      <w:numFmt w:val="bullet"/>
      <w:lvlText w:val="•"/>
      <w:lvlJc w:val="left"/>
      <w:pPr>
        <w:ind w:left="10910" w:hanging="360"/>
      </w:pPr>
      <w:rPr>
        <w:rFonts w:hint="default"/>
        <w:lang w:val="uk-UA" w:eastAsia="en-US" w:bidi="ar-SA"/>
      </w:rPr>
    </w:lvl>
    <w:lvl w:ilvl="6" w:tplc="C0B0C2C0">
      <w:numFmt w:val="bullet"/>
      <w:lvlText w:val="•"/>
      <w:lvlJc w:val="left"/>
      <w:pPr>
        <w:ind w:left="11868" w:hanging="360"/>
      </w:pPr>
      <w:rPr>
        <w:rFonts w:hint="default"/>
        <w:lang w:val="uk-UA" w:eastAsia="en-US" w:bidi="ar-SA"/>
      </w:rPr>
    </w:lvl>
    <w:lvl w:ilvl="7" w:tplc="F2B24F88">
      <w:numFmt w:val="bullet"/>
      <w:lvlText w:val="•"/>
      <w:lvlJc w:val="left"/>
      <w:pPr>
        <w:ind w:left="12826" w:hanging="360"/>
      </w:pPr>
      <w:rPr>
        <w:rFonts w:hint="default"/>
        <w:lang w:val="uk-UA" w:eastAsia="en-US" w:bidi="ar-SA"/>
      </w:rPr>
    </w:lvl>
    <w:lvl w:ilvl="8" w:tplc="72187CEA">
      <w:numFmt w:val="bullet"/>
      <w:lvlText w:val="•"/>
      <w:lvlJc w:val="left"/>
      <w:pPr>
        <w:ind w:left="13784" w:hanging="360"/>
      </w:pPr>
      <w:rPr>
        <w:rFonts w:hint="default"/>
        <w:lang w:val="uk-UA" w:eastAsia="en-US" w:bidi="ar-SA"/>
      </w:rPr>
    </w:lvl>
  </w:abstractNum>
  <w:abstractNum w:abstractNumId="1">
    <w:nsid w:val="169632D6"/>
    <w:multiLevelType w:val="hybridMultilevel"/>
    <w:tmpl w:val="F47A9AD4"/>
    <w:lvl w:ilvl="0" w:tplc="54825B7E">
      <w:numFmt w:val="bullet"/>
      <w:lvlText w:val="-"/>
      <w:lvlJc w:val="left"/>
      <w:pPr>
        <w:ind w:left="112" w:hanging="36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uk-UA" w:eastAsia="en-US" w:bidi="ar-SA"/>
      </w:rPr>
    </w:lvl>
    <w:lvl w:ilvl="1" w:tplc="5B36C23C">
      <w:numFmt w:val="bullet"/>
      <w:lvlText w:val="–"/>
      <w:lvlJc w:val="left"/>
      <w:pPr>
        <w:ind w:left="832" w:hanging="1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uk-UA" w:eastAsia="en-US" w:bidi="ar-SA"/>
      </w:rPr>
    </w:lvl>
    <w:lvl w:ilvl="2" w:tplc="18445940">
      <w:numFmt w:val="bullet"/>
      <w:lvlText w:val="•"/>
      <w:lvlJc w:val="left"/>
      <w:pPr>
        <w:ind w:left="2491" w:hanging="180"/>
      </w:pPr>
      <w:rPr>
        <w:rFonts w:hint="default"/>
        <w:lang w:val="uk-UA" w:eastAsia="en-US" w:bidi="ar-SA"/>
      </w:rPr>
    </w:lvl>
    <w:lvl w:ilvl="3" w:tplc="7868CDD2">
      <w:numFmt w:val="bullet"/>
      <w:lvlText w:val="•"/>
      <w:lvlJc w:val="left"/>
      <w:pPr>
        <w:ind w:left="4142" w:hanging="180"/>
      </w:pPr>
      <w:rPr>
        <w:rFonts w:hint="default"/>
        <w:lang w:val="uk-UA" w:eastAsia="en-US" w:bidi="ar-SA"/>
      </w:rPr>
    </w:lvl>
    <w:lvl w:ilvl="4" w:tplc="921E25D6">
      <w:numFmt w:val="bullet"/>
      <w:lvlText w:val="•"/>
      <w:lvlJc w:val="left"/>
      <w:pPr>
        <w:ind w:left="5793" w:hanging="180"/>
      </w:pPr>
      <w:rPr>
        <w:rFonts w:hint="default"/>
        <w:lang w:val="uk-UA" w:eastAsia="en-US" w:bidi="ar-SA"/>
      </w:rPr>
    </w:lvl>
    <w:lvl w:ilvl="5" w:tplc="CA4A142C">
      <w:numFmt w:val="bullet"/>
      <w:lvlText w:val="•"/>
      <w:lvlJc w:val="left"/>
      <w:pPr>
        <w:ind w:left="7444" w:hanging="180"/>
      </w:pPr>
      <w:rPr>
        <w:rFonts w:hint="default"/>
        <w:lang w:val="uk-UA" w:eastAsia="en-US" w:bidi="ar-SA"/>
      </w:rPr>
    </w:lvl>
    <w:lvl w:ilvl="6" w:tplc="46F20B1A">
      <w:numFmt w:val="bullet"/>
      <w:lvlText w:val="•"/>
      <w:lvlJc w:val="left"/>
      <w:pPr>
        <w:ind w:left="9096" w:hanging="180"/>
      </w:pPr>
      <w:rPr>
        <w:rFonts w:hint="default"/>
        <w:lang w:val="uk-UA" w:eastAsia="en-US" w:bidi="ar-SA"/>
      </w:rPr>
    </w:lvl>
    <w:lvl w:ilvl="7" w:tplc="666E268A">
      <w:numFmt w:val="bullet"/>
      <w:lvlText w:val="•"/>
      <w:lvlJc w:val="left"/>
      <w:pPr>
        <w:ind w:left="10747" w:hanging="180"/>
      </w:pPr>
      <w:rPr>
        <w:rFonts w:hint="default"/>
        <w:lang w:val="uk-UA" w:eastAsia="en-US" w:bidi="ar-SA"/>
      </w:rPr>
    </w:lvl>
    <w:lvl w:ilvl="8" w:tplc="E9167D44">
      <w:numFmt w:val="bullet"/>
      <w:lvlText w:val="•"/>
      <w:lvlJc w:val="left"/>
      <w:pPr>
        <w:ind w:left="12398" w:hanging="180"/>
      </w:pPr>
      <w:rPr>
        <w:rFonts w:hint="default"/>
        <w:lang w:val="uk-UA" w:eastAsia="en-US" w:bidi="ar-SA"/>
      </w:rPr>
    </w:lvl>
  </w:abstractNum>
  <w:abstractNum w:abstractNumId="2">
    <w:nsid w:val="1DF60EEB"/>
    <w:multiLevelType w:val="hybridMultilevel"/>
    <w:tmpl w:val="1F7A124A"/>
    <w:lvl w:ilvl="0" w:tplc="FF506A12">
      <w:start w:val="1"/>
      <w:numFmt w:val="decimal"/>
      <w:lvlText w:val="%1.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uk-UA" w:eastAsia="en-US" w:bidi="ar-SA"/>
      </w:rPr>
    </w:lvl>
    <w:lvl w:ilvl="1" w:tplc="D01C6E32">
      <w:numFmt w:val="bullet"/>
      <w:lvlText w:val=""/>
      <w:lvlJc w:val="left"/>
      <w:pPr>
        <w:ind w:left="112" w:hanging="229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2" w:tplc="F5AA2D04">
      <w:numFmt w:val="bullet"/>
      <w:lvlText w:val="•"/>
      <w:lvlJc w:val="left"/>
      <w:pPr>
        <w:ind w:left="5880" w:hanging="229"/>
      </w:pPr>
      <w:rPr>
        <w:rFonts w:hint="default"/>
        <w:lang w:val="uk-UA" w:eastAsia="en-US" w:bidi="ar-SA"/>
      </w:rPr>
    </w:lvl>
    <w:lvl w:ilvl="3" w:tplc="3AE6D74C">
      <w:numFmt w:val="bullet"/>
      <w:lvlText w:val="•"/>
      <w:lvlJc w:val="left"/>
      <w:pPr>
        <w:ind w:left="7107" w:hanging="229"/>
      </w:pPr>
      <w:rPr>
        <w:rFonts w:hint="default"/>
        <w:lang w:val="uk-UA" w:eastAsia="en-US" w:bidi="ar-SA"/>
      </w:rPr>
    </w:lvl>
    <w:lvl w:ilvl="4" w:tplc="FD204A64">
      <w:numFmt w:val="bullet"/>
      <w:lvlText w:val="•"/>
      <w:lvlJc w:val="left"/>
      <w:pPr>
        <w:ind w:left="8335" w:hanging="229"/>
      </w:pPr>
      <w:rPr>
        <w:rFonts w:hint="default"/>
        <w:lang w:val="uk-UA" w:eastAsia="en-US" w:bidi="ar-SA"/>
      </w:rPr>
    </w:lvl>
    <w:lvl w:ilvl="5" w:tplc="37C27D8E">
      <w:numFmt w:val="bullet"/>
      <w:lvlText w:val="•"/>
      <w:lvlJc w:val="left"/>
      <w:pPr>
        <w:ind w:left="9562" w:hanging="229"/>
      </w:pPr>
      <w:rPr>
        <w:rFonts w:hint="default"/>
        <w:lang w:val="uk-UA" w:eastAsia="en-US" w:bidi="ar-SA"/>
      </w:rPr>
    </w:lvl>
    <w:lvl w:ilvl="6" w:tplc="155013AA">
      <w:numFmt w:val="bullet"/>
      <w:lvlText w:val="•"/>
      <w:lvlJc w:val="left"/>
      <w:pPr>
        <w:ind w:left="10790" w:hanging="229"/>
      </w:pPr>
      <w:rPr>
        <w:rFonts w:hint="default"/>
        <w:lang w:val="uk-UA" w:eastAsia="en-US" w:bidi="ar-SA"/>
      </w:rPr>
    </w:lvl>
    <w:lvl w:ilvl="7" w:tplc="B8F07E98">
      <w:numFmt w:val="bullet"/>
      <w:lvlText w:val="•"/>
      <w:lvlJc w:val="left"/>
      <w:pPr>
        <w:ind w:left="12018" w:hanging="229"/>
      </w:pPr>
      <w:rPr>
        <w:rFonts w:hint="default"/>
        <w:lang w:val="uk-UA" w:eastAsia="en-US" w:bidi="ar-SA"/>
      </w:rPr>
    </w:lvl>
    <w:lvl w:ilvl="8" w:tplc="03F2DE18">
      <w:numFmt w:val="bullet"/>
      <w:lvlText w:val="•"/>
      <w:lvlJc w:val="left"/>
      <w:pPr>
        <w:ind w:left="13245" w:hanging="229"/>
      </w:pPr>
      <w:rPr>
        <w:rFonts w:hint="default"/>
        <w:lang w:val="uk-UA" w:eastAsia="en-US" w:bidi="ar-SA"/>
      </w:rPr>
    </w:lvl>
  </w:abstractNum>
  <w:abstractNum w:abstractNumId="3">
    <w:nsid w:val="5EAE0B5A"/>
    <w:multiLevelType w:val="hybridMultilevel"/>
    <w:tmpl w:val="5C1AEF4A"/>
    <w:lvl w:ilvl="0" w:tplc="7598ED2E">
      <w:start w:val="1"/>
      <w:numFmt w:val="decimal"/>
      <w:lvlText w:val="%1."/>
      <w:lvlJc w:val="left"/>
      <w:pPr>
        <w:ind w:left="1038" w:hanging="36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uk-UA" w:eastAsia="en-US" w:bidi="ar-SA"/>
      </w:rPr>
    </w:lvl>
    <w:lvl w:ilvl="1" w:tplc="A9BE6778">
      <w:start w:val="3"/>
      <w:numFmt w:val="decimal"/>
      <w:lvlText w:val="%2."/>
      <w:lvlJc w:val="left"/>
      <w:pPr>
        <w:ind w:left="7034" w:hanging="360"/>
        <w:jc w:val="right"/>
      </w:pPr>
      <w:rPr>
        <w:rFonts w:hint="default"/>
        <w:b/>
        <w:bCs/>
        <w:spacing w:val="-2"/>
        <w:w w:val="100"/>
        <w:lang w:val="uk-UA" w:eastAsia="en-US" w:bidi="ar-SA"/>
      </w:rPr>
    </w:lvl>
    <w:lvl w:ilvl="2" w:tplc="C04E115C">
      <w:numFmt w:val="bullet"/>
      <w:lvlText w:val="•"/>
      <w:lvlJc w:val="left"/>
      <w:pPr>
        <w:ind w:left="8002" w:hanging="360"/>
      </w:pPr>
      <w:rPr>
        <w:rFonts w:hint="default"/>
        <w:lang w:val="uk-UA" w:eastAsia="en-US" w:bidi="ar-SA"/>
      </w:rPr>
    </w:lvl>
    <w:lvl w:ilvl="3" w:tplc="3F643938">
      <w:numFmt w:val="bullet"/>
      <w:lvlText w:val="•"/>
      <w:lvlJc w:val="left"/>
      <w:pPr>
        <w:ind w:left="8964" w:hanging="360"/>
      </w:pPr>
      <w:rPr>
        <w:rFonts w:hint="default"/>
        <w:lang w:val="uk-UA" w:eastAsia="en-US" w:bidi="ar-SA"/>
      </w:rPr>
    </w:lvl>
    <w:lvl w:ilvl="4" w:tplc="6E704B8E">
      <w:numFmt w:val="bullet"/>
      <w:lvlText w:val="•"/>
      <w:lvlJc w:val="left"/>
      <w:pPr>
        <w:ind w:left="9926" w:hanging="360"/>
      </w:pPr>
      <w:rPr>
        <w:rFonts w:hint="default"/>
        <w:lang w:val="uk-UA" w:eastAsia="en-US" w:bidi="ar-SA"/>
      </w:rPr>
    </w:lvl>
    <w:lvl w:ilvl="5" w:tplc="1D8CCF6E">
      <w:numFmt w:val="bullet"/>
      <w:lvlText w:val="•"/>
      <w:lvlJc w:val="left"/>
      <w:pPr>
        <w:ind w:left="10889" w:hanging="360"/>
      </w:pPr>
      <w:rPr>
        <w:rFonts w:hint="default"/>
        <w:lang w:val="uk-UA" w:eastAsia="en-US" w:bidi="ar-SA"/>
      </w:rPr>
    </w:lvl>
    <w:lvl w:ilvl="6" w:tplc="60F2BD0A">
      <w:numFmt w:val="bullet"/>
      <w:lvlText w:val="•"/>
      <w:lvlJc w:val="left"/>
      <w:pPr>
        <w:ind w:left="11851" w:hanging="360"/>
      </w:pPr>
      <w:rPr>
        <w:rFonts w:hint="default"/>
        <w:lang w:val="uk-UA" w:eastAsia="en-US" w:bidi="ar-SA"/>
      </w:rPr>
    </w:lvl>
    <w:lvl w:ilvl="7" w:tplc="CA525146">
      <w:numFmt w:val="bullet"/>
      <w:lvlText w:val="•"/>
      <w:lvlJc w:val="left"/>
      <w:pPr>
        <w:ind w:left="12813" w:hanging="360"/>
      </w:pPr>
      <w:rPr>
        <w:rFonts w:hint="default"/>
        <w:lang w:val="uk-UA" w:eastAsia="en-US" w:bidi="ar-SA"/>
      </w:rPr>
    </w:lvl>
    <w:lvl w:ilvl="8" w:tplc="84506898">
      <w:numFmt w:val="bullet"/>
      <w:lvlText w:val="•"/>
      <w:lvlJc w:val="left"/>
      <w:pPr>
        <w:ind w:left="13776" w:hanging="36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70"/>
    <w:rsid w:val="0032369C"/>
    <w:rsid w:val="0037628B"/>
    <w:rsid w:val="00537656"/>
    <w:rsid w:val="006930E0"/>
    <w:rsid w:val="008A2AAB"/>
    <w:rsid w:val="008E660C"/>
    <w:rsid w:val="0098455C"/>
    <w:rsid w:val="00A94F70"/>
    <w:rsid w:val="00CE4591"/>
    <w:rsid w:val="00FC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024" w:hanging="3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3050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514"/>
      <w:jc w:val="center"/>
      <w:outlineLvl w:val="2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2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72" w:hanging="36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8E660C"/>
    <w:rPr>
      <w:color w:val="0000FF" w:themeColor="hyperlink"/>
      <w:u w:val="single"/>
    </w:rPr>
  </w:style>
  <w:style w:type="character" w:customStyle="1" w:styleId="gmail-whn6mf">
    <w:name w:val="gmail-whn6mf"/>
    <w:basedOn w:val="a0"/>
    <w:rsid w:val="008A2AAB"/>
    <w:rPr>
      <w:rFonts w:cs="Times New Roman"/>
    </w:rPr>
  </w:style>
  <w:style w:type="character" w:customStyle="1" w:styleId="gmail-xznkge">
    <w:name w:val="gmail-xznkge"/>
    <w:basedOn w:val="a0"/>
    <w:rsid w:val="008A2AA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024" w:hanging="3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3050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514"/>
      <w:jc w:val="center"/>
      <w:outlineLvl w:val="2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2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72" w:hanging="36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8E660C"/>
    <w:rPr>
      <w:color w:val="0000FF" w:themeColor="hyperlink"/>
      <w:u w:val="single"/>
    </w:rPr>
  </w:style>
  <w:style w:type="character" w:customStyle="1" w:styleId="gmail-whn6mf">
    <w:name w:val="gmail-whn6mf"/>
    <w:basedOn w:val="a0"/>
    <w:rsid w:val="008A2AAB"/>
    <w:rPr>
      <w:rFonts w:cs="Times New Roman"/>
    </w:rPr>
  </w:style>
  <w:style w:type="character" w:customStyle="1" w:styleId="gmail-xznkge">
    <w:name w:val="gmail-xznkge"/>
    <w:basedOn w:val="a0"/>
    <w:rsid w:val="008A2AA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4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kpnu.edu.ua/enrol/index.php?id=43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kpnu.edu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istua.kpnu.edu.ua/anatoliy-anatolievich-zavodovskiy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4210</Words>
  <Characters>23998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Anatoly</cp:lastModifiedBy>
  <cp:revision>12</cp:revision>
  <dcterms:created xsi:type="dcterms:W3CDTF">2020-02-19T14:45:00Z</dcterms:created>
  <dcterms:modified xsi:type="dcterms:W3CDTF">2020-02-23T01:06:00Z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2020-02-19T00:00:00Z</vt:filetime>
  </property>
</Properties>
</file>