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1D" w:rsidRPr="0039341D" w:rsidRDefault="0039341D" w:rsidP="0039341D">
      <w:pPr>
        <w:tabs>
          <w:tab w:val="left" w:pos="3900"/>
        </w:tabs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393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Декоративно</w:t>
      </w:r>
      <w:proofErr w:type="spellEnd"/>
      <w:r w:rsidRPr="00393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-ужиткове мистецтво</w:t>
      </w:r>
      <w:r w:rsidRPr="00883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з базових навчальних дисциплін у процесі здобування студентами художньо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освіти, під час вивчення якої</w:t>
      </w:r>
      <w:r w:rsidRPr="00883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студенти мають змогу ознайомитися з теоретичними основами </w:t>
      </w:r>
      <w:r w:rsidRPr="00883D14">
        <w:rPr>
          <w:rFonts w:ascii="Times New Roman" w:hAnsi="Times New Roman" w:cs="Times New Roman"/>
          <w:sz w:val="28"/>
          <w:szCs w:val="28"/>
          <w:lang w:eastAsia="ar-SA"/>
        </w:rPr>
        <w:t>базов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их знань і практичних навичок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конструктивно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-технологічного формотворення художніх виробів в контексті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-ужиткового мистецтва</w:t>
      </w:r>
      <w:r w:rsidRPr="00883D1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39341D" w:rsidRPr="00D72899" w:rsidRDefault="0039341D" w:rsidP="0039341D">
      <w:pPr>
        <w:pStyle w:val="1"/>
        <w:tabs>
          <w:tab w:val="left" w:pos="993"/>
        </w:tabs>
        <w:ind w:left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</w:t>
      </w:r>
      <w:r w:rsidRPr="0039341D">
        <w:rPr>
          <w:b/>
          <w:color w:val="000000"/>
          <w:sz w:val="28"/>
          <w:szCs w:val="28"/>
        </w:rPr>
        <w:t>Мета</w:t>
      </w:r>
      <w:r w:rsidRPr="001D3A0F">
        <w:rPr>
          <w:color w:val="000000"/>
          <w:sz w:val="28"/>
          <w:szCs w:val="28"/>
        </w:rPr>
        <w:t xml:space="preserve"> вивчення навчальної дисципліни «</w:t>
      </w:r>
      <w:proofErr w:type="spellStart"/>
      <w:r w:rsidRPr="001D3A0F">
        <w:rPr>
          <w:color w:val="000000"/>
          <w:sz w:val="28"/>
          <w:szCs w:val="28"/>
        </w:rPr>
        <w:t>Декоративно</w:t>
      </w:r>
      <w:proofErr w:type="spellEnd"/>
      <w:r w:rsidRPr="001D3A0F">
        <w:rPr>
          <w:color w:val="000000"/>
          <w:sz w:val="28"/>
          <w:szCs w:val="28"/>
        </w:rPr>
        <w:t>-ужиткове мистецтво»: професійна підготовка кваліфікованих фахівців у галузі декоративно-прикладного мистецтва, формування у студентів прак</w:t>
      </w:r>
      <w:bookmarkStart w:id="0" w:name="_GoBack"/>
      <w:bookmarkEnd w:id="0"/>
      <w:r w:rsidRPr="001D3A0F">
        <w:rPr>
          <w:color w:val="000000"/>
          <w:sz w:val="28"/>
          <w:szCs w:val="28"/>
        </w:rPr>
        <w:t>тичних умінь і навичок, необхідних для застосування народного ужиткового мистецтва та сучасних художніх промислів у подальшій професійній діяльності.</w:t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</w:r>
      <w:r w:rsidRPr="00D72899">
        <w:rPr>
          <w:color w:val="000000" w:themeColor="text1"/>
          <w:sz w:val="28"/>
          <w:szCs w:val="28"/>
        </w:rPr>
        <w:tab/>
        <w:t xml:space="preserve"> </w:t>
      </w:r>
    </w:p>
    <w:p w:rsidR="0039341D" w:rsidRPr="006B609A" w:rsidRDefault="0039341D" w:rsidP="003934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Загальна мета конкретизується в основних завданнях: </w:t>
      </w:r>
      <w:r w:rsidRPr="00927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ознайомлення з видами українського та світового декоративно-прикладного мистецтва; формування практичних знань, умінь і навичок, необхідних для мистецької діяльності на матеріалі народного декоративно-прикладного мистецтва та сучасних художніх промислів;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7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формування ціннісного ставлення до творів декоративно-прикладного мистецтва; виховання бажання примножувати народну скарбницю власними творами декоративно-прикладного мистецтва.</w:t>
      </w:r>
    </w:p>
    <w:p w:rsidR="00A97CA1" w:rsidRDefault="00A97CA1"/>
    <w:sectPr w:rsidR="00A9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276E"/>
    <w:multiLevelType w:val="multilevel"/>
    <w:tmpl w:val="8F321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D"/>
    <w:rsid w:val="0039341D"/>
    <w:rsid w:val="00A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D2FB-F348-434B-B9E9-DE08D9C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1D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1D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393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2020-01-16T12:14:00Z</dcterms:created>
  <dcterms:modified xsi:type="dcterms:W3CDTF">2020-01-16T12:16:00Z</dcterms:modified>
</cp:coreProperties>
</file>