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18" w:rsidRPr="006A38AF" w:rsidRDefault="00F41418" w:rsidP="006A38AF">
      <w:pPr>
        <w:tabs>
          <w:tab w:val="left" w:pos="6978"/>
        </w:tabs>
        <w:spacing w:before="89" w:line="242" w:lineRule="auto"/>
        <w:ind w:left="687" w:right="774"/>
        <w:jc w:val="center"/>
        <w:rPr>
          <w:sz w:val="28"/>
          <w:szCs w:val="28"/>
        </w:rPr>
      </w:pPr>
      <w:r w:rsidRPr="006A38AF">
        <w:rPr>
          <w:sz w:val="28"/>
          <w:szCs w:val="28"/>
        </w:rPr>
        <w:t>Кам’янець-Подільський національний університет імені Івана</w:t>
      </w:r>
      <w:r>
        <w:rPr>
          <w:sz w:val="28"/>
          <w:szCs w:val="28"/>
          <w:lang w:val="en-US"/>
        </w:rPr>
        <w:t xml:space="preserve"> </w:t>
      </w:r>
      <w:r w:rsidRPr="006A38AF">
        <w:rPr>
          <w:sz w:val="28"/>
          <w:szCs w:val="28"/>
        </w:rPr>
        <w:t>Огієнка Факультет іноземної філології</w:t>
      </w:r>
    </w:p>
    <w:p w:rsidR="00F41418" w:rsidRPr="006A38AF" w:rsidRDefault="00F41418" w:rsidP="006A38AF">
      <w:pPr>
        <w:tabs>
          <w:tab w:val="left" w:pos="6138"/>
        </w:tabs>
        <w:spacing w:line="318" w:lineRule="exact"/>
        <w:ind w:right="17"/>
        <w:jc w:val="center"/>
        <w:rPr>
          <w:sz w:val="28"/>
          <w:szCs w:val="28"/>
          <w:lang w:val="ru-RU"/>
        </w:rPr>
      </w:pPr>
      <w:r w:rsidRPr="006A38AF">
        <w:rPr>
          <w:sz w:val="28"/>
          <w:szCs w:val="28"/>
        </w:rPr>
        <w:t>Кафедра іноземних мов</w:t>
      </w:r>
    </w:p>
    <w:p w:rsidR="00F41418" w:rsidRPr="003864BE" w:rsidRDefault="00F41418" w:rsidP="006A38AF">
      <w:pPr>
        <w:rPr>
          <w:sz w:val="30"/>
          <w:szCs w:val="28"/>
          <w:lang w:val="ru-RU"/>
        </w:rPr>
      </w:pPr>
    </w:p>
    <w:p w:rsidR="00F41418" w:rsidRPr="003864BE" w:rsidRDefault="00F41418" w:rsidP="006A38AF">
      <w:pPr>
        <w:rPr>
          <w:sz w:val="30"/>
          <w:szCs w:val="28"/>
          <w:lang w:val="ru-RU"/>
        </w:rPr>
      </w:pPr>
    </w:p>
    <w:p w:rsidR="00F41418" w:rsidRPr="003864BE" w:rsidRDefault="00F41418" w:rsidP="00955B50">
      <w:pPr>
        <w:jc w:val="right"/>
        <w:rPr>
          <w:sz w:val="24"/>
          <w:szCs w:val="24"/>
          <w:lang w:val="ru-RU"/>
        </w:rPr>
      </w:pPr>
    </w:p>
    <w:p w:rsidR="00F41418" w:rsidRPr="00955B50" w:rsidRDefault="00F41418" w:rsidP="00955B50">
      <w:pPr>
        <w:spacing w:line="360" w:lineRule="auto"/>
        <w:jc w:val="right"/>
        <w:rPr>
          <w:sz w:val="26"/>
          <w:szCs w:val="26"/>
        </w:rPr>
      </w:pPr>
      <w:r w:rsidRPr="00955B50">
        <w:rPr>
          <w:sz w:val="26"/>
          <w:szCs w:val="26"/>
        </w:rPr>
        <w:t>“</w:t>
      </w:r>
      <w:r w:rsidRPr="00955B50">
        <w:rPr>
          <w:b/>
          <w:sz w:val="26"/>
          <w:szCs w:val="26"/>
        </w:rPr>
        <w:t>ЗАТВЕРДЖУЮ</w:t>
      </w:r>
      <w:r w:rsidRPr="00955B50">
        <w:rPr>
          <w:sz w:val="26"/>
          <w:szCs w:val="26"/>
        </w:rPr>
        <w:t>”</w:t>
      </w:r>
    </w:p>
    <w:p w:rsidR="00F41418" w:rsidRPr="00955B50" w:rsidRDefault="00F41418" w:rsidP="00955B50">
      <w:pPr>
        <w:spacing w:line="360" w:lineRule="auto"/>
        <w:jc w:val="right"/>
        <w:rPr>
          <w:sz w:val="26"/>
          <w:szCs w:val="26"/>
        </w:rPr>
      </w:pPr>
      <w:r w:rsidRPr="00955B50">
        <w:rPr>
          <w:sz w:val="26"/>
          <w:szCs w:val="26"/>
        </w:rPr>
        <w:t xml:space="preserve">Завідувач кафедри </w:t>
      </w:r>
    </w:p>
    <w:p w:rsidR="00F41418" w:rsidRPr="00955B50" w:rsidRDefault="00F41418" w:rsidP="00955B50">
      <w:pPr>
        <w:spacing w:line="360" w:lineRule="auto"/>
        <w:jc w:val="right"/>
        <w:rPr>
          <w:sz w:val="26"/>
          <w:szCs w:val="26"/>
        </w:rPr>
      </w:pPr>
      <w:r w:rsidRPr="00955B50">
        <w:rPr>
          <w:sz w:val="26"/>
          <w:szCs w:val="26"/>
        </w:rPr>
        <w:t>_________________  А. В. Уманець</w:t>
      </w:r>
    </w:p>
    <w:p w:rsidR="00F41418" w:rsidRPr="00955B50" w:rsidRDefault="00F41418" w:rsidP="00955B50">
      <w:pPr>
        <w:tabs>
          <w:tab w:val="left" w:pos="5808"/>
          <w:tab w:val="left" w:pos="8148"/>
          <w:tab w:val="left" w:pos="9115"/>
        </w:tabs>
        <w:spacing w:line="360" w:lineRule="auto"/>
        <w:ind w:left="4902"/>
        <w:rPr>
          <w:sz w:val="26"/>
          <w:szCs w:val="26"/>
        </w:rPr>
      </w:pPr>
      <w:r w:rsidRPr="00955B50">
        <w:rPr>
          <w:sz w:val="26"/>
          <w:szCs w:val="26"/>
          <w:lang w:val="ru-RU"/>
        </w:rPr>
        <w:t xml:space="preserve">                             </w:t>
      </w:r>
      <w:r w:rsidRPr="00955B50">
        <w:rPr>
          <w:sz w:val="26"/>
          <w:szCs w:val="26"/>
        </w:rPr>
        <w:t>“</w:t>
      </w:r>
      <w:r w:rsidRPr="00955B50">
        <w:rPr>
          <w:sz w:val="26"/>
          <w:szCs w:val="26"/>
          <w:u w:val="single"/>
        </w:rPr>
        <w:t>27</w:t>
      </w:r>
      <w:r w:rsidRPr="00955B50">
        <w:rPr>
          <w:sz w:val="26"/>
          <w:szCs w:val="26"/>
        </w:rPr>
        <w:t>”__</w:t>
      </w:r>
      <w:r w:rsidRPr="00955B50">
        <w:rPr>
          <w:sz w:val="26"/>
          <w:szCs w:val="26"/>
          <w:u w:val="single"/>
        </w:rPr>
        <w:t>серпня  __</w:t>
      </w:r>
      <w:r w:rsidRPr="00955B50">
        <w:rPr>
          <w:sz w:val="26"/>
          <w:szCs w:val="26"/>
        </w:rPr>
        <w:t xml:space="preserve"> 20</w:t>
      </w:r>
      <w:r w:rsidRPr="00955B50">
        <w:rPr>
          <w:sz w:val="26"/>
          <w:szCs w:val="26"/>
          <w:u w:val="single"/>
        </w:rPr>
        <w:t>19</w:t>
      </w:r>
      <w:r w:rsidRPr="00955B50">
        <w:rPr>
          <w:sz w:val="26"/>
          <w:szCs w:val="26"/>
        </w:rPr>
        <w:t xml:space="preserve"> року</w:t>
      </w:r>
    </w:p>
    <w:p w:rsidR="00F41418" w:rsidRPr="00955B50" w:rsidRDefault="00F41418" w:rsidP="00955B50">
      <w:pPr>
        <w:spacing w:line="360" w:lineRule="auto"/>
        <w:rPr>
          <w:i/>
          <w:sz w:val="26"/>
          <w:szCs w:val="26"/>
        </w:rPr>
      </w:pPr>
    </w:p>
    <w:p w:rsidR="00F41418" w:rsidRPr="006A38AF" w:rsidRDefault="00F41418" w:rsidP="006A38AF">
      <w:pPr>
        <w:rPr>
          <w:i/>
          <w:szCs w:val="28"/>
        </w:rPr>
      </w:pPr>
    </w:p>
    <w:p w:rsidR="00F41418" w:rsidRPr="006A38AF" w:rsidRDefault="00F41418" w:rsidP="006A38AF">
      <w:pPr>
        <w:rPr>
          <w:i/>
          <w:szCs w:val="28"/>
        </w:rPr>
      </w:pPr>
    </w:p>
    <w:p w:rsidR="00F41418" w:rsidRPr="006A38AF" w:rsidRDefault="00F41418" w:rsidP="006A38AF">
      <w:pPr>
        <w:rPr>
          <w:i/>
          <w:szCs w:val="28"/>
        </w:rPr>
      </w:pPr>
    </w:p>
    <w:p w:rsidR="00F41418" w:rsidRPr="006A38AF" w:rsidRDefault="00F41418" w:rsidP="006A38AF">
      <w:pPr>
        <w:rPr>
          <w:i/>
          <w:szCs w:val="28"/>
        </w:rPr>
      </w:pPr>
    </w:p>
    <w:p w:rsidR="00F41418" w:rsidRPr="006A38AF" w:rsidRDefault="00F41418" w:rsidP="006A38AF">
      <w:pPr>
        <w:spacing w:before="154"/>
        <w:ind w:left="687" w:right="773"/>
        <w:jc w:val="center"/>
        <w:outlineLvl w:val="0"/>
        <w:rPr>
          <w:b/>
          <w:bCs/>
          <w:sz w:val="28"/>
          <w:szCs w:val="28"/>
        </w:rPr>
      </w:pPr>
      <w:r w:rsidRPr="006A38AF">
        <w:rPr>
          <w:b/>
          <w:bCs/>
          <w:sz w:val="28"/>
          <w:szCs w:val="28"/>
        </w:rPr>
        <w:t>РОБОЧА ПРОГРАМА НАВЧАЛЬНОЇ ДИСЦИПЛІНИ</w:t>
      </w:r>
    </w:p>
    <w:p w:rsidR="00F41418" w:rsidRPr="006A38AF" w:rsidRDefault="00F41418" w:rsidP="006A38AF">
      <w:pPr>
        <w:spacing w:line="360" w:lineRule="auto"/>
        <w:jc w:val="center"/>
        <w:rPr>
          <w:b/>
          <w:sz w:val="32"/>
          <w:szCs w:val="32"/>
          <w:u w:val="single"/>
        </w:rPr>
      </w:pPr>
      <w:r w:rsidRPr="006A38AF">
        <w:rPr>
          <w:b/>
          <w:sz w:val="32"/>
          <w:szCs w:val="32"/>
          <w:u w:val="single"/>
        </w:rPr>
        <w:t xml:space="preserve">ЗП 03 ІНОЗЕМНА МОВА </w:t>
      </w:r>
    </w:p>
    <w:p w:rsidR="00F41418" w:rsidRPr="006A38AF" w:rsidRDefault="00F41418" w:rsidP="006A38AF">
      <w:pPr>
        <w:spacing w:line="360" w:lineRule="auto"/>
        <w:jc w:val="center"/>
        <w:rPr>
          <w:b/>
          <w:sz w:val="32"/>
          <w:szCs w:val="32"/>
          <w:u w:val="single"/>
        </w:rPr>
      </w:pPr>
    </w:p>
    <w:p w:rsidR="00F41418" w:rsidRPr="006A38AF" w:rsidRDefault="00F41418" w:rsidP="006A38AF">
      <w:pPr>
        <w:spacing w:line="360" w:lineRule="auto"/>
        <w:jc w:val="center"/>
        <w:rPr>
          <w:b/>
          <w:sz w:val="32"/>
          <w:szCs w:val="32"/>
          <w:u w:val="single"/>
        </w:rPr>
      </w:pPr>
    </w:p>
    <w:p w:rsidR="00F41418" w:rsidRPr="006A38AF" w:rsidRDefault="00F41418" w:rsidP="00484F67">
      <w:pPr>
        <w:ind w:left="3470" w:hanging="3470"/>
        <w:rPr>
          <w:b/>
          <w:sz w:val="28"/>
          <w:szCs w:val="28"/>
        </w:rPr>
      </w:pPr>
      <w:r w:rsidRPr="006A38AF">
        <w:rPr>
          <w:sz w:val="28"/>
          <w:szCs w:val="28"/>
        </w:rPr>
        <w:t>підготовки фахівців</w:t>
      </w:r>
      <w:r w:rsidRPr="00484F67">
        <w:rPr>
          <w:b/>
          <w:sz w:val="28"/>
          <w:szCs w:val="28"/>
        </w:rPr>
        <w:t xml:space="preserve">          </w:t>
      </w:r>
      <w:r w:rsidR="003641A3" w:rsidRPr="003641A3">
        <w:rPr>
          <w:b/>
          <w:sz w:val="28"/>
          <w:szCs w:val="28"/>
        </w:rPr>
        <w:t xml:space="preserve">  </w:t>
      </w:r>
      <w:r w:rsidRPr="006A38AF">
        <w:rPr>
          <w:sz w:val="28"/>
          <w:szCs w:val="28"/>
        </w:rPr>
        <w:t>першого</w:t>
      </w:r>
      <w:r w:rsidRPr="00484F67">
        <w:rPr>
          <w:sz w:val="28"/>
          <w:szCs w:val="28"/>
        </w:rPr>
        <w:t xml:space="preserve"> </w:t>
      </w:r>
      <w:r w:rsidRPr="006A38AF">
        <w:rPr>
          <w:sz w:val="28"/>
          <w:szCs w:val="28"/>
        </w:rPr>
        <w:t>(бакалаврського) рівня вищої освіти</w:t>
      </w:r>
    </w:p>
    <w:p w:rsidR="00F41418" w:rsidRPr="006A38AF" w:rsidRDefault="00F41418" w:rsidP="006A38AF">
      <w:pPr>
        <w:rPr>
          <w:b/>
          <w:sz w:val="28"/>
          <w:szCs w:val="28"/>
        </w:rPr>
      </w:pPr>
    </w:p>
    <w:p w:rsidR="003641A3" w:rsidRPr="003641A3" w:rsidRDefault="003641A3" w:rsidP="006A38AF">
      <w:pPr>
        <w:ind w:left="5040" w:hanging="5040"/>
        <w:jc w:val="both"/>
        <w:rPr>
          <w:sz w:val="28"/>
          <w:szCs w:val="28"/>
        </w:rPr>
      </w:pPr>
    </w:p>
    <w:p w:rsidR="00F41418" w:rsidRPr="00955B50" w:rsidRDefault="00F41418" w:rsidP="006A38AF">
      <w:pPr>
        <w:ind w:left="5040" w:hanging="5040"/>
        <w:jc w:val="both"/>
        <w:rPr>
          <w:sz w:val="28"/>
          <w:szCs w:val="28"/>
          <w:lang w:val="ru-RU"/>
        </w:rPr>
      </w:pPr>
      <w:r w:rsidRPr="006A38AF">
        <w:rPr>
          <w:sz w:val="28"/>
          <w:szCs w:val="28"/>
        </w:rPr>
        <w:t xml:space="preserve">за освітньо-професійною </w:t>
      </w:r>
    </w:p>
    <w:p w:rsidR="00F41418" w:rsidRPr="006A38AF" w:rsidRDefault="00F41418" w:rsidP="006A38AF">
      <w:pPr>
        <w:ind w:left="5040" w:hanging="5040"/>
        <w:jc w:val="both"/>
        <w:rPr>
          <w:sz w:val="28"/>
          <w:szCs w:val="28"/>
          <w:lang w:val="ru-RU"/>
        </w:rPr>
      </w:pPr>
      <w:r w:rsidRPr="006A38AF">
        <w:rPr>
          <w:sz w:val="28"/>
          <w:szCs w:val="28"/>
        </w:rPr>
        <w:t xml:space="preserve">програмою </w:t>
      </w:r>
      <w:r w:rsidR="00114CB0">
        <w:rPr>
          <w:sz w:val="28"/>
          <w:szCs w:val="28"/>
          <w:lang w:val="ru-RU"/>
        </w:rPr>
        <w:t xml:space="preserve">                       </w:t>
      </w:r>
      <w:r w:rsidR="003641A3" w:rsidRPr="003641A3">
        <w:rPr>
          <w:sz w:val="28"/>
          <w:szCs w:val="28"/>
          <w:lang w:val="ru-RU"/>
        </w:rPr>
        <w:t xml:space="preserve"> </w:t>
      </w:r>
      <w:r w:rsidRPr="006A38AF">
        <w:rPr>
          <w:sz w:val="28"/>
          <w:szCs w:val="28"/>
        </w:rPr>
        <w:t>Управління персоналом та економіка праці</w:t>
      </w:r>
    </w:p>
    <w:p w:rsidR="00C64558" w:rsidRDefault="00C64558" w:rsidP="006A38AF">
      <w:pPr>
        <w:ind w:left="5040" w:hanging="5040"/>
        <w:jc w:val="both"/>
        <w:rPr>
          <w:sz w:val="28"/>
          <w:szCs w:val="28"/>
          <w:lang w:val="ru-RU"/>
        </w:rPr>
      </w:pPr>
    </w:p>
    <w:p w:rsidR="00C64558" w:rsidRDefault="00C64558" w:rsidP="006A38AF">
      <w:pPr>
        <w:ind w:left="5040" w:hanging="5040"/>
        <w:jc w:val="both"/>
        <w:rPr>
          <w:sz w:val="28"/>
          <w:szCs w:val="28"/>
          <w:lang w:val="ru-RU"/>
        </w:rPr>
      </w:pPr>
    </w:p>
    <w:p w:rsidR="00F41418" w:rsidRPr="006A38AF" w:rsidRDefault="00F41418" w:rsidP="006A38AF">
      <w:pPr>
        <w:ind w:left="5040" w:hanging="5040"/>
        <w:jc w:val="both"/>
        <w:rPr>
          <w:sz w:val="28"/>
          <w:szCs w:val="28"/>
          <w:lang w:val="ru-RU"/>
        </w:rPr>
      </w:pPr>
      <w:r w:rsidRPr="006A38AF">
        <w:rPr>
          <w:sz w:val="28"/>
          <w:szCs w:val="28"/>
        </w:rPr>
        <w:t>спеці</w:t>
      </w:r>
      <w:r w:rsidR="00C64558">
        <w:rPr>
          <w:sz w:val="28"/>
          <w:szCs w:val="28"/>
        </w:rPr>
        <w:t xml:space="preserve">альності                    </w:t>
      </w:r>
      <w:r w:rsidR="003641A3" w:rsidRPr="003641A3">
        <w:rPr>
          <w:sz w:val="28"/>
          <w:szCs w:val="28"/>
          <w:lang w:val="ru-RU"/>
        </w:rPr>
        <w:t xml:space="preserve">  </w:t>
      </w:r>
      <w:r w:rsidRPr="006A38AF">
        <w:rPr>
          <w:sz w:val="28"/>
          <w:szCs w:val="28"/>
        </w:rPr>
        <w:t xml:space="preserve">073 Менеджмент                                              </w:t>
      </w:r>
    </w:p>
    <w:p w:rsidR="00C64558" w:rsidRDefault="00C64558" w:rsidP="006A38AF">
      <w:pPr>
        <w:rPr>
          <w:sz w:val="28"/>
          <w:szCs w:val="28"/>
          <w:lang w:val="ru-RU"/>
        </w:rPr>
      </w:pPr>
    </w:p>
    <w:p w:rsidR="00C64558" w:rsidRDefault="00C64558" w:rsidP="006A38AF">
      <w:pPr>
        <w:rPr>
          <w:sz w:val="28"/>
          <w:szCs w:val="28"/>
          <w:lang w:val="ru-RU"/>
        </w:rPr>
      </w:pPr>
    </w:p>
    <w:p w:rsidR="00C64558" w:rsidRDefault="00C64558" w:rsidP="006A38AF">
      <w:pPr>
        <w:rPr>
          <w:sz w:val="28"/>
          <w:szCs w:val="28"/>
          <w:lang w:val="ru-RU"/>
        </w:rPr>
      </w:pPr>
    </w:p>
    <w:p w:rsidR="00F41418" w:rsidRPr="006A38AF" w:rsidRDefault="00F41418" w:rsidP="006A38AF">
      <w:pPr>
        <w:rPr>
          <w:sz w:val="28"/>
          <w:szCs w:val="28"/>
          <w:lang w:val="ru-RU"/>
        </w:rPr>
      </w:pPr>
      <w:r w:rsidRPr="006A38AF">
        <w:rPr>
          <w:sz w:val="28"/>
          <w:szCs w:val="28"/>
        </w:rPr>
        <w:t>галузі</w:t>
      </w:r>
      <w:r>
        <w:rPr>
          <w:sz w:val="28"/>
          <w:szCs w:val="28"/>
        </w:rPr>
        <w:t xml:space="preserve"> знань                       </w:t>
      </w:r>
      <w:r w:rsidRPr="00484F67">
        <w:rPr>
          <w:sz w:val="28"/>
          <w:szCs w:val="28"/>
          <w:lang w:val="ru-RU"/>
        </w:rPr>
        <w:t xml:space="preserve"> </w:t>
      </w:r>
      <w:r w:rsidR="003641A3" w:rsidRPr="003641A3">
        <w:rPr>
          <w:sz w:val="28"/>
          <w:szCs w:val="28"/>
          <w:lang w:val="ru-RU"/>
        </w:rPr>
        <w:t xml:space="preserve">  </w:t>
      </w:r>
      <w:r w:rsidRPr="006A38AF">
        <w:rPr>
          <w:sz w:val="28"/>
          <w:szCs w:val="28"/>
        </w:rPr>
        <w:t>07 Управління та адміністрування</w:t>
      </w:r>
    </w:p>
    <w:p w:rsidR="00F41418" w:rsidRPr="006A38AF" w:rsidRDefault="00F41418" w:rsidP="006A38AF">
      <w:pPr>
        <w:rPr>
          <w:sz w:val="28"/>
          <w:szCs w:val="28"/>
          <w:lang w:val="ru-RU"/>
        </w:rPr>
      </w:pPr>
    </w:p>
    <w:p w:rsidR="00C64558" w:rsidRDefault="00C64558" w:rsidP="006A38AF">
      <w:pPr>
        <w:rPr>
          <w:sz w:val="28"/>
          <w:szCs w:val="28"/>
          <w:lang w:val="ru-RU"/>
        </w:rPr>
      </w:pPr>
    </w:p>
    <w:p w:rsidR="00F41418" w:rsidRPr="006A38AF" w:rsidRDefault="00F41418" w:rsidP="006A38AF">
      <w:pPr>
        <w:rPr>
          <w:sz w:val="28"/>
          <w:szCs w:val="28"/>
        </w:rPr>
      </w:pPr>
      <w:r>
        <w:rPr>
          <w:sz w:val="28"/>
          <w:szCs w:val="28"/>
        </w:rPr>
        <w:t xml:space="preserve">мова навчання  </w:t>
      </w:r>
      <w:r>
        <w:rPr>
          <w:sz w:val="28"/>
          <w:szCs w:val="28"/>
        </w:rPr>
        <w:tab/>
      </w:r>
      <w:r>
        <w:rPr>
          <w:sz w:val="28"/>
          <w:szCs w:val="28"/>
        </w:rPr>
        <w:tab/>
      </w:r>
      <w:r w:rsidRPr="00955B50">
        <w:rPr>
          <w:sz w:val="28"/>
          <w:szCs w:val="28"/>
          <w:lang w:val="ru-RU"/>
        </w:rPr>
        <w:t xml:space="preserve">    </w:t>
      </w:r>
      <w:r w:rsidR="003641A3" w:rsidRPr="008052E4">
        <w:rPr>
          <w:sz w:val="28"/>
          <w:szCs w:val="28"/>
          <w:lang w:val="ru-RU"/>
        </w:rPr>
        <w:t xml:space="preserve">  </w:t>
      </w:r>
      <w:r>
        <w:rPr>
          <w:sz w:val="28"/>
          <w:szCs w:val="28"/>
        </w:rPr>
        <w:t>англійська</w:t>
      </w:r>
    </w:p>
    <w:p w:rsidR="00F41418" w:rsidRPr="006A38AF" w:rsidRDefault="00F41418" w:rsidP="006A38AF"/>
    <w:p w:rsidR="00F41418" w:rsidRPr="006A38AF" w:rsidRDefault="00F41418" w:rsidP="006A38AF">
      <w:pPr>
        <w:spacing w:before="154"/>
        <w:ind w:left="687" w:right="773"/>
        <w:jc w:val="center"/>
        <w:outlineLvl w:val="0"/>
        <w:rPr>
          <w:b/>
          <w:bCs/>
          <w:sz w:val="28"/>
          <w:szCs w:val="28"/>
        </w:rPr>
      </w:pPr>
    </w:p>
    <w:p w:rsidR="00F41418" w:rsidRPr="006A38AF" w:rsidRDefault="00F41418" w:rsidP="006A38AF">
      <w:pPr>
        <w:spacing w:before="154"/>
        <w:ind w:left="687" w:right="773"/>
        <w:jc w:val="center"/>
        <w:outlineLvl w:val="0"/>
        <w:rPr>
          <w:b/>
          <w:bCs/>
          <w:sz w:val="28"/>
          <w:szCs w:val="28"/>
        </w:rPr>
      </w:pPr>
    </w:p>
    <w:p w:rsidR="00F41418" w:rsidRPr="006A38AF" w:rsidRDefault="00F41418" w:rsidP="006A38AF">
      <w:pPr>
        <w:spacing w:before="154"/>
        <w:ind w:left="687" w:right="773"/>
        <w:jc w:val="center"/>
        <w:outlineLvl w:val="0"/>
        <w:rPr>
          <w:b/>
          <w:bCs/>
          <w:sz w:val="28"/>
          <w:szCs w:val="28"/>
        </w:rPr>
      </w:pPr>
    </w:p>
    <w:p w:rsidR="00F41418" w:rsidRPr="006A38AF" w:rsidRDefault="00F41418" w:rsidP="006A38AF">
      <w:pPr>
        <w:spacing w:before="4"/>
        <w:rPr>
          <w:sz w:val="20"/>
          <w:szCs w:val="28"/>
        </w:rPr>
      </w:pPr>
    </w:p>
    <w:p w:rsidR="00F41418" w:rsidRPr="006A38AF" w:rsidRDefault="00F41418" w:rsidP="006A38AF">
      <w:pPr>
        <w:spacing w:before="4"/>
        <w:rPr>
          <w:sz w:val="20"/>
          <w:szCs w:val="28"/>
        </w:rPr>
      </w:pPr>
    </w:p>
    <w:p w:rsidR="00F41418" w:rsidRPr="006A38AF" w:rsidRDefault="00F41418" w:rsidP="006A38AF">
      <w:pPr>
        <w:tabs>
          <w:tab w:val="left" w:pos="906"/>
          <w:tab w:val="left" w:pos="1909"/>
        </w:tabs>
        <w:spacing w:before="89"/>
        <w:ind w:right="84"/>
        <w:jc w:val="center"/>
        <w:rPr>
          <w:sz w:val="28"/>
          <w:szCs w:val="28"/>
        </w:rPr>
      </w:pPr>
      <w:r w:rsidRPr="006A38AF">
        <w:rPr>
          <w:sz w:val="28"/>
          <w:szCs w:val="28"/>
        </w:rPr>
        <w:t>2019</w:t>
      </w:r>
      <w:r w:rsidRPr="006A38AF">
        <w:rPr>
          <w:sz w:val="28"/>
          <w:szCs w:val="28"/>
          <w:lang w:val="ru-RU"/>
        </w:rPr>
        <w:t xml:space="preserve"> -</w:t>
      </w:r>
      <w:r w:rsidR="00C64558">
        <w:rPr>
          <w:sz w:val="28"/>
          <w:szCs w:val="28"/>
          <w:lang w:val="ru-RU"/>
        </w:rPr>
        <w:t xml:space="preserve"> </w:t>
      </w:r>
      <w:r>
        <w:rPr>
          <w:sz w:val="28"/>
          <w:szCs w:val="28"/>
        </w:rPr>
        <w:t>2020</w:t>
      </w:r>
      <w:r w:rsidRPr="005F2C5F">
        <w:rPr>
          <w:sz w:val="28"/>
          <w:szCs w:val="28"/>
          <w:lang w:val="ru-RU"/>
        </w:rPr>
        <w:t xml:space="preserve"> </w:t>
      </w:r>
      <w:r w:rsidRPr="006A38AF">
        <w:rPr>
          <w:sz w:val="28"/>
          <w:szCs w:val="28"/>
        </w:rPr>
        <w:t>навчальний</w:t>
      </w:r>
      <w:r w:rsidRPr="005F2C5F">
        <w:rPr>
          <w:sz w:val="28"/>
          <w:szCs w:val="28"/>
          <w:lang w:val="ru-RU"/>
        </w:rPr>
        <w:t xml:space="preserve"> </w:t>
      </w:r>
      <w:r w:rsidRPr="006A38AF">
        <w:rPr>
          <w:sz w:val="28"/>
          <w:szCs w:val="28"/>
        </w:rPr>
        <w:t>рік</w:t>
      </w:r>
    </w:p>
    <w:p w:rsidR="00F41418" w:rsidRPr="006A38AF" w:rsidRDefault="00F41418" w:rsidP="006A38AF">
      <w:pPr>
        <w:sectPr w:rsidR="00F41418" w:rsidRPr="006A38AF">
          <w:pgSz w:w="11910" w:h="16840"/>
          <w:pgMar w:top="1040" w:right="540" w:bottom="280" w:left="1480" w:header="725" w:footer="0" w:gutter="0"/>
          <w:cols w:space="720"/>
        </w:sectPr>
      </w:pPr>
    </w:p>
    <w:p w:rsidR="00F41418" w:rsidRPr="006A38AF" w:rsidRDefault="00F41418" w:rsidP="006A38AF">
      <w:pPr>
        <w:spacing w:line="360" w:lineRule="auto"/>
        <w:jc w:val="both"/>
        <w:rPr>
          <w:sz w:val="28"/>
          <w:szCs w:val="28"/>
        </w:rPr>
      </w:pPr>
      <w:r w:rsidRPr="006A38AF">
        <w:rPr>
          <w:sz w:val="28"/>
          <w:szCs w:val="28"/>
        </w:rPr>
        <w:lastRenderedPageBreak/>
        <w:t>Розробники</w:t>
      </w:r>
      <w:r w:rsidRPr="00EA335C">
        <w:rPr>
          <w:sz w:val="28"/>
          <w:szCs w:val="28"/>
          <w:lang w:val="ru-RU"/>
        </w:rPr>
        <w:t xml:space="preserve"> </w:t>
      </w:r>
      <w:r w:rsidRPr="006A38AF">
        <w:rPr>
          <w:sz w:val="28"/>
          <w:szCs w:val="28"/>
        </w:rPr>
        <w:t xml:space="preserve">програми: </w:t>
      </w:r>
      <w:r w:rsidRPr="00E30FBE">
        <w:rPr>
          <w:sz w:val="28"/>
          <w:szCs w:val="28"/>
          <w:u w:val="single"/>
        </w:rPr>
        <w:t>А. В. Дубінська,  викладач кафедри іноземних мов</w:t>
      </w:r>
    </w:p>
    <w:p w:rsidR="00F41418" w:rsidRPr="006A38AF" w:rsidRDefault="00F41418" w:rsidP="006A38AF">
      <w:pPr>
        <w:rPr>
          <w:i/>
          <w:szCs w:val="28"/>
        </w:rPr>
      </w:pPr>
    </w:p>
    <w:p w:rsidR="00F41418" w:rsidRPr="006A38AF" w:rsidRDefault="00F41418" w:rsidP="006A38AF">
      <w:pPr>
        <w:rPr>
          <w:i/>
          <w:szCs w:val="28"/>
        </w:rPr>
      </w:pPr>
    </w:p>
    <w:p w:rsidR="00F41418" w:rsidRPr="006A38AF" w:rsidRDefault="00F41418" w:rsidP="006A38AF">
      <w:pPr>
        <w:rPr>
          <w:i/>
          <w:szCs w:val="28"/>
        </w:rPr>
      </w:pPr>
    </w:p>
    <w:p w:rsidR="00F41418" w:rsidRPr="006A38AF" w:rsidRDefault="00F41418" w:rsidP="006A38AF">
      <w:pPr>
        <w:rPr>
          <w:i/>
          <w:szCs w:val="28"/>
        </w:rPr>
      </w:pPr>
    </w:p>
    <w:p w:rsidR="00F41418" w:rsidRPr="006A38AF" w:rsidRDefault="00F41418" w:rsidP="006A38AF">
      <w:pPr>
        <w:tabs>
          <w:tab w:val="left" w:pos="4146"/>
          <w:tab w:val="left" w:pos="9534"/>
        </w:tabs>
        <w:spacing w:before="182"/>
        <w:ind w:left="222"/>
        <w:rPr>
          <w:sz w:val="28"/>
          <w:szCs w:val="28"/>
        </w:rPr>
      </w:pPr>
      <w:r w:rsidRPr="006A38AF">
        <w:rPr>
          <w:sz w:val="28"/>
          <w:szCs w:val="28"/>
        </w:rPr>
        <w:t>Ухвалено на засіданні</w:t>
      </w:r>
      <w:r w:rsidRPr="00EA335C">
        <w:rPr>
          <w:sz w:val="28"/>
          <w:szCs w:val="28"/>
          <w:lang w:val="ru-RU"/>
        </w:rPr>
        <w:t xml:space="preserve"> </w:t>
      </w:r>
      <w:r>
        <w:rPr>
          <w:sz w:val="28"/>
          <w:szCs w:val="28"/>
        </w:rPr>
        <w:t>кафедри</w:t>
      </w:r>
      <w:r w:rsidRPr="00EA335C">
        <w:rPr>
          <w:sz w:val="28"/>
          <w:szCs w:val="28"/>
          <w:lang w:val="ru-RU"/>
        </w:rPr>
        <w:t xml:space="preserve"> </w:t>
      </w:r>
      <w:r w:rsidRPr="006A38AF">
        <w:rPr>
          <w:sz w:val="28"/>
          <w:szCs w:val="28"/>
        </w:rPr>
        <w:t>іноземних мов</w:t>
      </w:r>
      <w:r w:rsidRPr="006A38AF">
        <w:rPr>
          <w:sz w:val="28"/>
          <w:szCs w:val="28"/>
        </w:rPr>
        <w:tab/>
      </w:r>
    </w:p>
    <w:p w:rsidR="00F41418" w:rsidRPr="006A38AF" w:rsidRDefault="00F41418" w:rsidP="006A38AF">
      <w:pPr>
        <w:rPr>
          <w:i/>
          <w:sz w:val="28"/>
          <w:szCs w:val="28"/>
        </w:rPr>
      </w:pPr>
    </w:p>
    <w:p w:rsidR="00F41418" w:rsidRPr="006A38AF" w:rsidRDefault="00F41418" w:rsidP="006A38AF">
      <w:pPr>
        <w:rPr>
          <w:i/>
          <w:sz w:val="28"/>
          <w:szCs w:val="28"/>
        </w:rPr>
      </w:pPr>
    </w:p>
    <w:p w:rsidR="00F41418" w:rsidRPr="006A38AF" w:rsidRDefault="00F41418" w:rsidP="006A38AF">
      <w:pPr>
        <w:rPr>
          <w:i/>
          <w:sz w:val="28"/>
          <w:szCs w:val="28"/>
        </w:rPr>
      </w:pPr>
    </w:p>
    <w:p w:rsidR="00F41418" w:rsidRPr="006A38AF" w:rsidRDefault="00F41418" w:rsidP="006A38AF">
      <w:pPr>
        <w:tabs>
          <w:tab w:val="left" w:pos="2556"/>
          <w:tab w:val="left" w:pos="5497"/>
          <w:tab w:val="left" w:pos="6550"/>
        </w:tabs>
        <w:ind w:left="222"/>
        <w:rPr>
          <w:sz w:val="28"/>
          <w:szCs w:val="28"/>
        </w:rPr>
      </w:pPr>
      <w:r w:rsidRPr="006A38AF">
        <w:rPr>
          <w:sz w:val="28"/>
          <w:szCs w:val="28"/>
        </w:rPr>
        <w:t>Протокол</w:t>
      </w:r>
      <w:r w:rsidRPr="00955B50">
        <w:rPr>
          <w:sz w:val="28"/>
          <w:szCs w:val="28"/>
          <w:lang w:val="ru-RU"/>
        </w:rPr>
        <w:t xml:space="preserve"> </w:t>
      </w:r>
      <w:r w:rsidRPr="006A38AF">
        <w:rPr>
          <w:sz w:val="28"/>
          <w:szCs w:val="28"/>
        </w:rPr>
        <w:t>№</w:t>
      </w:r>
      <w:r w:rsidRPr="006A38AF">
        <w:rPr>
          <w:sz w:val="28"/>
          <w:szCs w:val="28"/>
          <w:u w:val="single"/>
        </w:rPr>
        <w:t xml:space="preserve"> 8 </w:t>
      </w:r>
      <w:r w:rsidRPr="006A38AF">
        <w:rPr>
          <w:sz w:val="28"/>
          <w:szCs w:val="28"/>
        </w:rPr>
        <w:t>від</w:t>
      </w:r>
      <w:r w:rsidRPr="006A38AF">
        <w:rPr>
          <w:sz w:val="28"/>
          <w:szCs w:val="28"/>
          <w:u w:val="single"/>
        </w:rPr>
        <w:t xml:space="preserve">  27 серпня  20 19 </w:t>
      </w:r>
      <w:r w:rsidRPr="006A38AF">
        <w:rPr>
          <w:sz w:val="28"/>
          <w:szCs w:val="28"/>
        </w:rPr>
        <w:t>року</w:t>
      </w:r>
    </w:p>
    <w:p w:rsidR="00F41418" w:rsidRPr="006A38AF" w:rsidRDefault="00F41418" w:rsidP="006A38AF">
      <w:pPr>
        <w:rPr>
          <w:sz w:val="30"/>
          <w:szCs w:val="28"/>
        </w:rPr>
      </w:pPr>
    </w:p>
    <w:p w:rsidR="00F41418" w:rsidRPr="006A38AF" w:rsidRDefault="00F41418" w:rsidP="006A38AF">
      <w:pPr>
        <w:rPr>
          <w:sz w:val="30"/>
          <w:szCs w:val="28"/>
        </w:rPr>
      </w:pPr>
    </w:p>
    <w:p w:rsidR="00F41418" w:rsidRPr="006A38AF" w:rsidRDefault="00F41418" w:rsidP="006A38AF">
      <w:pPr>
        <w:spacing w:before="231"/>
        <w:ind w:left="222"/>
        <w:rPr>
          <w:sz w:val="28"/>
          <w:szCs w:val="28"/>
        </w:rPr>
      </w:pPr>
      <w:r w:rsidRPr="006A38AF">
        <w:rPr>
          <w:sz w:val="28"/>
          <w:szCs w:val="28"/>
        </w:rPr>
        <w:t>ПОГОДЖЕНО</w:t>
      </w:r>
    </w:p>
    <w:p w:rsidR="00F41418" w:rsidRPr="006A38AF" w:rsidRDefault="00F41418" w:rsidP="006A38AF">
      <w:pPr>
        <w:rPr>
          <w:sz w:val="28"/>
          <w:szCs w:val="28"/>
        </w:rPr>
      </w:pPr>
    </w:p>
    <w:p w:rsidR="00F41418" w:rsidRPr="006A38AF" w:rsidRDefault="00F41418" w:rsidP="006A38AF">
      <w:pPr>
        <w:spacing w:line="322" w:lineRule="exact"/>
        <w:ind w:left="222"/>
        <w:rPr>
          <w:sz w:val="28"/>
          <w:szCs w:val="28"/>
        </w:rPr>
      </w:pPr>
      <w:r w:rsidRPr="006A38AF">
        <w:rPr>
          <w:sz w:val="28"/>
          <w:szCs w:val="28"/>
        </w:rPr>
        <w:t>Керівник/керівники</w:t>
      </w:r>
    </w:p>
    <w:p w:rsidR="00F41418" w:rsidRPr="006A38AF" w:rsidRDefault="00F41418" w:rsidP="006A38AF">
      <w:pPr>
        <w:tabs>
          <w:tab w:val="left" w:pos="7325"/>
          <w:tab w:val="left" w:pos="9635"/>
        </w:tabs>
        <w:ind w:left="222"/>
        <w:rPr>
          <w:sz w:val="28"/>
          <w:szCs w:val="28"/>
        </w:rPr>
      </w:pPr>
      <w:r w:rsidRPr="006A38AF">
        <w:rPr>
          <w:sz w:val="28"/>
          <w:szCs w:val="28"/>
        </w:rPr>
        <w:t>групи забезпечення освітньої</w:t>
      </w:r>
      <w:r w:rsidRPr="00EA335C">
        <w:rPr>
          <w:sz w:val="28"/>
          <w:szCs w:val="28"/>
          <w:lang w:val="ru-RU"/>
        </w:rPr>
        <w:t xml:space="preserve"> </w:t>
      </w:r>
      <w:r w:rsidRPr="006A38AF">
        <w:rPr>
          <w:sz w:val="28"/>
          <w:szCs w:val="28"/>
        </w:rPr>
        <w:t xml:space="preserve">програми/програм  </w:t>
      </w:r>
      <w:r w:rsidRPr="006A38AF">
        <w:rPr>
          <w:sz w:val="28"/>
          <w:szCs w:val="28"/>
          <w:u w:val="single"/>
        </w:rPr>
        <w:tab/>
      </w:r>
      <w:r w:rsidR="00C73520">
        <w:rPr>
          <w:sz w:val="28"/>
          <w:szCs w:val="28"/>
        </w:rPr>
        <w:t xml:space="preserve"> </w:t>
      </w:r>
      <w:r w:rsidR="00BF3BE9" w:rsidRPr="00BF3BE9">
        <w:rPr>
          <w:sz w:val="28"/>
          <w:szCs w:val="28"/>
        </w:rPr>
        <w:t>І.А. Андрейцева</w:t>
      </w:r>
    </w:p>
    <w:p w:rsidR="00F41418" w:rsidRPr="006A38AF" w:rsidRDefault="00F41418" w:rsidP="006A38AF">
      <w:pPr>
        <w:tabs>
          <w:tab w:val="left" w:pos="7325"/>
          <w:tab w:val="left" w:pos="9635"/>
        </w:tabs>
        <w:ind w:left="222"/>
        <w:rPr>
          <w:sz w:val="28"/>
          <w:szCs w:val="28"/>
        </w:rPr>
      </w:pPr>
    </w:p>
    <w:p w:rsidR="00F41418" w:rsidRPr="006A38AF" w:rsidRDefault="00F41418" w:rsidP="003641A3">
      <w:pPr>
        <w:tabs>
          <w:tab w:val="left" w:pos="7325"/>
          <w:tab w:val="left" w:pos="9635"/>
        </w:tabs>
        <w:ind w:left="222"/>
        <w:rPr>
          <w:sz w:val="28"/>
          <w:szCs w:val="28"/>
          <w:lang w:eastAsia="ar-SA"/>
        </w:rPr>
      </w:pP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6A38AF">
        <w:rPr>
          <w:sz w:val="28"/>
          <w:szCs w:val="28"/>
        </w:rPr>
        <w:softHyphen/>
      </w:r>
      <w:r w:rsidRPr="00C73520">
        <w:rPr>
          <w:sz w:val="28"/>
          <w:szCs w:val="28"/>
        </w:rPr>
        <w:t xml:space="preserve">                                                                                     </w:t>
      </w:r>
    </w:p>
    <w:p w:rsidR="00F41418" w:rsidRPr="006A38AF" w:rsidRDefault="00F41418" w:rsidP="006A38AF">
      <w:pPr>
        <w:widowControl/>
        <w:tabs>
          <w:tab w:val="center" w:pos="4819"/>
          <w:tab w:val="left" w:pos="7325"/>
          <w:tab w:val="left" w:pos="9635"/>
        </w:tabs>
        <w:suppressAutoHyphens/>
        <w:autoSpaceDE/>
        <w:autoSpaceDN/>
        <w:ind w:left="222"/>
        <w:rPr>
          <w:sz w:val="28"/>
          <w:szCs w:val="28"/>
          <w:lang w:eastAsia="ar-SA"/>
        </w:rPr>
      </w:pPr>
    </w:p>
    <w:p w:rsidR="00F41418" w:rsidRDefault="00F41418" w:rsidP="005E516C">
      <w:pPr>
        <w:rPr>
          <w:sz w:val="20"/>
        </w:rPr>
        <w:sectPr w:rsidR="00F41418">
          <w:pgSz w:w="11910" w:h="16840"/>
          <w:pgMar w:top="1040" w:right="540" w:bottom="280" w:left="1480" w:header="725" w:footer="0" w:gutter="0"/>
          <w:cols w:space="720"/>
        </w:sectPr>
      </w:pPr>
    </w:p>
    <w:p w:rsidR="00F41418" w:rsidRDefault="00F41418" w:rsidP="005E516C">
      <w:pPr>
        <w:pStyle w:val="1"/>
        <w:spacing w:before="85"/>
        <w:ind w:right="775"/>
      </w:pPr>
      <w:r>
        <w:lastRenderedPageBreak/>
        <w:t>Зміст робочої програми навчальної дисципліни</w:t>
      </w:r>
    </w:p>
    <w:p w:rsidR="00F41418" w:rsidRDefault="00F41418" w:rsidP="00126DC4">
      <w:pPr>
        <w:pStyle w:val="a3"/>
        <w:spacing w:before="9" w:line="360" w:lineRule="auto"/>
        <w:rPr>
          <w:b/>
          <w:sz w:val="23"/>
        </w:rPr>
      </w:pPr>
    </w:p>
    <w:p w:rsidR="00F41418" w:rsidRPr="00132562" w:rsidRDefault="00F41418" w:rsidP="00132562">
      <w:pPr>
        <w:pStyle w:val="a5"/>
        <w:numPr>
          <w:ilvl w:val="0"/>
          <w:numId w:val="2"/>
        </w:numPr>
        <w:tabs>
          <w:tab w:val="left" w:pos="930"/>
          <w:tab w:val="left" w:pos="9615"/>
        </w:tabs>
        <w:spacing w:before="1" w:line="360" w:lineRule="auto"/>
        <w:ind w:right="269"/>
        <w:rPr>
          <w:i/>
          <w:sz w:val="24"/>
        </w:rPr>
      </w:pPr>
      <w:r w:rsidRPr="00C74D9D">
        <w:rPr>
          <w:b/>
          <w:sz w:val="28"/>
        </w:rPr>
        <w:t>Мета вивчення навчальної дисципліни</w:t>
      </w:r>
      <w:r w:rsidRPr="00132562">
        <w:rPr>
          <w:sz w:val="28"/>
        </w:rPr>
        <w:t xml:space="preserve"> - формування навичок усного та писемного мовлення з англійської мови на рівні В2.</w:t>
      </w:r>
    </w:p>
    <w:p w:rsidR="00F41418" w:rsidRPr="00126DC4" w:rsidRDefault="00F41418" w:rsidP="00126DC4">
      <w:pPr>
        <w:pStyle w:val="a5"/>
        <w:numPr>
          <w:ilvl w:val="0"/>
          <w:numId w:val="2"/>
        </w:numPr>
        <w:tabs>
          <w:tab w:val="left" w:pos="930"/>
          <w:tab w:val="left" w:pos="9615"/>
        </w:tabs>
        <w:spacing w:before="1"/>
        <w:ind w:right="269"/>
        <w:rPr>
          <w:b/>
          <w:i/>
          <w:sz w:val="24"/>
        </w:rPr>
      </w:pPr>
      <w:r w:rsidRPr="00126DC4">
        <w:rPr>
          <w:b/>
          <w:spacing w:val="-4"/>
          <w:sz w:val="28"/>
        </w:rPr>
        <w:t>Обсяг</w:t>
      </w:r>
      <w:r w:rsidR="00BF3BE9">
        <w:rPr>
          <w:b/>
          <w:spacing w:val="-4"/>
          <w:sz w:val="28"/>
          <w:lang w:val="en-US"/>
        </w:rPr>
        <w:t xml:space="preserve"> </w:t>
      </w:r>
      <w:r w:rsidRPr="00126DC4">
        <w:rPr>
          <w:b/>
          <w:spacing w:val="-4"/>
          <w:sz w:val="28"/>
        </w:rPr>
        <w:t>дисципліни</w:t>
      </w:r>
    </w:p>
    <w:p w:rsidR="00F41418" w:rsidRDefault="00F41418" w:rsidP="005E516C">
      <w:pPr>
        <w:pStyle w:val="a3"/>
        <w:spacing w:before="7"/>
        <w:rPr>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2521"/>
        <w:gridCol w:w="2444"/>
      </w:tblGrid>
      <w:tr w:rsidR="00F41418" w:rsidTr="00F662BA">
        <w:trPr>
          <w:trHeight w:val="577"/>
        </w:trPr>
        <w:tc>
          <w:tcPr>
            <w:tcW w:w="4609" w:type="dxa"/>
            <w:vMerge w:val="restart"/>
          </w:tcPr>
          <w:p w:rsidR="00F41418" w:rsidRPr="00F662BA" w:rsidRDefault="00F41418" w:rsidP="00DD1CE7">
            <w:pPr>
              <w:pStyle w:val="TableParagraph"/>
              <w:rPr>
                <w:sz w:val="26"/>
              </w:rPr>
            </w:pPr>
          </w:p>
          <w:p w:rsidR="00F41418" w:rsidRPr="00F662BA" w:rsidRDefault="00F41418" w:rsidP="00F662BA">
            <w:pPr>
              <w:pStyle w:val="TableParagraph"/>
              <w:spacing w:before="213"/>
              <w:ind w:left="846"/>
              <w:rPr>
                <w:b/>
                <w:sz w:val="24"/>
              </w:rPr>
            </w:pPr>
            <w:r w:rsidRPr="00F662BA">
              <w:rPr>
                <w:b/>
                <w:sz w:val="24"/>
              </w:rPr>
              <w:t>Найменування показників</w:t>
            </w:r>
          </w:p>
        </w:tc>
        <w:tc>
          <w:tcPr>
            <w:tcW w:w="4965" w:type="dxa"/>
            <w:gridSpan w:val="2"/>
          </w:tcPr>
          <w:p w:rsidR="00F41418" w:rsidRPr="00F662BA" w:rsidRDefault="00F41418" w:rsidP="00F662BA">
            <w:pPr>
              <w:pStyle w:val="TableParagraph"/>
              <w:spacing w:before="147"/>
              <w:ind w:left="275"/>
              <w:rPr>
                <w:b/>
                <w:sz w:val="24"/>
              </w:rPr>
            </w:pPr>
            <w:r w:rsidRPr="00F662BA">
              <w:rPr>
                <w:b/>
                <w:sz w:val="24"/>
              </w:rPr>
              <w:t>Характеристика навчальної дисципліни</w:t>
            </w:r>
          </w:p>
        </w:tc>
      </w:tr>
      <w:tr w:rsidR="00F41418" w:rsidTr="00F662BA">
        <w:trPr>
          <w:trHeight w:val="719"/>
        </w:trPr>
        <w:tc>
          <w:tcPr>
            <w:tcW w:w="4609" w:type="dxa"/>
            <w:vMerge/>
            <w:tcBorders>
              <w:top w:val="nil"/>
            </w:tcBorders>
          </w:tcPr>
          <w:p w:rsidR="00F41418" w:rsidRPr="00F662BA" w:rsidRDefault="00F41418" w:rsidP="00DD1CE7">
            <w:pPr>
              <w:rPr>
                <w:sz w:val="2"/>
                <w:szCs w:val="2"/>
              </w:rPr>
            </w:pPr>
          </w:p>
        </w:tc>
        <w:tc>
          <w:tcPr>
            <w:tcW w:w="2521" w:type="dxa"/>
          </w:tcPr>
          <w:p w:rsidR="00F41418" w:rsidRPr="00F662BA" w:rsidRDefault="00F41418" w:rsidP="00F662BA">
            <w:pPr>
              <w:pStyle w:val="TableParagraph"/>
              <w:spacing w:before="80"/>
              <w:ind w:left="734" w:right="537" w:hanging="168"/>
              <w:rPr>
                <w:b/>
                <w:sz w:val="24"/>
              </w:rPr>
            </w:pPr>
            <w:r w:rsidRPr="00F662BA">
              <w:rPr>
                <w:b/>
                <w:sz w:val="24"/>
              </w:rPr>
              <w:t>денна форма навчання</w:t>
            </w:r>
          </w:p>
        </w:tc>
        <w:tc>
          <w:tcPr>
            <w:tcW w:w="2444" w:type="dxa"/>
          </w:tcPr>
          <w:p w:rsidR="00F41418" w:rsidRPr="00F662BA" w:rsidRDefault="00F41418" w:rsidP="00F662BA">
            <w:pPr>
              <w:pStyle w:val="TableParagraph"/>
              <w:spacing w:before="80"/>
              <w:ind w:left="695" w:hanging="221"/>
              <w:rPr>
                <w:b/>
                <w:sz w:val="24"/>
              </w:rPr>
            </w:pPr>
            <w:r w:rsidRPr="00F662BA">
              <w:rPr>
                <w:b/>
                <w:sz w:val="24"/>
              </w:rPr>
              <w:t>заочна форма навчання</w:t>
            </w:r>
          </w:p>
        </w:tc>
      </w:tr>
      <w:tr w:rsidR="00F41418" w:rsidTr="00F662BA">
        <w:trPr>
          <w:trHeight w:val="347"/>
        </w:trPr>
        <w:tc>
          <w:tcPr>
            <w:tcW w:w="4609" w:type="dxa"/>
          </w:tcPr>
          <w:p w:rsidR="00F41418" w:rsidRPr="00F662BA" w:rsidRDefault="00F41418" w:rsidP="00F662BA">
            <w:pPr>
              <w:pStyle w:val="TableParagraph"/>
              <w:spacing w:before="27"/>
              <w:ind w:left="107"/>
              <w:rPr>
                <w:sz w:val="24"/>
              </w:rPr>
            </w:pPr>
            <w:r w:rsidRPr="00F662BA">
              <w:rPr>
                <w:sz w:val="24"/>
              </w:rPr>
              <w:t>Рік навчання</w:t>
            </w:r>
          </w:p>
        </w:tc>
        <w:tc>
          <w:tcPr>
            <w:tcW w:w="2521" w:type="dxa"/>
          </w:tcPr>
          <w:p w:rsidR="00F41418" w:rsidRPr="00F662BA" w:rsidRDefault="00F41418" w:rsidP="00F662BA">
            <w:pPr>
              <w:pStyle w:val="TableParagraph"/>
              <w:jc w:val="center"/>
              <w:rPr>
                <w:sz w:val="24"/>
              </w:rPr>
            </w:pPr>
            <w:r w:rsidRPr="00F662BA">
              <w:rPr>
                <w:sz w:val="24"/>
              </w:rPr>
              <w:t>1-2-й</w:t>
            </w:r>
          </w:p>
        </w:tc>
        <w:tc>
          <w:tcPr>
            <w:tcW w:w="2444" w:type="dxa"/>
          </w:tcPr>
          <w:p w:rsidR="00F41418" w:rsidRPr="00F662BA" w:rsidRDefault="00F41418" w:rsidP="00F662BA">
            <w:pPr>
              <w:pStyle w:val="TableParagraph"/>
              <w:jc w:val="center"/>
              <w:rPr>
                <w:sz w:val="24"/>
              </w:rPr>
            </w:pPr>
            <w:r w:rsidRPr="00F662BA">
              <w:rPr>
                <w:sz w:val="24"/>
              </w:rPr>
              <w:t>1-2-й</w:t>
            </w:r>
          </w:p>
        </w:tc>
      </w:tr>
      <w:tr w:rsidR="00F41418" w:rsidTr="00F662BA">
        <w:trPr>
          <w:trHeight w:val="357"/>
        </w:trPr>
        <w:tc>
          <w:tcPr>
            <w:tcW w:w="4609" w:type="dxa"/>
          </w:tcPr>
          <w:p w:rsidR="00F41418" w:rsidRPr="00F662BA" w:rsidRDefault="00F41418" w:rsidP="00F662BA">
            <w:pPr>
              <w:pStyle w:val="TableParagraph"/>
              <w:spacing w:before="32"/>
              <w:ind w:left="107"/>
              <w:rPr>
                <w:sz w:val="24"/>
              </w:rPr>
            </w:pPr>
            <w:r w:rsidRPr="00F662BA">
              <w:rPr>
                <w:sz w:val="24"/>
              </w:rPr>
              <w:t>Семестр вивчення</w:t>
            </w:r>
          </w:p>
        </w:tc>
        <w:tc>
          <w:tcPr>
            <w:tcW w:w="2521" w:type="dxa"/>
          </w:tcPr>
          <w:p w:rsidR="00F41418" w:rsidRPr="00F662BA" w:rsidRDefault="00F41418" w:rsidP="00F662BA">
            <w:pPr>
              <w:pStyle w:val="TableParagraph"/>
              <w:jc w:val="center"/>
              <w:rPr>
                <w:sz w:val="24"/>
              </w:rPr>
            </w:pPr>
            <w:r w:rsidRPr="00F662BA">
              <w:rPr>
                <w:sz w:val="24"/>
              </w:rPr>
              <w:t>І- ІV-й</w:t>
            </w:r>
          </w:p>
        </w:tc>
        <w:tc>
          <w:tcPr>
            <w:tcW w:w="2444" w:type="dxa"/>
          </w:tcPr>
          <w:p w:rsidR="00F41418" w:rsidRPr="00F662BA" w:rsidRDefault="00F41418" w:rsidP="00F662BA">
            <w:pPr>
              <w:pStyle w:val="TableParagraph"/>
              <w:jc w:val="center"/>
              <w:rPr>
                <w:sz w:val="24"/>
              </w:rPr>
            </w:pPr>
            <w:r w:rsidRPr="00F662BA">
              <w:rPr>
                <w:sz w:val="24"/>
              </w:rPr>
              <w:t>І- ІV-й</w:t>
            </w:r>
          </w:p>
        </w:tc>
      </w:tr>
      <w:tr w:rsidR="00F41418" w:rsidTr="00F662BA">
        <w:trPr>
          <w:trHeight w:val="340"/>
        </w:trPr>
        <w:tc>
          <w:tcPr>
            <w:tcW w:w="4609" w:type="dxa"/>
          </w:tcPr>
          <w:p w:rsidR="00F41418" w:rsidRPr="00F662BA" w:rsidRDefault="00F41418" w:rsidP="00F662BA">
            <w:pPr>
              <w:pStyle w:val="TableParagraph"/>
              <w:spacing w:before="25"/>
              <w:ind w:left="107"/>
              <w:rPr>
                <w:sz w:val="24"/>
              </w:rPr>
            </w:pPr>
            <w:r w:rsidRPr="00F662BA">
              <w:rPr>
                <w:sz w:val="24"/>
              </w:rPr>
              <w:t>Кількість кредитів ЄКТС</w:t>
            </w:r>
          </w:p>
        </w:tc>
        <w:tc>
          <w:tcPr>
            <w:tcW w:w="2521" w:type="dxa"/>
          </w:tcPr>
          <w:p w:rsidR="00F41418" w:rsidRPr="00F662BA" w:rsidRDefault="00F41418" w:rsidP="00F662BA">
            <w:pPr>
              <w:pStyle w:val="TableParagraph"/>
              <w:jc w:val="center"/>
              <w:rPr>
                <w:sz w:val="24"/>
              </w:rPr>
            </w:pPr>
            <w:r w:rsidRPr="00F662BA">
              <w:rPr>
                <w:sz w:val="24"/>
              </w:rPr>
              <w:t>8</w:t>
            </w:r>
          </w:p>
        </w:tc>
        <w:tc>
          <w:tcPr>
            <w:tcW w:w="2444" w:type="dxa"/>
          </w:tcPr>
          <w:p w:rsidR="00F41418" w:rsidRPr="00F662BA" w:rsidRDefault="00F41418" w:rsidP="00F662BA">
            <w:pPr>
              <w:pStyle w:val="TableParagraph"/>
              <w:jc w:val="center"/>
              <w:rPr>
                <w:sz w:val="24"/>
              </w:rPr>
            </w:pPr>
            <w:r w:rsidRPr="00F662BA">
              <w:rPr>
                <w:sz w:val="24"/>
              </w:rPr>
              <w:t>8</w:t>
            </w:r>
          </w:p>
        </w:tc>
      </w:tr>
      <w:tr w:rsidR="00F41418" w:rsidTr="00F662BA">
        <w:trPr>
          <w:trHeight w:val="350"/>
        </w:trPr>
        <w:tc>
          <w:tcPr>
            <w:tcW w:w="4609" w:type="dxa"/>
          </w:tcPr>
          <w:p w:rsidR="00F41418" w:rsidRPr="00F662BA" w:rsidRDefault="00F41418" w:rsidP="00F662BA">
            <w:pPr>
              <w:pStyle w:val="TableParagraph"/>
              <w:spacing w:before="27"/>
              <w:ind w:left="107"/>
              <w:rPr>
                <w:sz w:val="24"/>
              </w:rPr>
            </w:pPr>
            <w:r w:rsidRPr="00F662BA">
              <w:rPr>
                <w:sz w:val="24"/>
              </w:rPr>
              <w:t>Загальний обсяг годин</w:t>
            </w:r>
          </w:p>
        </w:tc>
        <w:tc>
          <w:tcPr>
            <w:tcW w:w="2521" w:type="dxa"/>
          </w:tcPr>
          <w:p w:rsidR="00F41418" w:rsidRPr="00F662BA" w:rsidRDefault="00F41418" w:rsidP="00F662BA">
            <w:pPr>
              <w:pStyle w:val="TableParagraph"/>
              <w:jc w:val="center"/>
              <w:rPr>
                <w:sz w:val="24"/>
              </w:rPr>
            </w:pPr>
            <w:r w:rsidRPr="00F662BA">
              <w:rPr>
                <w:sz w:val="24"/>
              </w:rPr>
              <w:t>240</w:t>
            </w:r>
          </w:p>
        </w:tc>
        <w:tc>
          <w:tcPr>
            <w:tcW w:w="2444" w:type="dxa"/>
          </w:tcPr>
          <w:p w:rsidR="00F41418" w:rsidRPr="00F662BA" w:rsidRDefault="00F41418" w:rsidP="00F662BA">
            <w:pPr>
              <w:pStyle w:val="TableParagraph"/>
              <w:jc w:val="center"/>
              <w:rPr>
                <w:sz w:val="24"/>
              </w:rPr>
            </w:pPr>
            <w:r w:rsidRPr="00F662BA">
              <w:rPr>
                <w:sz w:val="24"/>
              </w:rPr>
              <w:t>240</w:t>
            </w:r>
          </w:p>
        </w:tc>
      </w:tr>
      <w:tr w:rsidR="00F41418" w:rsidTr="00F662BA">
        <w:trPr>
          <w:trHeight w:val="345"/>
        </w:trPr>
        <w:tc>
          <w:tcPr>
            <w:tcW w:w="4609" w:type="dxa"/>
          </w:tcPr>
          <w:p w:rsidR="00F41418" w:rsidRPr="00F662BA" w:rsidRDefault="00F41418" w:rsidP="00F662BA">
            <w:pPr>
              <w:pStyle w:val="TableParagraph"/>
              <w:spacing w:before="25"/>
              <w:ind w:left="107"/>
              <w:rPr>
                <w:sz w:val="24"/>
              </w:rPr>
            </w:pPr>
            <w:r w:rsidRPr="00F662BA">
              <w:rPr>
                <w:sz w:val="24"/>
              </w:rPr>
              <w:t>Кількість годин навчальних занять</w:t>
            </w:r>
          </w:p>
        </w:tc>
        <w:tc>
          <w:tcPr>
            <w:tcW w:w="2521" w:type="dxa"/>
          </w:tcPr>
          <w:p w:rsidR="00F41418" w:rsidRPr="00F662BA" w:rsidRDefault="00F41418" w:rsidP="00F662BA">
            <w:pPr>
              <w:pStyle w:val="TableParagraph"/>
              <w:jc w:val="center"/>
              <w:rPr>
                <w:sz w:val="24"/>
              </w:rPr>
            </w:pPr>
            <w:r w:rsidRPr="00F662BA">
              <w:rPr>
                <w:sz w:val="24"/>
              </w:rPr>
              <w:t>2</w:t>
            </w:r>
          </w:p>
        </w:tc>
        <w:tc>
          <w:tcPr>
            <w:tcW w:w="2444" w:type="dxa"/>
          </w:tcPr>
          <w:p w:rsidR="00F41418" w:rsidRPr="00F662BA" w:rsidRDefault="00F41418" w:rsidP="00F662BA">
            <w:pPr>
              <w:pStyle w:val="TableParagraph"/>
              <w:jc w:val="center"/>
              <w:rPr>
                <w:sz w:val="24"/>
              </w:rPr>
            </w:pPr>
            <w:r w:rsidRPr="00F662BA">
              <w:rPr>
                <w:sz w:val="24"/>
              </w:rPr>
              <w:t>2</w:t>
            </w:r>
          </w:p>
        </w:tc>
      </w:tr>
      <w:tr w:rsidR="00F41418" w:rsidTr="00F662BA">
        <w:trPr>
          <w:trHeight w:val="354"/>
        </w:trPr>
        <w:tc>
          <w:tcPr>
            <w:tcW w:w="4609" w:type="dxa"/>
          </w:tcPr>
          <w:p w:rsidR="00F41418" w:rsidRPr="00F662BA" w:rsidRDefault="00F41418" w:rsidP="00F662BA">
            <w:pPr>
              <w:pStyle w:val="TableParagraph"/>
              <w:spacing w:before="30"/>
              <w:ind w:left="107"/>
              <w:rPr>
                <w:sz w:val="24"/>
              </w:rPr>
            </w:pPr>
            <w:r w:rsidRPr="00F662BA">
              <w:rPr>
                <w:sz w:val="24"/>
              </w:rPr>
              <w:t>Лекційні заняття</w:t>
            </w:r>
          </w:p>
        </w:tc>
        <w:tc>
          <w:tcPr>
            <w:tcW w:w="2521" w:type="dxa"/>
          </w:tcPr>
          <w:p w:rsidR="00F41418" w:rsidRPr="00F662BA" w:rsidRDefault="00F41418" w:rsidP="00F662BA">
            <w:pPr>
              <w:pStyle w:val="TableParagraph"/>
              <w:jc w:val="center"/>
              <w:rPr>
                <w:sz w:val="24"/>
              </w:rPr>
            </w:pPr>
            <w:r w:rsidRPr="00F662BA">
              <w:rPr>
                <w:sz w:val="24"/>
              </w:rPr>
              <w:t>-</w:t>
            </w:r>
          </w:p>
        </w:tc>
        <w:tc>
          <w:tcPr>
            <w:tcW w:w="2444" w:type="dxa"/>
          </w:tcPr>
          <w:p w:rsidR="00F41418" w:rsidRPr="00F662BA" w:rsidRDefault="00F41418" w:rsidP="00F662BA">
            <w:pPr>
              <w:pStyle w:val="TableParagraph"/>
              <w:jc w:val="center"/>
              <w:rPr>
                <w:sz w:val="24"/>
              </w:rPr>
            </w:pPr>
            <w:r w:rsidRPr="00F662BA">
              <w:rPr>
                <w:sz w:val="24"/>
              </w:rPr>
              <w:t>-</w:t>
            </w:r>
          </w:p>
        </w:tc>
      </w:tr>
      <w:tr w:rsidR="00F41418" w:rsidTr="00F662BA">
        <w:trPr>
          <w:trHeight w:val="350"/>
        </w:trPr>
        <w:tc>
          <w:tcPr>
            <w:tcW w:w="4609" w:type="dxa"/>
          </w:tcPr>
          <w:p w:rsidR="00F41418" w:rsidRPr="00F662BA" w:rsidRDefault="00F41418" w:rsidP="00F662BA">
            <w:pPr>
              <w:pStyle w:val="TableParagraph"/>
              <w:spacing w:before="30"/>
              <w:ind w:left="107"/>
              <w:rPr>
                <w:sz w:val="24"/>
              </w:rPr>
            </w:pPr>
            <w:r w:rsidRPr="00F662BA">
              <w:rPr>
                <w:sz w:val="24"/>
              </w:rPr>
              <w:t>Практичні заняття</w:t>
            </w:r>
          </w:p>
        </w:tc>
        <w:tc>
          <w:tcPr>
            <w:tcW w:w="2521" w:type="dxa"/>
          </w:tcPr>
          <w:p w:rsidR="00F41418" w:rsidRPr="00F662BA" w:rsidRDefault="00F41418" w:rsidP="00F662BA">
            <w:pPr>
              <w:pStyle w:val="TableParagraph"/>
              <w:jc w:val="center"/>
              <w:rPr>
                <w:sz w:val="24"/>
              </w:rPr>
            </w:pPr>
            <w:r w:rsidRPr="00F662BA">
              <w:rPr>
                <w:sz w:val="24"/>
              </w:rPr>
              <w:t>96</w:t>
            </w:r>
          </w:p>
        </w:tc>
        <w:tc>
          <w:tcPr>
            <w:tcW w:w="2444" w:type="dxa"/>
          </w:tcPr>
          <w:p w:rsidR="00F41418" w:rsidRPr="00F662BA" w:rsidRDefault="00F41418" w:rsidP="00F662BA">
            <w:pPr>
              <w:pStyle w:val="TableParagraph"/>
              <w:jc w:val="center"/>
              <w:rPr>
                <w:sz w:val="24"/>
              </w:rPr>
            </w:pPr>
            <w:r w:rsidRPr="00F662BA">
              <w:rPr>
                <w:sz w:val="24"/>
              </w:rPr>
              <w:t>32</w:t>
            </w:r>
          </w:p>
        </w:tc>
      </w:tr>
      <w:tr w:rsidR="00F41418" w:rsidTr="00F662BA">
        <w:trPr>
          <w:trHeight w:val="347"/>
        </w:trPr>
        <w:tc>
          <w:tcPr>
            <w:tcW w:w="4609" w:type="dxa"/>
          </w:tcPr>
          <w:p w:rsidR="00F41418" w:rsidRPr="00F662BA" w:rsidRDefault="00F41418" w:rsidP="00F662BA">
            <w:pPr>
              <w:pStyle w:val="TableParagraph"/>
              <w:spacing w:before="27"/>
              <w:ind w:left="107"/>
              <w:rPr>
                <w:sz w:val="24"/>
              </w:rPr>
            </w:pPr>
            <w:r w:rsidRPr="00F662BA">
              <w:rPr>
                <w:sz w:val="24"/>
              </w:rPr>
              <w:t>Семінарські заняття</w:t>
            </w:r>
          </w:p>
        </w:tc>
        <w:tc>
          <w:tcPr>
            <w:tcW w:w="2521" w:type="dxa"/>
          </w:tcPr>
          <w:p w:rsidR="00F41418" w:rsidRPr="00F662BA" w:rsidRDefault="00F41418" w:rsidP="00F662BA">
            <w:pPr>
              <w:pStyle w:val="TableParagraph"/>
              <w:jc w:val="center"/>
              <w:rPr>
                <w:sz w:val="24"/>
              </w:rPr>
            </w:pPr>
            <w:r w:rsidRPr="00F662BA">
              <w:rPr>
                <w:sz w:val="24"/>
              </w:rPr>
              <w:t>-</w:t>
            </w:r>
          </w:p>
        </w:tc>
        <w:tc>
          <w:tcPr>
            <w:tcW w:w="2444" w:type="dxa"/>
          </w:tcPr>
          <w:p w:rsidR="00F41418" w:rsidRPr="00F662BA" w:rsidRDefault="00F41418" w:rsidP="00F662BA">
            <w:pPr>
              <w:pStyle w:val="TableParagraph"/>
              <w:jc w:val="center"/>
              <w:rPr>
                <w:sz w:val="24"/>
              </w:rPr>
            </w:pPr>
            <w:r w:rsidRPr="00F662BA">
              <w:rPr>
                <w:sz w:val="24"/>
              </w:rPr>
              <w:t>-</w:t>
            </w:r>
          </w:p>
        </w:tc>
      </w:tr>
      <w:tr w:rsidR="00F41418" w:rsidTr="00F662BA">
        <w:trPr>
          <w:trHeight w:val="347"/>
        </w:trPr>
        <w:tc>
          <w:tcPr>
            <w:tcW w:w="4609" w:type="dxa"/>
          </w:tcPr>
          <w:p w:rsidR="00F41418" w:rsidRPr="00F662BA" w:rsidRDefault="00F41418" w:rsidP="00F662BA">
            <w:pPr>
              <w:pStyle w:val="TableParagraph"/>
              <w:spacing w:before="27"/>
              <w:ind w:left="107"/>
              <w:rPr>
                <w:sz w:val="24"/>
              </w:rPr>
            </w:pPr>
            <w:r w:rsidRPr="00F662BA">
              <w:rPr>
                <w:sz w:val="24"/>
              </w:rPr>
              <w:t>Лабораторні заняття</w:t>
            </w:r>
          </w:p>
        </w:tc>
        <w:tc>
          <w:tcPr>
            <w:tcW w:w="2521" w:type="dxa"/>
          </w:tcPr>
          <w:p w:rsidR="00F41418" w:rsidRPr="00F662BA" w:rsidRDefault="00F41418" w:rsidP="00F662BA">
            <w:pPr>
              <w:pStyle w:val="TableParagraph"/>
              <w:jc w:val="center"/>
              <w:rPr>
                <w:sz w:val="24"/>
              </w:rPr>
            </w:pPr>
            <w:r w:rsidRPr="00F662BA">
              <w:rPr>
                <w:sz w:val="24"/>
              </w:rPr>
              <w:t>-</w:t>
            </w:r>
          </w:p>
        </w:tc>
        <w:tc>
          <w:tcPr>
            <w:tcW w:w="2444" w:type="dxa"/>
          </w:tcPr>
          <w:p w:rsidR="00F41418" w:rsidRPr="00F662BA" w:rsidRDefault="00F41418" w:rsidP="00F662BA">
            <w:pPr>
              <w:pStyle w:val="TableParagraph"/>
              <w:jc w:val="center"/>
              <w:rPr>
                <w:sz w:val="24"/>
              </w:rPr>
            </w:pPr>
            <w:r w:rsidRPr="00F662BA">
              <w:rPr>
                <w:sz w:val="24"/>
              </w:rPr>
              <w:t>-</w:t>
            </w:r>
          </w:p>
        </w:tc>
      </w:tr>
      <w:tr w:rsidR="00F41418" w:rsidTr="00F662BA">
        <w:trPr>
          <w:trHeight w:val="347"/>
        </w:trPr>
        <w:tc>
          <w:tcPr>
            <w:tcW w:w="4609" w:type="dxa"/>
          </w:tcPr>
          <w:p w:rsidR="00F41418" w:rsidRPr="00F662BA" w:rsidRDefault="00F41418" w:rsidP="00F662BA">
            <w:pPr>
              <w:pStyle w:val="TableParagraph"/>
              <w:spacing w:before="27"/>
              <w:ind w:left="107"/>
              <w:rPr>
                <w:sz w:val="24"/>
              </w:rPr>
            </w:pPr>
            <w:r w:rsidRPr="00F662BA">
              <w:rPr>
                <w:sz w:val="24"/>
              </w:rPr>
              <w:t>Самостійна та індивідуальна робота</w:t>
            </w:r>
          </w:p>
        </w:tc>
        <w:tc>
          <w:tcPr>
            <w:tcW w:w="2521" w:type="dxa"/>
          </w:tcPr>
          <w:p w:rsidR="00F41418" w:rsidRPr="00F662BA" w:rsidRDefault="00F41418" w:rsidP="00F662BA">
            <w:pPr>
              <w:pStyle w:val="TableParagraph"/>
              <w:jc w:val="center"/>
              <w:rPr>
                <w:sz w:val="24"/>
              </w:rPr>
            </w:pPr>
            <w:r w:rsidRPr="00F662BA">
              <w:rPr>
                <w:sz w:val="24"/>
              </w:rPr>
              <w:t>144</w:t>
            </w:r>
          </w:p>
        </w:tc>
        <w:tc>
          <w:tcPr>
            <w:tcW w:w="2444" w:type="dxa"/>
          </w:tcPr>
          <w:p w:rsidR="00F41418" w:rsidRPr="00F662BA" w:rsidRDefault="00F41418" w:rsidP="00F662BA">
            <w:pPr>
              <w:pStyle w:val="TableParagraph"/>
              <w:jc w:val="center"/>
              <w:rPr>
                <w:sz w:val="24"/>
              </w:rPr>
            </w:pPr>
            <w:r w:rsidRPr="00F662BA">
              <w:rPr>
                <w:sz w:val="24"/>
              </w:rPr>
              <w:t>208</w:t>
            </w:r>
          </w:p>
        </w:tc>
      </w:tr>
      <w:tr w:rsidR="00F41418" w:rsidTr="00F662BA">
        <w:trPr>
          <w:trHeight w:val="347"/>
        </w:trPr>
        <w:tc>
          <w:tcPr>
            <w:tcW w:w="4609" w:type="dxa"/>
          </w:tcPr>
          <w:p w:rsidR="00F41418" w:rsidRPr="00F662BA" w:rsidRDefault="00F41418" w:rsidP="00F662BA">
            <w:pPr>
              <w:pStyle w:val="TableParagraph"/>
              <w:spacing w:before="27"/>
              <w:ind w:left="107"/>
              <w:rPr>
                <w:sz w:val="24"/>
              </w:rPr>
            </w:pPr>
            <w:r w:rsidRPr="00F662BA">
              <w:rPr>
                <w:sz w:val="24"/>
              </w:rPr>
              <w:t>Форма підсумкового контролю</w:t>
            </w:r>
          </w:p>
        </w:tc>
        <w:tc>
          <w:tcPr>
            <w:tcW w:w="2521" w:type="dxa"/>
          </w:tcPr>
          <w:p w:rsidR="00F41418" w:rsidRPr="00F662BA" w:rsidRDefault="00F41418" w:rsidP="00F662BA">
            <w:pPr>
              <w:pStyle w:val="TableParagraph"/>
              <w:jc w:val="center"/>
              <w:rPr>
                <w:sz w:val="24"/>
              </w:rPr>
            </w:pPr>
            <w:r w:rsidRPr="00F662BA">
              <w:rPr>
                <w:sz w:val="24"/>
              </w:rPr>
              <w:t>залік / екзамен</w:t>
            </w:r>
          </w:p>
        </w:tc>
        <w:tc>
          <w:tcPr>
            <w:tcW w:w="2444" w:type="dxa"/>
          </w:tcPr>
          <w:p w:rsidR="00F41418" w:rsidRPr="00F662BA" w:rsidRDefault="00F41418" w:rsidP="00F662BA">
            <w:pPr>
              <w:pStyle w:val="TableParagraph"/>
              <w:jc w:val="center"/>
              <w:rPr>
                <w:sz w:val="24"/>
              </w:rPr>
            </w:pPr>
            <w:r w:rsidRPr="00F662BA">
              <w:rPr>
                <w:sz w:val="24"/>
              </w:rPr>
              <w:t>залік / екзамен</w:t>
            </w:r>
          </w:p>
        </w:tc>
      </w:tr>
    </w:tbl>
    <w:p w:rsidR="00F41418" w:rsidRDefault="00F41418" w:rsidP="005E516C">
      <w:pPr>
        <w:pStyle w:val="a3"/>
        <w:rPr>
          <w:sz w:val="30"/>
        </w:rPr>
      </w:pPr>
    </w:p>
    <w:p w:rsidR="00F41418" w:rsidRPr="008973BF" w:rsidRDefault="00F41418" w:rsidP="00E30FBE">
      <w:pPr>
        <w:pStyle w:val="a5"/>
        <w:numPr>
          <w:ilvl w:val="0"/>
          <w:numId w:val="2"/>
        </w:numPr>
        <w:tabs>
          <w:tab w:val="left" w:pos="930"/>
          <w:tab w:val="left" w:pos="9615"/>
        </w:tabs>
        <w:spacing w:before="200"/>
        <w:ind w:right="268"/>
        <w:rPr>
          <w:i/>
          <w:sz w:val="24"/>
        </w:rPr>
      </w:pPr>
      <w:r w:rsidRPr="00C74D9D">
        <w:rPr>
          <w:b/>
          <w:spacing w:val="-5"/>
          <w:sz w:val="28"/>
        </w:rPr>
        <w:t>Статус</w:t>
      </w:r>
      <w:r w:rsidR="00E30FBE" w:rsidRPr="00E30FBE">
        <w:rPr>
          <w:b/>
          <w:spacing w:val="-5"/>
          <w:sz w:val="28"/>
          <w:lang w:val="ru-RU"/>
        </w:rPr>
        <w:t xml:space="preserve"> </w:t>
      </w:r>
      <w:r w:rsidRPr="00C74D9D">
        <w:rPr>
          <w:b/>
          <w:spacing w:val="-4"/>
          <w:sz w:val="28"/>
        </w:rPr>
        <w:t>дисциплін</w:t>
      </w:r>
      <w:r w:rsidR="00E30FBE">
        <w:rPr>
          <w:b/>
          <w:spacing w:val="-4"/>
          <w:sz w:val="28"/>
          <w:lang w:val="ru-RU"/>
        </w:rPr>
        <w:t>и</w:t>
      </w:r>
      <w:r w:rsidR="00E30FBE" w:rsidRPr="00E30FBE">
        <w:rPr>
          <w:rFonts w:ascii="Tahoma" w:hAnsi="Tahoma" w:cs="Tahoma"/>
          <w:b/>
          <w:sz w:val="28"/>
          <w:lang w:val="ru-RU"/>
        </w:rPr>
        <w:t xml:space="preserve">  ̶  </w:t>
      </w:r>
      <w:r w:rsidRPr="00A4378A">
        <w:rPr>
          <w:sz w:val="28"/>
          <w:szCs w:val="28"/>
        </w:rPr>
        <w:t xml:space="preserve">нормативна </w:t>
      </w:r>
      <w:r>
        <w:rPr>
          <w:sz w:val="28"/>
          <w:szCs w:val="28"/>
        </w:rPr>
        <w:t>навчальна дисципліна.</w:t>
      </w:r>
    </w:p>
    <w:p w:rsidR="00F41418" w:rsidRPr="008973BF" w:rsidRDefault="00F41418" w:rsidP="008973BF">
      <w:pPr>
        <w:pStyle w:val="a5"/>
        <w:numPr>
          <w:ilvl w:val="0"/>
          <w:numId w:val="2"/>
        </w:numPr>
        <w:tabs>
          <w:tab w:val="left" w:pos="930"/>
          <w:tab w:val="left" w:pos="9615"/>
        </w:tabs>
        <w:spacing w:before="200"/>
        <w:ind w:right="268"/>
        <w:rPr>
          <w:i/>
          <w:sz w:val="23"/>
        </w:rPr>
      </w:pPr>
      <w:r w:rsidRPr="00C74D9D">
        <w:rPr>
          <w:b/>
          <w:sz w:val="28"/>
        </w:rPr>
        <w:t>Передумови для</w:t>
      </w:r>
      <w:r w:rsidR="00E30FBE">
        <w:rPr>
          <w:b/>
          <w:sz w:val="28"/>
          <w:lang w:val="ru-RU"/>
        </w:rPr>
        <w:t xml:space="preserve"> </w:t>
      </w:r>
      <w:r w:rsidRPr="00C74D9D">
        <w:rPr>
          <w:b/>
          <w:sz w:val="28"/>
        </w:rPr>
        <w:t>вивчення</w:t>
      </w:r>
      <w:r w:rsidR="00E30FBE">
        <w:rPr>
          <w:b/>
          <w:sz w:val="28"/>
          <w:lang w:val="ru-RU"/>
        </w:rPr>
        <w:t xml:space="preserve"> </w:t>
      </w:r>
      <w:r w:rsidRPr="00C74D9D">
        <w:rPr>
          <w:b/>
          <w:sz w:val="28"/>
        </w:rPr>
        <w:t xml:space="preserve">дисципліни  </w:t>
      </w:r>
      <w:r w:rsidRPr="00C74D9D">
        <w:rPr>
          <w:rFonts w:ascii="Tahoma" w:hAnsi="Tahoma" w:cs="Tahoma"/>
          <w:b/>
          <w:sz w:val="28"/>
        </w:rPr>
        <w:t>̶</w:t>
      </w:r>
      <w:r>
        <w:rPr>
          <w:sz w:val="28"/>
        </w:rPr>
        <w:t xml:space="preserve">  відсутні.</w:t>
      </w:r>
    </w:p>
    <w:p w:rsidR="00F41418" w:rsidRPr="00C74D9D" w:rsidRDefault="00F41418" w:rsidP="008973BF">
      <w:pPr>
        <w:pStyle w:val="a5"/>
        <w:numPr>
          <w:ilvl w:val="0"/>
          <w:numId w:val="2"/>
        </w:numPr>
        <w:tabs>
          <w:tab w:val="left" w:pos="930"/>
          <w:tab w:val="left" w:pos="9615"/>
        </w:tabs>
        <w:spacing w:before="200"/>
        <w:ind w:right="268"/>
        <w:rPr>
          <w:b/>
          <w:i/>
          <w:sz w:val="23"/>
        </w:rPr>
      </w:pPr>
      <w:r w:rsidRPr="00C74D9D">
        <w:rPr>
          <w:b/>
          <w:sz w:val="28"/>
        </w:rPr>
        <w:t>Програмні</w:t>
      </w:r>
      <w:r w:rsidR="00E30FBE">
        <w:rPr>
          <w:b/>
          <w:sz w:val="28"/>
          <w:lang w:val="ru-RU"/>
        </w:rPr>
        <w:t xml:space="preserve"> </w:t>
      </w:r>
      <w:r w:rsidRPr="00C74D9D">
        <w:rPr>
          <w:b/>
          <w:sz w:val="28"/>
        </w:rPr>
        <w:t>компетентності</w:t>
      </w:r>
      <w:r w:rsidR="00E30FBE">
        <w:rPr>
          <w:b/>
          <w:sz w:val="28"/>
          <w:lang w:val="ru-RU"/>
        </w:rPr>
        <w:t xml:space="preserve"> </w:t>
      </w:r>
      <w:r w:rsidRPr="00C74D9D">
        <w:rPr>
          <w:b/>
          <w:sz w:val="28"/>
        </w:rPr>
        <w:t>навчання:</w:t>
      </w:r>
    </w:p>
    <w:p w:rsidR="00F41418" w:rsidRPr="00E30FBE" w:rsidRDefault="00F41418" w:rsidP="00E30FBE">
      <w:pPr>
        <w:numPr>
          <w:ilvl w:val="0"/>
          <w:numId w:val="22"/>
        </w:numPr>
        <w:jc w:val="both"/>
        <w:rPr>
          <w:sz w:val="28"/>
          <w:szCs w:val="28"/>
        </w:rPr>
      </w:pPr>
      <w:r w:rsidRPr="00E30FBE">
        <w:rPr>
          <w:sz w:val="28"/>
          <w:szCs w:val="28"/>
        </w:rPr>
        <w:t>інтегральна компетентність: здатність розв’язувати комплексні проблеми в іншомовних академічній та професійній сферах науково-дослідницької діяльності;</w:t>
      </w:r>
    </w:p>
    <w:p w:rsidR="00F41418" w:rsidRPr="00E30FBE" w:rsidRDefault="00F41418" w:rsidP="00E30FBE">
      <w:pPr>
        <w:numPr>
          <w:ilvl w:val="0"/>
          <w:numId w:val="22"/>
        </w:numPr>
        <w:jc w:val="both"/>
        <w:rPr>
          <w:sz w:val="28"/>
          <w:szCs w:val="28"/>
        </w:rPr>
      </w:pPr>
      <w:r w:rsidRPr="00E30FBE">
        <w:rPr>
          <w:sz w:val="28"/>
          <w:szCs w:val="28"/>
        </w:rPr>
        <w:t>загальні компетентності: здатність до пошуку, оброблення та аналізу іншомовної інформації з різних джерел; здатність до адаптації та дії в новій ситуації; вміння цінувати та поважати мультикультурності; здатність працювати у міжнародному контексті;</w:t>
      </w:r>
    </w:p>
    <w:p w:rsidR="00F41418" w:rsidRPr="00E30FBE" w:rsidRDefault="00F41418" w:rsidP="00E30FBE">
      <w:pPr>
        <w:numPr>
          <w:ilvl w:val="0"/>
          <w:numId w:val="22"/>
        </w:numPr>
        <w:jc w:val="both"/>
        <w:rPr>
          <w:sz w:val="28"/>
          <w:szCs w:val="28"/>
        </w:rPr>
      </w:pPr>
      <w:r w:rsidRPr="00E30FBE">
        <w:rPr>
          <w:sz w:val="28"/>
          <w:szCs w:val="28"/>
        </w:rPr>
        <w:t>спеціальні (фахові, предметні) компетентності: володіння основами усної та письмової комунікації іноземною мовою на рівні вище середнього (Upper</w:t>
      </w:r>
      <w:r w:rsidR="00E30FBE" w:rsidRPr="00E30FBE">
        <w:rPr>
          <w:sz w:val="28"/>
          <w:szCs w:val="28"/>
        </w:rPr>
        <w:t xml:space="preserve"> </w:t>
      </w:r>
      <w:r w:rsidRPr="00E30FBE">
        <w:rPr>
          <w:sz w:val="28"/>
          <w:szCs w:val="28"/>
        </w:rPr>
        <w:t>Intermediate); здатність до подальшого самовдосконалення у сфері англійської мови; розвиток мовних і мовленнєвих умінь (усне мовлення, аудіювання, читання та письмо).</w:t>
      </w:r>
    </w:p>
    <w:p w:rsidR="00F41418" w:rsidRPr="00C74D9D" w:rsidRDefault="00F41418" w:rsidP="005E516C">
      <w:pPr>
        <w:pStyle w:val="a5"/>
        <w:numPr>
          <w:ilvl w:val="0"/>
          <w:numId w:val="2"/>
        </w:numPr>
        <w:tabs>
          <w:tab w:val="left" w:pos="930"/>
          <w:tab w:val="left" w:pos="9615"/>
        </w:tabs>
        <w:spacing w:before="200"/>
        <w:ind w:right="268"/>
        <w:rPr>
          <w:b/>
          <w:i/>
          <w:sz w:val="26"/>
        </w:rPr>
      </w:pPr>
      <w:r w:rsidRPr="00C74D9D">
        <w:rPr>
          <w:b/>
          <w:sz w:val="28"/>
        </w:rPr>
        <w:t>Очікувані результати навчання</w:t>
      </w:r>
      <w:r w:rsidR="00E30FBE">
        <w:rPr>
          <w:b/>
          <w:sz w:val="28"/>
          <w:lang w:val="ru-RU"/>
        </w:rPr>
        <w:t xml:space="preserve"> </w:t>
      </w:r>
      <w:r w:rsidRPr="00C74D9D">
        <w:rPr>
          <w:b/>
          <w:sz w:val="28"/>
        </w:rPr>
        <w:t>з</w:t>
      </w:r>
      <w:r w:rsidR="00E30FBE">
        <w:rPr>
          <w:b/>
          <w:sz w:val="28"/>
          <w:lang w:val="ru-RU"/>
        </w:rPr>
        <w:t xml:space="preserve"> </w:t>
      </w:r>
      <w:r w:rsidRPr="00C74D9D">
        <w:rPr>
          <w:b/>
          <w:sz w:val="28"/>
        </w:rPr>
        <w:t>дисципліни</w:t>
      </w:r>
      <w:r w:rsidRPr="00C74D9D">
        <w:rPr>
          <w:b/>
          <w:spacing w:val="2"/>
          <w:sz w:val="28"/>
        </w:rPr>
        <w:t>:</w:t>
      </w:r>
    </w:p>
    <w:p w:rsidR="00F41418" w:rsidRPr="00E30FBE" w:rsidRDefault="00F41418" w:rsidP="00E30FBE">
      <w:pPr>
        <w:numPr>
          <w:ilvl w:val="0"/>
          <w:numId w:val="23"/>
        </w:numPr>
        <w:jc w:val="both"/>
        <w:rPr>
          <w:sz w:val="28"/>
          <w:szCs w:val="28"/>
        </w:rPr>
      </w:pPr>
      <w:r w:rsidRPr="00E30FBE">
        <w:rPr>
          <w:sz w:val="28"/>
          <w:szCs w:val="28"/>
        </w:rPr>
        <w:t xml:space="preserve">знати: природу синтаксичних відношень, особливості граматичних розрядів, щоб дати можливість розпізнавати і продукувати інформацію в академічній та професійній сферах; мовні форми, властиві для офіційних та розмовних регістрів академічного та професійного мовлення; широкий </w:t>
      </w:r>
      <w:r w:rsidRPr="00E30FBE">
        <w:rPr>
          <w:sz w:val="28"/>
          <w:szCs w:val="28"/>
        </w:rPr>
        <w:lastRenderedPageBreak/>
        <w:t>діапазон словникового запасу (у тому числі термінології), що є необхідним в академічній та професійній сферах.</w:t>
      </w:r>
    </w:p>
    <w:p w:rsidR="00F41418" w:rsidRPr="00E30FBE" w:rsidRDefault="00F41418" w:rsidP="00E30FBE">
      <w:pPr>
        <w:numPr>
          <w:ilvl w:val="0"/>
          <w:numId w:val="23"/>
        </w:numPr>
        <w:jc w:val="both"/>
        <w:rPr>
          <w:sz w:val="28"/>
          <w:szCs w:val="28"/>
        </w:rPr>
      </w:pPr>
      <w:r w:rsidRPr="00E30FBE">
        <w:rPr>
          <w:sz w:val="28"/>
          <w:szCs w:val="28"/>
        </w:rPr>
        <w:t>вміти: застосовувати міжкультурне розуміння у процесі безпосереднього усного і писемного спілкування в академічному та професійному середовищі; належним чином поводити себе й реагувати у типових ситуаціях повсякденного життя; розуміти різні корпоративні культури в конкретних контекстах і те, яким чином вони співвідносяться одна з одною.</w:t>
      </w:r>
    </w:p>
    <w:p w:rsidR="00F41418" w:rsidRDefault="00F41418" w:rsidP="005E516C">
      <w:pPr>
        <w:pStyle w:val="a3"/>
        <w:spacing w:before="11"/>
        <w:rPr>
          <w:i/>
          <w:sz w:val="25"/>
        </w:rPr>
      </w:pPr>
    </w:p>
    <w:p w:rsidR="00F41418" w:rsidRDefault="00F41418" w:rsidP="00846A36">
      <w:pPr>
        <w:pStyle w:val="a5"/>
        <w:numPr>
          <w:ilvl w:val="0"/>
          <w:numId w:val="2"/>
        </w:numPr>
        <w:rPr>
          <w:sz w:val="28"/>
          <w:szCs w:val="28"/>
        </w:rPr>
      </w:pPr>
      <w:r w:rsidRPr="00B54D5C">
        <w:rPr>
          <w:b/>
          <w:sz w:val="28"/>
          <w:szCs w:val="28"/>
        </w:rPr>
        <w:t>Засобами діагностики результатів навчання</w:t>
      </w:r>
      <w:r w:rsidRPr="00846A36">
        <w:rPr>
          <w:sz w:val="28"/>
          <w:szCs w:val="28"/>
        </w:rPr>
        <w:t xml:space="preserve"> є опитування, поточне тестування, виконання вправ і завдань, написання самостійних і </w:t>
      </w:r>
      <w:r>
        <w:rPr>
          <w:sz w:val="28"/>
          <w:szCs w:val="28"/>
        </w:rPr>
        <w:t>творчих робіт,</w:t>
      </w:r>
      <w:r w:rsidR="00E30FBE">
        <w:rPr>
          <w:sz w:val="28"/>
          <w:szCs w:val="28"/>
          <w:lang w:val="ru-RU"/>
        </w:rPr>
        <w:t xml:space="preserve"> </w:t>
      </w:r>
      <w:r w:rsidRPr="00846A36">
        <w:rPr>
          <w:sz w:val="28"/>
          <w:szCs w:val="28"/>
        </w:rPr>
        <w:t>екзамени.</w:t>
      </w:r>
    </w:p>
    <w:p w:rsidR="00F41418" w:rsidRPr="00846A36" w:rsidRDefault="00F41418" w:rsidP="00846A36"/>
    <w:p w:rsidR="00F41418" w:rsidRPr="00C74D9D" w:rsidRDefault="00F41418" w:rsidP="00846A36">
      <w:pPr>
        <w:pStyle w:val="a5"/>
        <w:numPr>
          <w:ilvl w:val="0"/>
          <w:numId w:val="2"/>
        </w:numPr>
        <w:tabs>
          <w:tab w:val="left" w:pos="930"/>
        </w:tabs>
        <w:rPr>
          <w:b/>
          <w:sz w:val="28"/>
        </w:rPr>
      </w:pPr>
      <w:r w:rsidRPr="00C74D9D">
        <w:rPr>
          <w:b/>
          <w:sz w:val="28"/>
        </w:rPr>
        <w:t>Програма навчальної</w:t>
      </w:r>
      <w:r w:rsidR="00E30FBE">
        <w:rPr>
          <w:b/>
          <w:sz w:val="28"/>
          <w:lang w:val="ru-RU"/>
        </w:rPr>
        <w:t xml:space="preserve"> </w:t>
      </w:r>
      <w:r w:rsidRPr="00C74D9D">
        <w:rPr>
          <w:b/>
          <w:sz w:val="28"/>
        </w:rPr>
        <w:t>дисципліни</w:t>
      </w:r>
    </w:p>
    <w:p w:rsidR="00F41418" w:rsidRDefault="00F41418" w:rsidP="005E516C">
      <w:pPr>
        <w:pStyle w:val="a3"/>
        <w:spacing w:before="7"/>
        <w:rPr>
          <w:sz w:val="24"/>
        </w:rPr>
      </w:pPr>
    </w:p>
    <w:p w:rsidR="00F41418" w:rsidRDefault="00F41418" w:rsidP="005E516C">
      <w:pPr>
        <w:pStyle w:val="1"/>
        <w:ind w:right="773"/>
      </w:pPr>
      <w:r>
        <w:t>Денна форма навчання</w:t>
      </w:r>
    </w:p>
    <w:p w:rsidR="00F41418" w:rsidRDefault="00F41418" w:rsidP="005E516C">
      <w:pPr>
        <w:pStyle w:val="a3"/>
        <w:rPr>
          <w:b/>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900"/>
        <w:gridCol w:w="719"/>
        <w:gridCol w:w="724"/>
        <w:gridCol w:w="723"/>
        <w:gridCol w:w="723"/>
        <w:gridCol w:w="1436"/>
      </w:tblGrid>
      <w:tr w:rsidR="00F41418" w:rsidTr="00F662BA">
        <w:trPr>
          <w:trHeight w:val="340"/>
        </w:trPr>
        <w:tc>
          <w:tcPr>
            <w:tcW w:w="4247" w:type="dxa"/>
            <w:vMerge w:val="restart"/>
          </w:tcPr>
          <w:p w:rsidR="00F41418" w:rsidRPr="00F662BA" w:rsidRDefault="00F41418" w:rsidP="00F662BA">
            <w:pPr>
              <w:pStyle w:val="TableParagraph"/>
              <w:spacing w:before="10"/>
              <w:rPr>
                <w:b/>
                <w:sz w:val="23"/>
              </w:rPr>
            </w:pPr>
          </w:p>
          <w:p w:rsidR="00F41418" w:rsidRPr="00F662BA" w:rsidRDefault="00F41418" w:rsidP="00F662BA">
            <w:pPr>
              <w:pStyle w:val="TableParagraph"/>
              <w:ind w:left="479"/>
              <w:rPr>
                <w:b/>
                <w:sz w:val="24"/>
              </w:rPr>
            </w:pPr>
            <w:r w:rsidRPr="00F662BA">
              <w:rPr>
                <w:b/>
                <w:sz w:val="24"/>
              </w:rPr>
              <w:t>Назви змістових модулів і тем</w:t>
            </w:r>
          </w:p>
        </w:tc>
        <w:tc>
          <w:tcPr>
            <w:tcW w:w="5225" w:type="dxa"/>
            <w:gridSpan w:val="6"/>
          </w:tcPr>
          <w:p w:rsidR="00F41418" w:rsidRPr="00F662BA" w:rsidRDefault="00F41418" w:rsidP="00F662BA">
            <w:pPr>
              <w:pStyle w:val="TableParagraph"/>
              <w:spacing w:before="30"/>
              <w:ind w:left="1732"/>
              <w:rPr>
                <w:b/>
                <w:sz w:val="24"/>
              </w:rPr>
            </w:pPr>
            <w:r w:rsidRPr="00F662BA">
              <w:rPr>
                <w:b/>
                <w:sz w:val="24"/>
              </w:rPr>
              <w:t>Кількість годин</w:t>
            </w:r>
          </w:p>
        </w:tc>
      </w:tr>
      <w:tr w:rsidR="00F41418" w:rsidTr="00F662BA">
        <w:trPr>
          <w:trHeight w:val="350"/>
        </w:trPr>
        <w:tc>
          <w:tcPr>
            <w:tcW w:w="4247" w:type="dxa"/>
            <w:vMerge/>
            <w:tcBorders>
              <w:top w:val="nil"/>
            </w:tcBorders>
          </w:tcPr>
          <w:p w:rsidR="00F41418" w:rsidRPr="00F662BA" w:rsidRDefault="00F41418" w:rsidP="00DD1CE7">
            <w:pPr>
              <w:rPr>
                <w:sz w:val="2"/>
                <w:szCs w:val="2"/>
              </w:rPr>
            </w:pPr>
          </w:p>
        </w:tc>
        <w:tc>
          <w:tcPr>
            <w:tcW w:w="900" w:type="dxa"/>
          </w:tcPr>
          <w:p w:rsidR="00F41418" w:rsidRPr="00F662BA" w:rsidRDefault="00F41418" w:rsidP="00F662BA">
            <w:pPr>
              <w:pStyle w:val="TableParagraph"/>
              <w:spacing w:before="32"/>
              <w:ind w:left="124"/>
              <w:rPr>
                <w:b/>
                <w:sz w:val="24"/>
              </w:rPr>
            </w:pPr>
            <w:r w:rsidRPr="00F662BA">
              <w:rPr>
                <w:b/>
                <w:sz w:val="24"/>
              </w:rPr>
              <w:t>разом</w:t>
            </w:r>
          </w:p>
        </w:tc>
        <w:tc>
          <w:tcPr>
            <w:tcW w:w="4325" w:type="dxa"/>
            <w:gridSpan w:val="5"/>
          </w:tcPr>
          <w:p w:rsidR="00F41418" w:rsidRPr="00F662BA" w:rsidRDefault="00F41418" w:rsidP="00F662BA">
            <w:pPr>
              <w:pStyle w:val="TableParagraph"/>
              <w:spacing w:before="32"/>
              <w:ind w:left="1466" w:right="1466"/>
              <w:jc w:val="center"/>
              <w:rPr>
                <w:b/>
                <w:sz w:val="24"/>
              </w:rPr>
            </w:pPr>
            <w:r w:rsidRPr="00F662BA">
              <w:rPr>
                <w:b/>
                <w:sz w:val="24"/>
              </w:rPr>
              <w:t>у тому числі</w:t>
            </w:r>
          </w:p>
        </w:tc>
      </w:tr>
      <w:tr w:rsidR="00F41418" w:rsidTr="00F662BA">
        <w:trPr>
          <w:trHeight w:val="2256"/>
        </w:trPr>
        <w:tc>
          <w:tcPr>
            <w:tcW w:w="4247" w:type="dxa"/>
            <w:vMerge/>
            <w:tcBorders>
              <w:top w:val="nil"/>
            </w:tcBorders>
          </w:tcPr>
          <w:p w:rsidR="00F41418" w:rsidRPr="00F662BA" w:rsidRDefault="00F41418" w:rsidP="00DD1CE7">
            <w:pPr>
              <w:rPr>
                <w:sz w:val="2"/>
                <w:szCs w:val="2"/>
              </w:rPr>
            </w:pPr>
          </w:p>
        </w:tc>
        <w:tc>
          <w:tcPr>
            <w:tcW w:w="900" w:type="dxa"/>
          </w:tcPr>
          <w:p w:rsidR="00F41418" w:rsidRDefault="00F41418" w:rsidP="00DD1CE7">
            <w:pPr>
              <w:pStyle w:val="TableParagraph"/>
            </w:pPr>
          </w:p>
        </w:tc>
        <w:tc>
          <w:tcPr>
            <w:tcW w:w="719" w:type="dxa"/>
            <w:textDirection w:val="btLr"/>
          </w:tcPr>
          <w:p w:rsidR="00F41418" w:rsidRPr="00F662BA" w:rsidRDefault="00F41418" w:rsidP="00DD1CE7">
            <w:pPr>
              <w:pStyle w:val="TableParagraph"/>
              <w:rPr>
                <w:b/>
                <w:sz w:val="24"/>
              </w:rPr>
            </w:pPr>
          </w:p>
          <w:p w:rsidR="00F41418" w:rsidRPr="00F662BA" w:rsidRDefault="00F41418" w:rsidP="00F662BA">
            <w:pPr>
              <w:pStyle w:val="TableParagraph"/>
              <w:ind w:left="285"/>
              <w:rPr>
                <w:b/>
              </w:rPr>
            </w:pPr>
            <w:r w:rsidRPr="00F662BA">
              <w:rPr>
                <w:b/>
              </w:rPr>
              <w:t>лекційні заняття</w:t>
            </w:r>
          </w:p>
        </w:tc>
        <w:tc>
          <w:tcPr>
            <w:tcW w:w="724" w:type="dxa"/>
            <w:textDirection w:val="btLr"/>
          </w:tcPr>
          <w:p w:rsidR="00F41418" w:rsidRPr="00F662BA" w:rsidRDefault="00F41418" w:rsidP="00F662BA">
            <w:pPr>
              <w:pStyle w:val="TableParagraph"/>
              <w:spacing w:before="3"/>
              <w:rPr>
                <w:b/>
                <w:sz w:val="24"/>
              </w:rPr>
            </w:pPr>
          </w:p>
          <w:p w:rsidR="00F41418" w:rsidRPr="00F662BA" w:rsidRDefault="00F41418" w:rsidP="00F662BA">
            <w:pPr>
              <w:pStyle w:val="TableParagraph"/>
              <w:ind w:left="194"/>
              <w:rPr>
                <w:b/>
              </w:rPr>
            </w:pPr>
            <w:r w:rsidRPr="00F662BA">
              <w:rPr>
                <w:b/>
              </w:rPr>
              <w:t>практичні заняття</w:t>
            </w:r>
          </w:p>
        </w:tc>
        <w:tc>
          <w:tcPr>
            <w:tcW w:w="723" w:type="dxa"/>
            <w:textDirection w:val="btLr"/>
          </w:tcPr>
          <w:p w:rsidR="00F41418" w:rsidRPr="00F662BA" w:rsidRDefault="00F41418" w:rsidP="00F662BA">
            <w:pPr>
              <w:pStyle w:val="TableParagraph"/>
              <w:spacing w:before="7"/>
              <w:rPr>
                <w:b/>
                <w:sz w:val="24"/>
              </w:rPr>
            </w:pPr>
          </w:p>
          <w:p w:rsidR="00F41418" w:rsidRPr="00F662BA" w:rsidRDefault="00F41418" w:rsidP="00F662BA">
            <w:pPr>
              <w:pStyle w:val="TableParagraph"/>
              <w:ind w:left="127"/>
              <w:rPr>
                <w:b/>
              </w:rPr>
            </w:pPr>
            <w:r w:rsidRPr="00F662BA">
              <w:rPr>
                <w:b/>
              </w:rPr>
              <w:t>семінарські заняття</w:t>
            </w:r>
          </w:p>
        </w:tc>
        <w:tc>
          <w:tcPr>
            <w:tcW w:w="723"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spacing w:before="1"/>
              <w:ind w:left="103"/>
              <w:rPr>
                <w:b/>
              </w:rPr>
            </w:pPr>
            <w:r w:rsidRPr="00F662BA">
              <w:rPr>
                <w:b/>
              </w:rPr>
              <w:t>лабораторні заняття</w:t>
            </w:r>
          </w:p>
        </w:tc>
        <w:tc>
          <w:tcPr>
            <w:tcW w:w="1436"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ind w:left="215"/>
              <w:rPr>
                <w:b/>
              </w:rPr>
            </w:pPr>
            <w:r w:rsidRPr="00F662BA">
              <w:rPr>
                <w:b/>
              </w:rPr>
              <w:t>самостійна та</w:t>
            </w:r>
          </w:p>
          <w:p w:rsidR="00F41418" w:rsidRPr="00F662BA" w:rsidRDefault="00F41418" w:rsidP="00F662BA">
            <w:pPr>
              <w:pStyle w:val="TableParagraph"/>
              <w:spacing w:before="1"/>
              <w:rPr>
                <w:b/>
                <w:sz w:val="24"/>
              </w:rPr>
            </w:pPr>
          </w:p>
          <w:p w:rsidR="00F41418" w:rsidRPr="00F662BA" w:rsidRDefault="00F41418" w:rsidP="00F662BA">
            <w:pPr>
              <w:pStyle w:val="TableParagraph"/>
              <w:ind w:left="57"/>
              <w:rPr>
                <w:b/>
              </w:rPr>
            </w:pPr>
            <w:r w:rsidRPr="00F662BA">
              <w:rPr>
                <w:b/>
              </w:rPr>
              <w:t>індивідуальна робота</w:t>
            </w:r>
          </w:p>
        </w:tc>
      </w:tr>
      <w:tr w:rsidR="00F41418" w:rsidTr="00F662BA">
        <w:trPr>
          <w:trHeight w:val="424"/>
        </w:trPr>
        <w:tc>
          <w:tcPr>
            <w:tcW w:w="9472" w:type="dxa"/>
            <w:gridSpan w:val="7"/>
          </w:tcPr>
          <w:p w:rsidR="00F41418" w:rsidRPr="00F662BA" w:rsidRDefault="00F41418" w:rsidP="00F662BA">
            <w:pPr>
              <w:jc w:val="center"/>
              <w:rPr>
                <w:b/>
                <w:sz w:val="28"/>
                <w:szCs w:val="28"/>
              </w:rPr>
            </w:pPr>
            <w:r w:rsidRPr="00F662BA">
              <w:rPr>
                <w:b/>
                <w:sz w:val="28"/>
                <w:szCs w:val="28"/>
              </w:rPr>
              <w:t>Заліковий кредит 1. Змістовий модуль 1. Global</w:t>
            </w:r>
            <w:r w:rsidR="00E30FBE" w:rsidRPr="00AC19D4">
              <w:rPr>
                <w:b/>
                <w:sz w:val="28"/>
                <w:szCs w:val="28"/>
                <w:lang w:val="en-US"/>
              </w:rPr>
              <w:t xml:space="preserve"> </w:t>
            </w:r>
            <w:r w:rsidRPr="00F662BA">
              <w:rPr>
                <w:b/>
                <w:sz w:val="28"/>
                <w:szCs w:val="28"/>
              </w:rPr>
              <w:t>and Professional English.</w:t>
            </w:r>
          </w:p>
        </w:tc>
      </w:tr>
      <w:tr w:rsidR="00F41418" w:rsidTr="00F662BA">
        <w:trPr>
          <w:trHeight w:val="352"/>
        </w:trPr>
        <w:tc>
          <w:tcPr>
            <w:tcW w:w="4247" w:type="dxa"/>
          </w:tcPr>
          <w:p w:rsidR="00F41418" w:rsidRPr="00F662BA" w:rsidRDefault="00F41418" w:rsidP="00F662BA">
            <w:pPr>
              <w:pStyle w:val="TableParagraph"/>
              <w:spacing w:before="30"/>
              <w:ind w:left="107"/>
              <w:jc w:val="both"/>
              <w:rPr>
                <w:sz w:val="24"/>
              </w:rPr>
            </w:pPr>
            <w:r w:rsidRPr="00F662BA">
              <w:rPr>
                <w:b/>
                <w:sz w:val="24"/>
              </w:rPr>
              <w:t>Тема 1.</w:t>
            </w:r>
            <w:r w:rsidR="00E30FBE" w:rsidRPr="00E30FBE">
              <w:rPr>
                <w:b/>
                <w:sz w:val="24"/>
                <w:lang w:val="en-US"/>
              </w:rPr>
              <w:t xml:space="preserve"> </w:t>
            </w:r>
            <w:r w:rsidRPr="00F662BA">
              <w:rPr>
                <w:sz w:val="24"/>
              </w:rPr>
              <w:t>The ESP Curriculum</w:t>
            </w:r>
            <w:r w:rsidR="00E30FBE" w:rsidRPr="00E30FBE">
              <w:rPr>
                <w:sz w:val="24"/>
                <w:lang w:val="en-US"/>
              </w:rPr>
              <w:t xml:space="preserve"> </w:t>
            </w:r>
            <w:r w:rsidRPr="00F662BA">
              <w:rPr>
                <w:sz w:val="24"/>
              </w:rPr>
              <w:t>and</w:t>
            </w:r>
            <w:r w:rsidR="00E30FBE" w:rsidRPr="00E30FBE">
              <w:rPr>
                <w:sz w:val="24"/>
                <w:lang w:val="en-US"/>
              </w:rPr>
              <w:t xml:space="preserve"> </w:t>
            </w:r>
            <w:r w:rsidRPr="00F662BA">
              <w:rPr>
                <w:sz w:val="24"/>
              </w:rPr>
              <w:t>Guidelines</w:t>
            </w:r>
            <w:r w:rsidR="00E30FBE" w:rsidRPr="00E30FBE">
              <w:rPr>
                <w:sz w:val="24"/>
                <w:lang w:val="en-US"/>
              </w:rPr>
              <w:t xml:space="preserve"> </w:t>
            </w:r>
            <w:r w:rsidRPr="00F662BA">
              <w:rPr>
                <w:sz w:val="24"/>
              </w:rPr>
              <w:t>of IELTS.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7"/>
        </w:trPr>
        <w:tc>
          <w:tcPr>
            <w:tcW w:w="4247" w:type="dxa"/>
          </w:tcPr>
          <w:p w:rsidR="00F41418" w:rsidRPr="00F662BA" w:rsidRDefault="00F41418" w:rsidP="00F662BA">
            <w:pPr>
              <w:pStyle w:val="TableParagraph"/>
              <w:spacing w:before="27"/>
              <w:ind w:left="107"/>
              <w:jc w:val="both"/>
              <w:rPr>
                <w:sz w:val="24"/>
              </w:rPr>
            </w:pPr>
            <w:r w:rsidRPr="00F662BA">
              <w:rPr>
                <w:b/>
                <w:sz w:val="24"/>
              </w:rPr>
              <w:t>Тема 2.</w:t>
            </w:r>
            <w:r w:rsidR="00E30FBE" w:rsidRPr="00E30FBE">
              <w:rPr>
                <w:b/>
                <w:sz w:val="24"/>
                <w:lang w:val="en-US"/>
              </w:rPr>
              <w:t xml:space="preserve"> </w:t>
            </w:r>
            <w:r w:rsidRPr="00F662BA">
              <w:rPr>
                <w:sz w:val="24"/>
              </w:rPr>
              <w:t>Personal</w:t>
            </w:r>
            <w:r w:rsidR="00E30FBE" w:rsidRPr="00E30FBE">
              <w:rPr>
                <w:sz w:val="24"/>
                <w:lang w:val="en-US"/>
              </w:rPr>
              <w:t xml:space="preserve"> </w:t>
            </w:r>
            <w:r w:rsidRPr="00F662BA">
              <w:rPr>
                <w:sz w:val="24"/>
              </w:rPr>
              <w:t>Profile</w:t>
            </w:r>
            <w:r w:rsidR="00E30FBE" w:rsidRPr="00E30FBE">
              <w:rPr>
                <w:sz w:val="24"/>
                <w:lang w:val="en-US"/>
              </w:rPr>
              <w:t xml:space="preserve"> </w:t>
            </w:r>
            <w:r w:rsidRPr="00F662BA">
              <w:rPr>
                <w:sz w:val="24"/>
              </w:rPr>
              <w:t>Writing</w:t>
            </w:r>
            <w:r w:rsidR="00E30FBE" w:rsidRPr="00E30FBE">
              <w:rPr>
                <w:sz w:val="24"/>
                <w:lang w:val="en-US"/>
              </w:rPr>
              <w:t xml:space="preserve"> </w:t>
            </w:r>
            <w:r w:rsidRPr="00F662BA">
              <w:rPr>
                <w:sz w:val="24"/>
              </w:rPr>
              <w:t>Strategies. Nouns: Number, Case. Comparative</w:t>
            </w:r>
            <w:r w:rsidR="00E30FBE" w:rsidRPr="00AC19D4">
              <w:rPr>
                <w:sz w:val="24"/>
                <w:lang w:val="en-US"/>
              </w:rPr>
              <w:t xml:space="preserve"> </w:t>
            </w:r>
            <w:r w:rsidRPr="00F662BA">
              <w:rPr>
                <w:sz w:val="24"/>
              </w:rPr>
              <w:t>and</w:t>
            </w:r>
            <w:r w:rsidR="00E30FBE" w:rsidRPr="00AC19D4">
              <w:rPr>
                <w:sz w:val="24"/>
                <w:lang w:val="en-US"/>
              </w:rPr>
              <w:t xml:space="preserve"> </w:t>
            </w:r>
            <w:r w:rsidRPr="00F662BA">
              <w:rPr>
                <w:sz w:val="24"/>
              </w:rPr>
              <w:t>Superlative</w:t>
            </w:r>
            <w:r w:rsidR="00E30FBE" w:rsidRPr="00AC19D4">
              <w:rPr>
                <w:sz w:val="24"/>
                <w:lang w:val="en-US"/>
              </w:rPr>
              <w:t xml:space="preserve"> </w:t>
            </w:r>
            <w:r w:rsidRPr="00F662BA">
              <w:rPr>
                <w:sz w:val="24"/>
              </w:rPr>
              <w:t>Adjectives</w:t>
            </w:r>
            <w:r w:rsidR="00E30FBE" w:rsidRPr="00AC19D4">
              <w:rPr>
                <w:sz w:val="24"/>
                <w:lang w:val="en-US"/>
              </w:rPr>
              <w:t xml:space="preserve"> </w:t>
            </w:r>
            <w:r w:rsidRPr="00F662BA">
              <w:rPr>
                <w:sz w:val="24"/>
              </w:rPr>
              <w:t>and</w:t>
            </w:r>
            <w:r w:rsidR="00E30FBE" w:rsidRPr="00AC19D4">
              <w:rPr>
                <w:sz w:val="24"/>
                <w:lang w:val="en-US"/>
              </w:rPr>
              <w:t xml:space="preserve"> </w:t>
            </w:r>
            <w:r w:rsidRPr="00F662BA">
              <w:rPr>
                <w:sz w:val="24"/>
              </w:rPr>
              <w:t>Adverbs.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AF192C">
            <w:pPr>
              <w:pStyle w:val="TableParagraph"/>
              <w:spacing w:before="25"/>
              <w:ind w:left="107"/>
              <w:rPr>
                <w:sz w:val="24"/>
              </w:rPr>
            </w:pPr>
            <w:r w:rsidRPr="00F662BA">
              <w:rPr>
                <w:b/>
                <w:sz w:val="24"/>
              </w:rPr>
              <w:t>Тема 3.</w:t>
            </w:r>
            <w:r w:rsidR="00E30FBE" w:rsidRPr="00E30FBE">
              <w:rPr>
                <w:b/>
                <w:sz w:val="24"/>
                <w:lang w:val="en-US"/>
              </w:rPr>
              <w:t xml:space="preserve"> </w:t>
            </w:r>
            <w:r w:rsidRPr="00F662BA">
              <w:rPr>
                <w:sz w:val="24"/>
              </w:rPr>
              <w:t>Economics: the</w:t>
            </w:r>
            <w:r w:rsidR="00E30FBE" w:rsidRPr="00E30FBE">
              <w:rPr>
                <w:sz w:val="24"/>
                <w:lang w:val="en-US"/>
              </w:rPr>
              <w:t xml:space="preserve"> </w:t>
            </w:r>
            <w:r w:rsidRPr="00F662BA">
              <w:rPr>
                <w:sz w:val="24"/>
              </w:rPr>
              <w:t>Study</w:t>
            </w:r>
            <w:r w:rsidR="00E30FBE" w:rsidRPr="00E30FBE">
              <w:rPr>
                <w:sz w:val="24"/>
                <w:lang w:val="en-US"/>
              </w:rPr>
              <w:t xml:space="preserve"> </w:t>
            </w:r>
            <w:r w:rsidRPr="00F662BA">
              <w:rPr>
                <w:sz w:val="24"/>
              </w:rPr>
              <w:t>of</w:t>
            </w:r>
            <w:r w:rsidR="00E30FBE" w:rsidRPr="00E30FBE">
              <w:rPr>
                <w:sz w:val="24"/>
                <w:lang w:val="en-US"/>
              </w:rPr>
              <w:t xml:space="preserve"> </w:t>
            </w:r>
            <w:r w:rsidRPr="00F662BA">
              <w:rPr>
                <w:sz w:val="24"/>
              </w:rPr>
              <w:t>Scarcity</w:t>
            </w:r>
            <w:r w:rsidR="00E30FBE" w:rsidRPr="00E30FBE">
              <w:rPr>
                <w:sz w:val="24"/>
                <w:lang w:val="en-US"/>
              </w:rPr>
              <w:t xml:space="preserve"> </w:t>
            </w:r>
            <w:r w:rsidRPr="00F662BA">
              <w:rPr>
                <w:sz w:val="24"/>
              </w:rPr>
              <w:t>and</w:t>
            </w:r>
            <w:r w:rsidR="00E30FBE" w:rsidRPr="00E30FBE">
              <w:rPr>
                <w:sz w:val="24"/>
                <w:lang w:val="en-US"/>
              </w:rPr>
              <w:t xml:space="preserve"> </w:t>
            </w:r>
            <w:r w:rsidR="00AF192C">
              <w:rPr>
                <w:sz w:val="24"/>
              </w:rPr>
              <w:t>Choice</w:t>
            </w:r>
            <w:r w:rsidR="00AF192C">
              <w:rPr>
                <w:sz w:val="24"/>
                <w:lang w:val="en-US"/>
              </w:rPr>
              <w:t xml:space="preserve">. </w:t>
            </w:r>
            <w:r w:rsidRPr="00F662BA">
              <w:rPr>
                <w:sz w:val="24"/>
              </w:rPr>
              <w:t>Nouns: Quantifiers.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4.</w:t>
            </w:r>
            <w:r w:rsidR="00E30FBE" w:rsidRPr="00E30FBE">
              <w:rPr>
                <w:b/>
                <w:sz w:val="24"/>
                <w:lang w:val="en-US"/>
              </w:rPr>
              <w:t xml:space="preserve"> </w:t>
            </w:r>
            <w:r w:rsidRPr="00F662BA">
              <w:rPr>
                <w:sz w:val="24"/>
              </w:rPr>
              <w:t>Mass</w:t>
            </w:r>
            <w:r w:rsidR="00E30FBE" w:rsidRPr="00E30FBE">
              <w:rPr>
                <w:sz w:val="24"/>
                <w:lang w:val="en-US"/>
              </w:rPr>
              <w:t xml:space="preserve"> </w:t>
            </w:r>
            <w:r w:rsidRPr="00F662BA">
              <w:rPr>
                <w:sz w:val="24"/>
              </w:rPr>
              <w:t>Media: The</w:t>
            </w:r>
            <w:r w:rsidR="00E30FBE" w:rsidRPr="00E30FBE">
              <w:rPr>
                <w:sz w:val="24"/>
                <w:lang w:val="en-US"/>
              </w:rPr>
              <w:t xml:space="preserve"> </w:t>
            </w:r>
            <w:r w:rsidRPr="00F662BA">
              <w:rPr>
                <w:sz w:val="24"/>
              </w:rPr>
              <w:t>Press. Interchange</w:t>
            </w:r>
            <w:r w:rsidR="00E30FBE">
              <w:rPr>
                <w:sz w:val="24"/>
                <w:lang w:val="ru-RU"/>
              </w:rPr>
              <w:t xml:space="preserve"> </w:t>
            </w:r>
            <w:r w:rsidRPr="00F662BA">
              <w:rPr>
                <w:sz w:val="24"/>
              </w:rPr>
              <w:t>Activities.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AF192C">
            <w:pPr>
              <w:pStyle w:val="TableParagraph"/>
              <w:spacing w:before="25"/>
              <w:ind w:left="107"/>
              <w:jc w:val="both"/>
              <w:rPr>
                <w:sz w:val="24"/>
              </w:rPr>
            </w:pPr>
            <w:r w:rsidRPr="00F662BA">
              <w:rPr>
                <w:b/>
                <w:sz w:val="24"/>
              </w:rPr>
              <w:t>Тема 5.</w:t>
            </w:r>
            <w:r w:rsidR="00E30FBE" w:rsidRPr="00E30FBE">
              <w:rPr>
                <w:b/>
                <w:sz w:val="24"/>
                <w:lang w:val="en-US"/>
              </w:rPr>
              <w:t xml:space="preserve"> </w:t>
            </w:r>
            <w:r w:rsidR="00801968">
              <w:rPr>
                <w:sz w:val="24"/>
                <w:lang w:val="en-US"/>
              </w:rPr>
              <w:t xml:space="preserve">The Nature of Management. </w:t>
            </w:r>
            <w:r w:rsidRPr="00F662BA">
              <w:rPr>
                <w:sz w:val="24"/>
              </w:rPr>
              <w:t>Present</w:t>
            </w:r>
            <w:r w:rsidR="00E30FBE" w:rsidRPr="00801968">
              <w:rPr>
                <w:sz w:val="24"/>
                <w:lang w:val="en-US"/>
              </w:rPr>
              <w:t xml:space="preserve"> </w:t>
            </w:r>
            <w:r w:rsidRPr="00F662BA">
              <w:rPr>
                <w:sz w:val="24"/>
              </w:rPr>
              <w:t>Tenses</w:t>
            </w:r>
            <w:r w:rsidR="00E30FBE" w:rsidRPr="00801968">
              <w:rPr>
                <w:sz w:val="24"/>
                <w:lang w:val="en-US"/>
              </w:rPr>
              <w:t xml:space="preserve"> </w:t>
            </w:r>
            <w:r w:rsidRPr="00F662BA">
              <w:rPr>
                <w:sz w:val="24"/>
              </w:rPr>
              <w:t>Review.</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6.</w:t>
            </w:r>
            <w:r w:rsidR="00E30FBE" w:rsidRPr="00E30FBE">
              <w:rPr>
                <w:b/>
                <w:sz w:val="24"/>
                <w:lang w:val="en-US"/>
              </w:rPr>
              <w:t xml:space="preserve"> </w:t>
            </w:r>
            <w:r w:rsidRPr="00F662BA">
              <w:rPr>
                <w:sz w:val="24"/>
              </w:rPr>
              <w:t>Mass</w:t>
            </w:r>
            <w:r w:rsidR="00E30FBE" w:rsidRPr="00E30FBE">
              <w:rPr>
                <w:sz w:val="24"/>
                <w:lang w:val="en-US"/>
              </w:rPr>
              <w:t xml:space="preserve"> </w:t>
            </w:r>
            <w:r w:rsidRPr="00F662BA">
              <w:rPr>
                <w:sz w:val="24"/>
              </w:rPr>
              <w:t>Media: Radio</w:t>
            </w:r>
            <w:r w:rsidR="00E30FBE" w:rsidRPr="00E30FBE">
              <w:rPr>
                <w:sz w:val="24"/>
                <w:lang w:val="en-US"/>
              </w:rPr>
              <w:t xml:space="preserve"> </w:t>
            </w:r>
            <w:r w:rsidRPr="00F662BA">
              <w:rPr>
                <w:sz w:val="24"/>
              </w:rPr>
              <w:t>and TV. Comparing</w:t>
            </w:r>
            <w:r w:rsidR="00E30FBE">
              <w:rPr>
                <w:sz w:val="24"/>
                <w:lang w:val="ru-RU"/>
              </w:rPr>
              <w:t xml:space="preserve"> </w:t>
            </w:r>
            <w:r w:rsidRPr="00F662BA">
              <w:rPr>
                <w:sz w:val="24"/>
              </w:rPr>
              <w:t>and</w:t>
            </w:r>
            <w:r w:rsidR="00E30FBE">
              <w:rPr>
                <w:sz w:val="24"/>
                <w:lang w:val="ru-RU"/>
              </w:rPr>
              <w:t xml:space="preserve"> </w:t>
            </w:r>
            <w:r w:rsidRPr="00F662BA">
              <w:rPr>
                <w:sz w:val="24"/>
              </w:rPr>
              <w:t>Contrasting.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801968">
            <w:pPr>
              <w:pStyle w:val="TableParagraph"/>
              <w:spacing w:before="25"/>
              <w:ind w:left="107"/>
              <w:jc w:val="both"/>
              <w:rPr>
                <w:sz w:val="24"/>
              </w:rPr>
            </w:pPr>
            <w:r w:rsidRPr="00F662BA">
              <w:rPr>
                <w:b/>
                <w:sz w:val="24"/>
              </w:rPr>
              <w:t>Тема 7.</w:t>
            </w:r>
            <w:r w:rsidR="00E30FBE" w:rsidRPr="00E30FBE">
              <w:rPr>
                <w:b/>
                <w:sz w:val="24"/>
                <w:lang w:val="en-US"/>
              </w:rPr>
              <w:t xml:space="preserve"> </w:t>
            </w:r>
            <w:r w:rsidR="00801968" w:rsidRPr="00801968">
              <w:rPr>
                <w:sz w:val="24"/>
                <w:lang w:val="en-US"/>
              </w:rPr>
              <w:t xml:space="preserve">Types and Functions of Managers. </w:t>
            </w:r>
            <w:r w:rsidRPr="00F662BA">
              <w:rPr>
                <w:sz w:val="24"/>
              </w:rPr>
              <w:t>Past</w:t>
            </w:r>
            <w:r w:rsidR="00E30FBE">
              <w:rPr>
                <w:sz w:val="24"/>
                <w:lang w:val="ru-RU"/>
              </w:rPr>
              <w:t xml:space="preserve"> </w:t>
            </w:r>
            <w:r w:rsidRPr="00F662BA">
              <w:rPr>
                <w:sz w:val="24"/>
              </w:rPr>
              <w:t>Tenses</w:t>
            </w:r>
            <w:r w:rsidR="00E30FBE">
              <w:rPr>
                <w:sz w:val="24"/>
                <w:lang w:val="ru-RU"/>
              </w:rPr>
              <w:t xml:space="preserve"> </w:t>
            </w:r>
            <w:r w:rsidRPr="00F662BA">
              <w:rPr>
                <w:sz w:val="24"/>
              </w:rPr>
              <w:t>Review.</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8.</w:t>
            </w:r>
            <w:r w:rsidR="00E30FBE">
              <w:rPr>
                <w:b/>
                <w:sz w:val="24"/>
                <w:lang w:val="ru-RU"/>
              </w:rPr>
              <w:t xml:space="preserve"> </w:t>
            </w:r>
            <w:r w:rsidRPr="00F662BA">
              <w:rPr>
                <w:sz w:val="24"/>
              </w:rPr>
              <w:t>Computers. Nonprogressives.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801968">
            <w:pPr>
              <w:pStyle w:val="TableParagraph"/>
              <w:spacing w:before="25"/>
              <w:ind w:left="107"/>
              <w:jc w:val="both"/>
              <w:rPr>
                <w:sz w:val="24"/>
              </w:rPr>
            </w:pPr>
            <w:r w:rsidRPr="00F662BA">
              <w:rPr>
                <w:b/>
                <w:sz w:val="24"/>
              </w:rPr>
              <w:t>Тема 9.</w:t>
            </w:r>
            <w:r w:rsidR="00E30FBE" w:rsidRPr="00E30FBE">
              <w:rPr>
                <w:b/>
                <w:sz w:val="24"/>
                <w:lang w:val="en-US"/>
              </w:rPr>
              <w:t xml:space="preserve"> </w:t>
            </w:r>
            <w:r w:rsidR="00791BF8">
              <w:rPr>
                <w:sz w:val="24"/>
                <w:lang w:val="en-US"/>
              </w:rPr>
              <w:t xml:space="preserve">Decision Making. </w:t>
            </w:r>
            <w:r w:rsidRPr="00F662BA">
              <w:rPr>
                <w:sz w:val="24"/>
              </w:rPr>
              <w:t>Future</w:t>
            </w:r>
            <w:r w:rsidR="00E30FBE" w:rsidRPr="00791BF8">
              <w:rPr>
                <w:sz w:val="24"/>
                <w:lang w:val="en-US"/>
              </w:rPr>
              <w:t xml:space="preserve"> </w:t>
            </w:r>
            <w:r w:rsidRPr="00F662BA">
              <w:rPr>
                <w:sz w:val="24"/>
              </w:rPr>
              <w:t>Tenses</w:t>
            </w:r>
            <w:r w:rsidR="00E30FBE" w:rsidRPr="00791BF8">
              <w:rPr>
                <w:sz w:val="24"/>
                <w:lang w:val="en-US"/>
              </w:rPr>
              <w:t xml:space="preserve"> </w:t>
            </w:r>
            <w:r w:rsidRPr="00F662BA">
              <w:rPr>
                <w:sz w:val="24"/>
              </w:rPr>
              <w:t>Review.</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10.</w:t>
            </w:r>
            <w:r w:rsidR="00E30FBE" w:rsidRPr="00E30FBE">
              <w:rPr>
                <w:b/>
                <w:sz w:val="24"/>
                <w:lang w:val="en-US"/>
              </w:rPr>
              <w:t xml:space="preserve"> </w:t>
            </w:r>
            <w:r w:rsidRPr="00F662BA">
              <w:rPr>
                <w:sz w:val="24"/>
              </w:rPr>
              <w:t>Channels</w:t>
            </w:r>
            <w:r w:rsidR="00E30FBE" w:rsidRPr="00E30FBE">
              <w:rPr>
                <w:sz w:val="24"/>
                <w:lang w:val="en-US"/>
              </w:rPr>
              <w:t xml:space="preserve"> </w:t>
            </w:r>
            <w:r w:rsidRPr="00F662BA">
              <w:rPr>
                <w:sz w:val="24"/>
              </w:rPr>
              <w:t>of</w:t>
            </w:r>
            <w:r w:rsidR="00E30FBE" w:rsidRPr="00E30FBE">
              <w:rPr>
                <w:sz w:val="24"/>
                <w:lang w:val="en-US"/>
              </w:rPr>
              <w:t xml:space="preserve"> </w:t>
            </w:r>
            <w:r w:rsidRPr="00F662BA">
              <w:rPr>
                <w:sz w:val="24"/>
              </w:rPr>
              <w:t>Communication (phone, e-mail, face-to-face, etc). Checking</w:t>
            </w:r>
            <w:r w:rsidR="00E30FBE">
              <w:rPr>
                <w:sz w:val="24"/>
                <w:lang w:val="ru-RU"/>
              </w:rPr>
              <w:t xml:space="preserve"> </w:t>
            </w:r>
            <w:r w:rsidRPr="00F662BA">
              <w:rPr>
                <w:sz w:val="24"/>
              </w:rPr>
              <w:t>and</w:t>
            </w:r>
            <w:r w:rsidR="00E30FBE">
              <w:rPr>
                <w:sz w:val="24"/>
                <w:lang w:val="ru-RU"/>
              </w:rPr>
              <w:t xml:space="preserve"> </w:t>
            </w:r>
            <w:r w:rsidRPr="00F662BA">
              <w:rPr>
                <w:sz w:val="24"/>
              </w:rPr>
              <w:t>Clarifying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791BF8">
            <w:pPr>
              <w:pStyle w:val="TableParagraph"/>
              <w:spacing w:before="25"/>
              <w:ind w:left="107"/>
              <w:jc w:val="both"/>
              <w:rPr>
                <w:sz w:val="24"/>
              </w:rPr>
            </w:pPr>
            <w:r w:rsidRPr="00F662BA">
              <w:rPr>
                <w:b/>
                <w:sz w:val="24"/>
              </w:rPr>
              <w:t>Тема 11.</w:t>
            </w:r>
            <w:r w:rsidR="00791BF8">
              <w:rPr>
                <w:b/>
                <w:sz w:val="24"/>
                <w:lang w:val="en-US"/>
              </w:rPr>
              <w:t xml:space="preserve"> </w:t>
            </w:r>
            <w:r w:rsidR="00791BF8">
              <w:rPr>
                <w:sz w:val="24"/>
                <w:lang w:val="en-US"/>
              </w:rPr>
              <w:t>Bussiness Planing</w:t>
            </w:r>
            <w:r w:rsidRPr="00F662BA">
              <w:rPr>
                <w:sz w:val="24"/>
              </w:rPr>
              <w:t>. Compound</w:t>
            </w:r>
            <w:r w:rsidR="00E30FBE" w:rsidRPr="00E30FBE">
              <w:rPr>
                <w:sz w:val="24"/>
                <w:lang w:val="en-US"/>
              </w:rPr>
              <w:t xml:space="preserve"> </w:t>
            </w:r>
            <w:r w:rsidRPr="00F662BA">
              <w:rPr>
                <w:sz w:val="24"/>
              </w:rPr>
              <w:lastRenderedPageBreak/>
              <w:t>Words.</w:t>
            </w:r>
          </w:p>
        </w:tc>
        <w:tc>
          <w:tcPr>
            <w:tcW w:w="900" w:type="dxa"/>
          </w:tcPr>
          <w:p w:rsidR="00F41418" w:rsidRDefault="00F41418" w:rsidP="00F662BA">
            <w:pPr>
              <w:pStyle w:val="TableParagraph"/>
              <w:jc w:val="center"/>
            </w:pPr>
            <w:r>
              <w:lastRenderedPageBreak/>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lastRenderedPageBreak/>
              <w:t>Тема 12.</w:t>
            </w:r>
            <w:r w:rsidRPr="00F662BA">
              <w:rPr>
                <w:sz w:val="24"/>
              </w:rPr>
              <w:t xml:space="preserve"> Project Work. Professional Issues.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b/>
                <w:sz w:val="24"/>
              </w:rPr>
            </w:pPr>
            <w:r w:rsidRPr="00F662BA">
              <w:rPr>
                <w:b/>
                <w:sz w:val="24"/>
              </w:rPr>
              <w:t>Разом за змістовим модулем 1</w:t>
            </w:r>
          </w:p>
        </w:tc>
        <w:tc>
          <w:tcPr>
            <w:tcW w:w="900" w:type="dxa"/>
          </w:tcPr>
          <w:p w:rsidR="00F41418" w:rsidRPr="00F662BA" w:rsidRDefault="00F41418" w:rsidP="00F662BA">
            <w:pPr>
              <w:pStyle w:val="TableParagraph"/>
              <w:jc w:val="center"/>
              <w:rPr>
                <w:b/>
              </w:rPr>
            </w:pPr>
            <w:r w:rsidRPr="00F662BA">
              <w:rPr>
                <w:b/>
              </w:rPr>
              <w:t>60</w:t>
            </w:r>
          </w:p>
        </w:tc>
        <w:tc>
          <w:tcPr>
            <w:tcW w:w="719" w:type="dxa"/>
          </w:tcPr>
          <w:p w:rsidR="00F41418" w:rsidRPr="00F662BA" w:rsidRDefault="00F41418" w:rsidP="00F662BA">
            <w:pPr>
              <w:pStyle w:val="TableParagraph"/>
              <w:jc w:val="center"/>
              <w:rPr>
                <w:b/>
              </w:rPr>
            </w:pPr>
            <w:r w:rsidRPr="00F662BA">
              <w:rPr>
                <w:b/>
              </w:rPr>
              <w:t>-</w:t>
            </w:r>
          </w:p>
        </w:tc>
        <w:tc>
          <w:tcPr>
            <w:tcW w:w="724" w:type="dxa"/>
          </w:tcPr>
          <w:p w:rsidR="00F41418" w:rsidRPr="00F662BA" w:rsidRDefault="00F41418" w:rsidP="00F662BA">
            <w:pPr>
              <w:pStyle w:val="TableParagraph"/>
              <w:jc w:val="center"/>
              <w:rPr>
                <w:b/>
              </w:rPr>
            </w:pPr>
            <w:r w:rsidRPr="00F662BA">
              <w:rPr>
                <w:b/>
              </w:rPr>
              <w:t>24</w:t>
            </w:r>
          </w:p>
        </w:tc>
        <w:tc>
          <w:tcPr>
            <w:tcW w:w="723" w:type="dxa"/>
          </w:tcPr>
          <w:p w:rsidR="00F41418" w:rsidRPr="00F662BA" w:rsidRDefault="00F41418" w:rsidP="00F662BA">
            <w:pPr>
              <w:pStyle w:val="TableParagraph"/>
              <w:jc w:val="center"/>
              <w:rPr>
                <w:b/>
              </w:rPr>
            </w:pPr>
            <w:r w:rsidRPr="00F662BA">
              <w:rPr>
                <w:b/>
              </w:rPr>
              <w:t>-</w:t>
            </w:r>
          </w:p>
        </w:tc>
        <w:tc>
          <w:tcPr>
            <w:tcW w:w="723" w:type="dxa"/>
          </w:tcPr>
          <w:p w:rsidR="00F41418" w:rsidRPr="00F662BA" w:rsidRDefault="00F41418" w:rsidP="00F662BA">
            <w:pPr>
              <w:pStyle w:val="TableParagraph"/>
              <w:jc w:val="center"/>
              <w:rPr>
                <w:b/>
              </w:rPr>
            </w:pPr>
            <w:r w:rsidRPr="00F662BA">
              <w:rPr>
                <w:b/>
              </w:rPr>
              <w:t>-</w:t>
            </w:r>
          </w:p>
        </w:tc>
        <w:tc>
          <w:tcPr>
            <w:tcW w:w="1436" w:type="dxa"/>
          </w:tcPr>
          <w:p w:rsidR="00F41418" w:rsidRPr="00F662BA" w:rsidRDefault="00F41418" w:rsidP="00F662BA">
            <w:pPr>
              <w:pStyle w:val="TableParagraph"/>
              <w:jc w:val="center"/>
              <w:rPr>
                <w:b/>
              </w:rPr>
            </w:pPr>
            <w:r w:rsidRPr="00F662BA">
              <w:rPr>
                <w:b/>
              </w:rPr>
              <w:t>36</w:t>
            </w:r>
          </w:p>
          <w:p w:rsidR="00F41418" w:rsidRPr="00F662BA" w:rsidRDefault="00F41418" w:rsidP="00F662BA">
            <w:pPr>
              <w:pStyle w:val="TableParagraph"/>
              <w:jc w:val="center"/>
              <w:rPr>
                <w:b/>
              </w:rPr>
            </w:pPr>
          </w:p>
        </w:tc>
      </w:tr>
      <w:tr w:rsidR="00F41418" w:rsidTr="00F662BA">
        <w:trPr>
          <w:trHeight w:val="366"/>
        </w:trPr>
        <w:tc>
          <w:tcPr>
            <w:tcW w:w="9472" w:type="dxa"/>
            <w:gridSpan w:val="7"/>
          </w:tcPr>
          <w:p w:rsidR="00F41418" w:rsidRPr="0072369A" w:rsidRDefault="00F41418" w:rsidP="00F662BA">
            <w:pPr>
              <w:jc w:val="center"/>
            </w:pPr>
            <w:r w:rsidRPr="00F662BA">
              <w:rPr>
                <w:b/>
                <w:sz w:val="28"/>
                <w:szCs w:val="28"/>
              </w:rPr>
              <w:t>Змістовий модуль 2. Professional English</w:t>
            </w:r>
            <w:r w:rsidR="00E30FBE" w:rsidRPr="00E30FBE">
              <w:rPr>
                <w:b/>
                <w:sz w:val="28"/>
                <w:szCs w:val="28"/>
                <w:lang w:val="en-US"/>
              </w:rPr>
              <w:t xml:space="preserve"> </w:t>
            </w:r>
            <w:r w:rsidRPr="00F662BA">
              <w:rPr>
                <w:b/>
                <w:sz w:val="28"/>
                <w:szCs w:val="28"/>
              </w:rPr>
              <w:t>for</w:t>
            </w:r>
            <w:r w:rsidR="00E30FBE" w:rsidRPr="00E30FBE">
              <w:rPr>
                <w:b/>
                <w:sz w:val="28"/>
                <w:szCs w:val="28"/>
                <w:lang w:val="en-US"/>
              </w:rPr>
              <w:t xml:space="preserve"> </w:t>
            </w:r>
            <w:r w:rsidRPr="00F662BA">
              <w:rPr>
                <w:b/>
                <w:sz w:val="28"/>
                <w:szCs w:val="28"/>
              </w:rPr>
              <w:t>Current</w:t>
            </w:r>
            <w:r w:rsidR="00E30FBE" w:rsidRPr="00E30FBE">
              <w:rPr>
                <w:b/>
                <w:sz w:val="28"/>
                <w:szCs w:val="28"/>
                <w:lang w:val="en-US"/>
              </w:rPr>
              <w:t xml:space="preserve"> </w:t>
            </w:r>
            <w:r w:rsidRPr="00F662BA">
              <w:rPr>
                <w:b/>
                <w:sz w:val="28"/>
                <w:szCs w:val="28"/>
              </w:rPr>
              <w:t>Communication</w:t>
            </w:r>
            <w:r w:rsidR="00E30FBE" w:rsidRPr="00E30FBE">
              <w:rPr>
                <w:b/>
                <w:sz w:val="28"/>
                <w:szCs w:val="28"/>
                <w:lang w:val="en-US"/>
              </w:rPr>
              <w:t xml:space="preserve"> </w:t>
            </w:r>
            <w:r w:rsidRPr="00F662BA">
              <w:rPr>
                <w:b/>
                <w:sz w:val="28"/>
                <w:szCs w:val="28"/>
              </w:rPr>
              <w:t>and</w:t>
            </w:r>
            <w:r w:rsidR="00E30FBE" w:rsidRPr="00E30FBE">
              <w:rPr>
                <w:b/>
                <w:sz w:val="28"/>
                <w:szCs w:val="28"/>
                <w:lang w:val="en-US"/>
              </w:rPr>
              <w:t xml:space="preserve"> </w:t>
            </w:r>
            <w:r w:rsidRPr="00F662BA">
              <w:rPr>
                <w:b/>
                <w:sz w:val="28"/>
                <w:szCs w:val="28"/>
              </w:rPr>
              <w:t>Job-Related</w:t>
            </w:r>
            <w:r w:rsidR="00E30FBE" w:rsidRPr="00E30FBE">
              <w:rPr>
                <w:b/>
                <w:sz w:val="28"/>
                <w:szCs w:val="28"/>
                <w:lang w:val="en-US"/>
              </w:rPr>
              <w:t xml:space="preserve"> </w:t>
            </w:r>
            <w:r w:rsidRPr="00F662BA">
              <w:rPr>
                <w:b/>
                <w:sz w:val="28"/>
                <w:szCs w:val="28"/>
              </w:rPr>
              <w:t>Areas</w:t>
            </w:r>
            <w:r w:rsidRPr="0072369A">
              <w:t>.</w:t>
            </w:r>
          </w:p>
        </w:tc>
      </w:tr>
      <w:tr w:rsidR="00F41418" w:rsidTr="00F662BA">
        <w:trPr>
          <w:trHeight w:val="350"/>
        </w:trPr>
        <w:tc>
          <w:tcPr>
            <w:tcW w:w="4247" w:type="dxa"/>
          </w:tcPr>
          <w:p w:rsidR="00F41418" w:rsidRPr="00F662BA" w:rsidRDefault="00F41418" w:rsidP="00F662BA">
            <w:pPr>
              <w:pStyle w:val="TableParagraph"/>
              <w:spacing w:before="30"/>
              <w:ind w:left="107"/>
              <w:jc w:val="both"/>
              <w:rPr>
                <w:sz w:val="24"/>
              </w:rPr>
            </w:pPr>
            <w:r w:rsidRPr="00F662BA">
              <w:rPr>
                <w:b/>
                <w:sz w:val="24"/>
              </w:rPr>
              <w:t>Тема 13.</w:t>
            </w:r>
            <w:r w:rsidR="00E30FBE" w:rsidRPr="00E30FBE">
              <w:rPr>
                <w:b/>
                <w:sz w:val="24"/>
                <w:lang w:val="en-US"/>
              </w:rPr>
              <w:t xml:space="preserve"> </w:t>
            </w:r>
            <w:r w:rsidRPr="00F662BA">
              <w:rPr>
                <w:sz w:val="24"/>
              </w:rPr>
              <w:t>The</w:t>
            </w:r>
            <w:r w:rsidR="00E30FBE" w:rsidRPr="00E30FBE">
              <w:rPr>
                <w:sz w:val="24"/>
                <w:lang w:val="en-US"/>
              </w:rPr>
              <w:t xml:space="preserve"> </w:t>
            </w:r>
            <w:r w:rsidRPr="00F662BA">
              <w:rPr>
                <w:sz w:val="24"/>
              </w:rPr>
              <w:t>Layouts</w:t>
            </w:r>
            <w:r w:rsidR="00E30FBE" w:rsidRPr="00E30FBE">
              <w:rPr>
                <w:sz w:val="24"/>
                <w:lang w:val="en-US"/>
              </w:rPr>
              <w:t xml:space="preserve"> </w:t>
            </w:r>
            <w:r w:rsidRPr="00F662BA">
              <w:rPr>
                <w:sz w:val="24"/>
              </w:rPr>
              <w:t>and</w:t>
            </w:r>
            <w:r w:rsidR="00E30FBE" w:rsidRPr="00E30FBE">
              <w:rPr>
                <w:sz w:val="24"/>
                <w:lang w:val="en-US"/>
              </w:rPr>
              <w:t xml:space="preserve"> </w:t>
            </w:r>
            <w:r w:rsidRPr="00F662BA">
              <w:rPr>
                <w:sz w:val="24"/>
              </w:rPr>
              <w:t>Parts</w:t>
            </w:r>
            <w:r w:rsidR="00E30FBE" w:rsidRPr="00E30FBE">
              <w:rPr>
                <w:sz w:val="24"/>
                <w:lang w:val="en-US"/>
              </w:rPr>
              <w:t xml:space="preserve"> </w:t>
            </w:r>
            <w:r w:rsidRPr="00F662BA">
              <w:rPr>
                <w:sz w:val="24"/>
              </w:rPr>
              <w:t>of</w:t>
            </w:r>
            <w:r w:rsidR="00E30FBE" w:rsidRPr="00E30FBE">
              <w:rPr>
                <w:sz w:val="24"/>
                <w:lang w:val="en-US"/>
              </w:rPr>
              <w:t xml:space="preserve"> </w:t>
            </w:r>
            <w:r w:rsidRPr="00F662BA">
              <w:rPr>
                <w:sz w:val="24"/>
              </w:rPr>
              <w:t>Business</w:t>
            </w:r>
            <w:r w:rsidR="00E30FBE" w:rsidRPr="00E30FBE">
              <w:rPr>
                <w:sz w:val="24"/>
                <w:lang w:val="en-US"/>
              </w:rPr>
              <w:t xml:space="preserve"> </w:t>
            </w:r>
            <w:r w:rsidRPr="00F662BA">
              <w:rPr>
                <w:sz w:val="24"/>
              </w:rPr>
              <w:t>Letters. Ways</w:t>
            </w:r>
            <w:r w:rsidR="00E30FBE">
              <w:rPr>
                <w:sz w:val="24"/>
                <w:lang w:val="ru-RU"/>
              </w:rPr>
              <w:t xml:space="preserve"> </w:t>
            </w:r>
            <w:r w:rsidRPr="00F662BA">
              <w:rPr>
                <w:sz w:val="24"/>
              </w:rPr>
              <w:t>of</w:t>
            </w:r>
            <w:r w:rsidR="00E30FBE">
              <w:rPr>
                <w:sz w:val="24"/>
                <w:lang w:val="ru-RU"/>
              </w:rPr>
              <w:t xml:space="preserve"> </w:t>
            </w:r>
            <w:r w:rsidRPr="00F662BA">
              <w:rPr>
                <w:sz w:val="24"/>
              </w:rPr>
              <w:t>Expressing</w:t>
            </w:r>
            <w:r w:rsidR="00E30FBE">
              <w:rPr>
                <w:sz w:val="24"/>
                <w:lang w:val="ru-RU"/>
              </w:rPr>
              <w:t xml:space="preserve"> </w:t>
            </w:r>
            <w:r w:rsidRPr="00F662BA">
              <w:rPr>
                <w:sz w:val="24"/>
              </w:rPr>
              <w:t>Futurity.</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5"/>
        </w:trPr>
        <w:tc>
          <w:tcPr>
            <w:tcW w:w="4247" w:type="dxa"/>
          </w:tcPr>
          <w:p w:rsidR="00F41418" w:rsidRPr="00F662BA" w:rsidRDefault="00F41418" w:rsidP="00F662BA">
            <w:pPr>
              <w:pStyle w:val="TableParagraph"/>
              <w:spacing w:before="27"/>
              <w:ind w:left="107"/>
              <w:jc w:val="both"/>
              <w:rPr>
                <w:sz w:val="24"/>
              </w:rPr>
            </w:pPr>
            <w:r w:rsidRPr="00F662BA">
              <w:rPr>
                <w:b/>
                <w:sz w:val="24"/>
              </w:rPr>
              <w:t>Тема 14.</w:t>
            </w:r>
            <w:r w:rsidR="00E30FBE" w:rsidRPr="00E30FBE">
              <w:rPr>
                <w:b/>
                <w:sz w:val="24"/>
                <w:lang w:val="en-US"/>
              </w:rPr>
              <w:t xml:space="preserve"> </w:t>
            </w:r>
            <w:r w:rsidRPr="00F662BA">
              <w:rPr>
                <w:sz w:val="24"/>
              </w:rPr>
              <w:t>Marketing</w:t>
            </w:r>
            <w:r w:rsidR="00E30FBE" w:rsidRPr="00E30FBE">
              <w:rPr>
                <w:sz w:val="24"/>
                <w:lang w:val="en-US"/>
              </w:rPr>
              <w:t xml:space="preserve"> </w:t>
            </w:r>
            <w:r w:rsidRPr="00F662BA">
              <w:rPr>
                <w:sz w:val="24"/>
              </w:rPr>
              <w:t>and</w:t>
            </w:r>
            <w:r w:rsidR="00E30FBE" w:rsidRPr="00E30FBE">
              <w:rPr>
                <w:sz w:val="24"/>
                <w:lang w:val="en-US"/>
              </w:rPr>
              <w:t xml:space="preserve"> </w:t>
            </w:r>
            <w:r w:rsidRPr="00F662BA">
              <w:rPr>
                <w:sz w:val="24"/>
              </w:rPr>
              <w:t>its</w:t>
            </w:r>
            <w:r w:rsidR="00E30FBE" w:rsidRPr="00E30FBE">
              <w:rPr>
                <w:sz w:val="24"/>
                <w:lang w:val="en-US"/>
              </w:rPr>
              <w:t xml:space="preserve"> </w:t>
            </w:r>
            <w:r w:rsidRPr="00F662BA">
              <w:rPr>
                <w:sz w:val="24"/>
              </w:rPr>
              <w:t>Orientarion. Promises, Suggestions, Offers, Permission.</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15.</w:t>
            </w:r>
            <w:r w:rsidR="00E30FBE" w:rsidRPr="00E30FBE">
              <w:rPr>
                <w:b/>
                <w:sz w:val="24"/>
                <w:lang w:val="en-US"/>
              </w:rPr>
              <w:t xml:space="preserve"> </w:t>
            </w:r>
            <w:r w:rsidRPr="00F662BA">
              <w:rPr>
                <w:sz w:val="24"/>
              </w:rPr>
              <w:t>International</w:t>
            </w:r>
            <w:r w:rsidR="00E30FBE" w:rsidRPr="00E30FBE">
              <w:rPr>
                <w:sz w:val="24"/>
                <w:lang w:val="en-US"/>
              </w:rPr>
              <w:t xml:space="preserve"> </w:t>
            </w:r>
            <w:r w:rsidRPr="00F662BA">
              <w:rPr>
                <w:sz w:val="24"/>
              </w:rPr>
              <w:t>Grants, Applying</w:t>
            </w:r>
            <w:r w:rsidR="00E30FBE" w:rsidRPr="00E30FBE">
              <w:rPr>
                <w:sz w:val="24"/>
                <w:lang w:val="en-US"/>
              </w:rPr>
              <w:t xml:space="preserve"> </w:t>
            </w:r>
            <w:r w:rsidRPr="00F662BA">
              <w:rPr>
                <w:sz w:val="24"/>
              </w:rPr>
              <w:t>for a Course</w:t>
            </w:r>
            <w:r w:rsidR="00E30FBE" w:rsidRPr="00E30FBE">
              <w:rPr>
                <w:sz w:val="24"/>
                <w:lang w:val="en-US"/>
              </w:rPr>
              <w:t xml:space="preserve"> </w:t>
            </w:r>
            <w:r w:rsidRPr="00F662BA">
              <w:rPr>
                <w:sz w:val="24"/>
              </w:rPr>
              <w:t>Abroad. Agreeing</w:t>
            </w:r>
            <w:r w:rsidR="00E30FBE">
              <w:rPr>
                <w:sz w:val="24"/>
                <w:lang w:val="ru-RU"/>
              </w:rPr>
              <w:t xml:space="preserve"> </w:t>
            </w:r>
            <w:r w:rsidRPr="00F662BA">
              <w:rPr>
                <w:sz w:val="24"/>
              </w:rPr>
              <w:t>and</w:t>
            </w:r>
            <w:r w:rsidR="00E30FBE">
              <w:rPr>
                <w:sz w:val="24"/>
                <w:lang w:val="ru-RU"/>
              </w:rPr>
              <w:t xml:space="preserve"> </w:t>
            </w:r>
            <w:r w:rsidRPr="00F662BA">
              <w:rPr>
                <w:sz w:val="24"/>
              </w:rPr>
              <w:t>disagreeing.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791BF8">
            <w:pPr>
              <w:pStyle w:val="TableParagraph"/>
              <w:spacing w:before="25"/>
              <w:ind w:left="107"/>
              <w:jc w:val="both"/>
              <w:rPr>
                <w:sz w:val="24"/>
              </w:rPr>
            </w:pPr>
            <w:r w:rsidRPr="00F662BA">
              <w:rPr>
                <w:b/>
                <w:sz w:val="24"/>
              </w:rPr>
              <w:t>Тема 16.</w:t>
            </w:r>
            <w:r w:rsidR="00E30FBE" w:rsidRPr="00AC19D4">
              <w:rPr>
                <w:b/>
                <w:sz w:val="24"/>
                <w:lang w:val="en-US"/>
              </w:rPr>
              <w:t xml:space="preserve"> </w:t>
            </w:r>
            <w:r w:rsidR="00791BF8">
              <w:rPr>
                <w:sz w:val="24"/>
                <w:lang w:val="en-US"/>
              </w:rPr>
              <w:t xml:space="preserve">Operations Management. </w:t>
            </w:r>
            <w:r w:rsidRPr="00F662BA">
              <w:rPr>
                <w:sz w:val="24"/>
              </w:rPr>
              <w:t>Ability, Possibility, Certainty.</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Тема 17.</w:t>
            </w:r>
            <w:r w:rsidRPr="00F662BA">
              <w:rPr>
                <w:sz w:val="24"/>
              </w:rPr>
              <w:t>Suggestions, Advice, Warning.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Тема 18.</w:t>
            </w:r>
            <w:r w:rsidR="00E30FBE" w:rsidRPr="00E30FBE">
              <w:rPr>
                <w:b/>
                <w:sz w:val="24"/>
                <w:lang w:val="en-US"/>
              </w:rPr>
              <w:t xml:space="preserve"> </w:t>
            </w:r>
            <w:r w:rsidRPr="00F662BA">
              <w:rPr>
                <w:sz w:val="24"/>
              </w:rPr>
              <w:t>Company</w:t>
            </w:r>
            <w:r w:rsidR="00E30FBE" w:rsidRPr="00E30FBE">
              <w:rPr>
                <w:sz w:val="24"/>
                <w:lang w:val="en-US"/>
              </w:rPr>
              <w:t xml:space="preserve"> </w:t>
            </w:r>
            <w:r w:rsidRPr="00F662BA">
              <w:rPr>
                <w:sz w:val="24"/>
              </w:rPr>
              <w:t>Unit</w:t>
            </w:r>
            <w:r w:rsidR="00E30FBE" w:rsidRPr="00E30FBE">
              <w:rPr>
                <w:sz w:val="24"/>
                <w:lang w:val="en-US"/>
              </w:rPr>
              <w:t xml:space="preserve"> </w:t>
            </w:r>
            <w:r w:rsidRPr="00F662BA">
              <w:rPr>
                <w:sz w:val="24"/>
              </w:rPr>
              <w:t>Information. For</w:t>
            </w:r>
            <w:r w:rsidR="00E30FBE" w:rsidRPr="00E30FBE">
              <w:rPr>
                <w:sz w:val="24"/>
                <w:lang w:val="en-US"/>
              </w:rPr>
              <w:t xml:space="preserve"> </w:t>
            </w:r>
            <w:r w:rsidRPr="00F662BA">
              <w:rPr>
                <w:sz w:val="24"/>
              </w:rPr>
              <w:t>and</w:t>
            </w:r>
            <w:r w:rsidR="00E30FBE" w:rsidRPr="00E30FBE">
              <w:rPr>
                <w:sz w:val="24"/>
                <w:lang w:val="en-US"/>
              </w:rPr>
              <w:t xml:space="preserve"> </w:t>
            </w:r>
            <w:r w:rsidRPr="00F662BA">
              <w:rPr>
                <w:sz w:val="24"/>
              </w:rPr>
              <w:t>Against</w:t>
            </w:r>
            <w:r w:rsidR="00E30FBE" w:rsidRPr="00E30FBE">
              <w:rPr>
                <w:sz w:val="24"/>
                <w:lang w:val="en-US"/>
              </w:rPr>
              <w:t xml:space="preserve"> </w:t>
            </w:r>
            <w:r w:rsidRPr="00F662BA">
              <w:rPr>
                <w:sz w:val="24"/>
              </w:rPr>
              <w:t>Essays.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791BF8">
            <w:pPr>
              <w:pStyle w:val="TableParagraph"/>
              <w:spacing w:before="25"/>
              <w:ind w:left="107"/>
              <w:rPr>
                <w:sz w:val="24"/>
              </w:rPr>
            </w:pPr>
            <w:r w:rsidRPr="00F662BA">
              <w:rPr>
                <w:b/>
                <w:sz w:val="24"/>
              </w:rPr>
              <w:t>Тема 19.</w:t>
            </w:r>
            <w:r w:rsidR="00E30FBE" w:rsidRPr="00E30FBE">
              <w:rPr>
                <w:b/>
                <w:sz w:val="24"/>
                <w:lang w:val="en-US"/>
              </w:rPr>
              <w:t xml:space="preserve"> </w:t>
            </w:r>
            <w:r w:rsidR="00791BF8">
              <w:rPr>
                <w:sz w:val="24"/>
                <w:lang w:val="en-US"/>
              </w:rPr>
              <w:t>Quality Management.</w:t>
            </w:r>
            <w:r w:rsidR="00C73520">
              <w:rPr>
                <w:sz w:val="24"/>
              </w:rPr>
              <w:t xml:space="preserve"> </w:t>
            </w:r>
            <w:r w:rsidRPr="00F662BA">
              <w:rPr>
                <w:sz w:val="24"/>
              </w:rPr>
              <w:t>Listening</w:t>
            </w:r>
            <w:r w:rsidR="00E30FBE" w:rsidRPr="00E30FBE">
              <w:rPr>
                <w:sz w:val="24"/>
                <w:lang w:val="en-US"/>
              </w:rPr>
              <w:t xml:space="preserve"> </w:t>
            </w:r>
            <w:r w:rsidRPr="00F662BA">
              <w:rPr>
                <w:sz w:val="24"/>
              </w:rPr>
              <w:t>Comprehension</w:t>
            </w:r>
            <w:r w:rsidR="00E30FBE" w:rsidRPr="00E30FBE">
              <w:rPr>
                <w:sz w:val="24"/>
                <w:lang w:val="en-US"/>
              </w:rPr>
              <w:t xml:space="preserve"> </w:t>
            </w:r>
            <w:r w:rsidRPr="00F662BA">
              <w:rPr>
                <w:sz w:val="24"/>
              </w:rPr>
              <w:t>Tests.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Тема 20.</w:t>
            </w:r>
            <w:r w:rsidR="00E30FBE" w:rsidRPr="00E30FBE">
              <w:rPr>
                <w:b/>
                <w:sz w:val="24"/>
                <w:lang w:val="en-US"/>
              </w:rPr>
              <w:t xml:space="preserve"> </w:t>
            </w:r>
            <w:r w:rsidRPr="00F662BA">
              <w:rPr>
                <w:sz w:val="24"/>
              </w:rPr>
              <w:t>Discursive</w:t>
            </w:r>
            <w:r w:rsidR="00E30FBE" w:rsidRPr="00E30FBE">
              <w:rPr>
                <w:sz w:val="24"/>
                <w:lang w:val="en-US"/>
              </w:rPr>
              <w:t xml:space="preserve"> </w:t>
            </w:r>
            <w:r w:rsidRPr="00F662BA">
              <w:rPr>
                <w:sz w:val="24"/>
              </w:rPr>
              <w:t>Essays. Reading</w:t>
            </w:r>
            <w:r w:rsidR="00E30FBE" w:rsidRPr="00E30FBE">
              <w:rPr>
                <w:sz w:val="24"/>
                <w:lang w:val="en-US"/>
              </w:rPr>
              <w:t xml:space="preserve"> </w:t>
            </w:r>
            <w:r w:rsidRPr="00F662BA">
              <w:rPr>
                <w:sz w:val="24"/>
              </w:rPr>
              <w:t>Comprehension</w:t>
            </w:r>
            <w:r w:rsidR="00E30FBE" w:rsidRPr="00E30FBE">
              <w:rPr>
                <w:sz w:val="24"/>
                <w:lang w:val="en-US"/>
              </w:rPr>
              <w:t xml:space="preserve"> </w:t>
            </w:r>
            <w:r w:rsidRPr="00F662BA">
              <w:rPr>
                <w:sz w:val="24"/>
              </w:rPr>
              <w:t>Tests.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791BF8">
            <w:pPr>
              <w:pStyle w:val="TableParagraph"/>
              <w:spacing w:before="25"/>
              <w:ind w:left="107"/>
              <w:rPr>
                <w:sz w:val="24"/>
              </w:rPr>
            </w:pPr>
            <w:r w:rsidRPr="00F662BA">
              <w:rPr>
                <w:b/>
                <w:sz w:val="24"/>
              </w:rPr>
              <w:t>Тема 21.</w:t>
            </w:r>
            <w:r w:rsidR="00E30FBE" w:rsidRPr="00E30FBE">
              <w:rPr>
                <w:b/>
                <w:sz w:val="24"/>
                <w:lang w:val="en-US"/>
              </w:rPr>
              <w:t xml:space="preserve"> </w:t>
            </w:r>
            <w:r w:rsidR="00791BF8">
              <w:rPr>
                <w:sz w:val="24"/>
                <w:lang w:val="en-US"/>
              </w:rPr>
              <w:t>Project Management.</w:t>
            </w:r>
            <w:r w:rsidRPr="00F662BA">
              <w:rPr>
                <w:sz w:val="24"/>
              </w:rPr>
              <w:t>Writing</w:t>
            </w:r>
            <w:r w:rsidR="00E30FBE" w:rsidRPr="00791BF8">
              <w:rPr>
                <w:sz w:val="24"/>
                <w:lang w:val="en-US"/>
              </w:rPr>
              <w:t xml:space="preserve"> </w:t>
            </w:r>
            <w:r w:rsidRPr="00F662BA">
              <w:rPr>
                <w:sz w:val="24"/>
              </w:rPr>
              <w:t>Comprehension</w:t>
            </w:r>
            <w:r w:rsidR="00E30FBE" w:rsidRPr="00791BF8">
              <w:rPr>
                <w:sz w:val="24"/>
                <w:lang w:val="en-US"/>
              </w:rPr>
              <w:t xml:space="preserve"> </w:t>
            </w:r>
            <w:r w:rsidRPr="00F662BA">
              <w:rPr>
                <w:sz w:val="24"/>
              </w:rPr>
              <w:t>Tests.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Тема 22.</w:t>
            </w:r>
            <w:r w:rsidR="00E30FBE" w:rsidRPr="00E30FBE">
              <w:rPr>
                <w:b/>
                <w:sz w:val="24"/>
                <w:lang w:val="en-US"/>
              </w:rPr>
              <w:t xml:space="preserve"> </w:t>
            </w:r>
            <w:r w:rsidRPr="00F662BA">
              <w:rPr>
                <w:sz w:val="24"/>
              </w:rPr>
              <w:t>CVs, Resumés, Cover</w:t>
            </w:r>
            <w:r w:rsidR="00E30FBE" w:rsidRPr="00E30FBE">
              <w:rPr>
                <w:sz w:val="24"/>
                <w:lang w:val="en-US"/>
              </w:rPr>
              <w:t xml:space="preserve"> </w:t>
            </w:r>
            <w:r w:rsidRPr="00F662BA">
              <w:rPr>
                <w:sz w:val="24"/>
              </w:rPr>
              <w:t>Letters, References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Тема 23.</w:t>
            </w:r>
            <w:r w:rsidR="00E30FBE" w:rsidRPr="00DC35AF">
              <w:rPr>
                <w:b/>
                <w:sz w:val="24"/>
                <w:lang w:val="en-US"/>
              </w:rPr>
              <w:t xml:space="preserve"> </w:t>
            </w:r>
            <w:r w:rsidRPr="00F662BA">
              <w:rPr>
                <w:sz w:val="24"/>
              </w:rPr>
              <w:t>OpinionWords. Viewpoints</w:t>
            </w:r>
            <w:r w:rsidR="00E30FBE" w:rsidRPr="00DC35AF">
              <w:rPr>
                <w:sz w:val="24"/>
                <w:lang w:val="en-US"/>
              </w:rPr>
              <w:t xml:space="preserve"> </w:t>
            </w:r>
            <w:r w:rsidRPr="00F662BA">
              <w:rPr>
                <w:sz w:val="24"/>
              </w:rPr>
              <w:t>and</w:t>
            </w:r>
            <w:r w:rsidR="00E30FBE" w:rsidRPr="00DC35AF">
              <w:rPr>
                <w:sz w:val="24"/>
                <w:lang w:val="en-US"/>
              </w:rPr>
              <w:t xml:space="preserve"> </w:t>
            </w:r>
            <w:r w:rsidRPr="00F662BA">
              <w:rPr>
                <w:sz w:val="24"/>
              </w:rPr>
              <w:t>Reasons.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Тема 24.</w:t>
            </w:r>
            <w:r w:rsidRPr="00F662BA">
              <w:rPr>
                <w:sz w:val="24"/>
              </w:rPr>
              <w:t xml:space="preserve"> Professional Issues. Projects.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b/>
                <w:sz w:val="24"/>
              </w:rPr>
            </w:pPr>
            <w:r w:rsidRPr="00F662BA">
              <w:rPr>
                <w:b/>
                <w:sz w:val="24"/>
              </w:rPr>
              <w:t>Разом за змістовим модулем 2</w:t>
            </w:r>
          </w:p>
        </w:tc>
        <w:tc>
          <w:tcPr>
            <w:tcW w:w="900" w:type="dxa"/>
          </w:tcPr>
          <w:p w:rsidR="00F41418" w:rsidRPr="00F662BA" w:rsidRDefault="00F41418" w:rsidP="00F662BA">
            <w:pPr>
              <w:pStyle w:val="TableParagraph"/>
              <w:jc w:val="center"/>
              <w:rPr>
                <w:b/>
              </w:rPr>
            </w:pPr>
            <w:r w:rsidRPr="00F662BA">
              <w:rPr>
                <w:b/>
              </w:rPr>
              <w:t>60</w:t>
            </w:r>
          </w:p>
        </w:tc>
        <w:tc>
          <w:tcPr>
            <w:tcW w:w="719" w:type="dxa"/>
          </w:tcPr>
          <w:p w:rsidR="00F41418" w:rsidRPr="00B54D5C" w:rsidRDefault="00F41418" w:rsidP="00F662BA">
            <w:pPr>
              <w:pStyle w:val="TableParagraph"/>
              <w:jc w:val="center"/>
            </w:pPr>
            <w:r w:rsidRPr="00B54D5C">
              <w:t>-</w:t>
            </w:r>
          </w:p>
        </w:tc>
        <w:tc>
          <w:tcPr>
            <w:tcW w:w="724" w:type="dxa"/>
          </w:tcPr>
          <w:p w:rsidR="00F41418" w:rsidRPr="00F662BA" w:rsidRDefault="00F41418" w:rsidP="00F662BA">
            <w:pPr>
              <w:pStyle w:val="TableParagraph"/>
              <w:jc w:val="center"/>
              <w:rPr>
                <w:b/>
              </w:rPr>
            </w:pPr>
            <w:r w:rsidRPr="00F662BA">
              <w:rPr>
                <w:b/>
              </w:rPr>
              <w:t>24</w:t>
            </w:r>
          </w:p>
        </w:tc>
        <w:tc>
          <w:tcPr>
            <w:tcW w:w="723" w:type="dxa"/>
          </w:tcPr>
          <w:p w:rsidR="00F41418" w:rsidRPr="00B54D5C" w:rsidRDefault="00F41418" w:rsidP="00F662BA">
            <w:pPr>
              <w:pStyle w:val="TableParagraph"/>
              <w:jc w:val="center"/>
            </w:pPr>
            <w:r w:rsidRPr="00B54D5C">
              <w:t>-</w:t>
            </w:r>
          </w:p>
        </w:tc>
        <w:tc>
          <w:tcPr>
            <w:tcW w:w="723" w:type="dxa"/>
          </w:tcPr>
          <w:p w:rsidR="00F41418" w:rsidRPr="00B54D5C" w:rsidRDefault="00F41418" w:rsidP="00F662BA">
            <w:pPr>
              <w:pStyle w:val="TableParagraph"/>
              <w:jc w:val="center"/>
            </w:pPr>
            <w:r w:rsidRPr="00B54D5C">
              <w:t>-</w:t>
            </w:r>
          </w:p>
        </w:tc>
        <w:tc>
          <w:tcPr>
            <w:tcW w:w="1436" w:type="dxa"/>
          </w:tcPr>
          <w:p w:rsidR="00F41418" w:rsidRPr="00F662BA" w:rsidRDefault="00F41418" w:rsidP="00F662BA">
            <w:pPr>
              <w:pStyle w:val="TableParagraph"/>
              <w:jc w:val="center"/>
              <w:rPr>
                <w:b/>
              </w:rPr>
            </w:pPr>
            <w:r w:rsidRPr="00F662BA">
              <w:rPr>
                <w:b/>
              </w:rPr>
              <w:t>36</w:t>
            </w:r>
          </w:p>
          <w:p w:rsidR="00F41418" w:rsidRPr="00B54D5C" w:rsidRDefault="00F41418" w:rsidP="00F662BA">
            <w:pPr>
              <w:pStyle w:val="TableParagraph"/>
              <w:jc w:val="center"/>
            </w:pPr>
          </w:p>
        </w:tc>
      </w:tr>
      <w:tr w:rsidR="00F41418" w:rsidTr="00F662BA">
        <w:trPr>
          <w:trHeight w:val="364"/>
        </w:trPr>
        <w:tc>
          <w:tcPr>
            <w:tcW w:w="4247" w:type="dxa"/>
          </w:tcPr>
          <w:p w:rsidR="00F41418" w:rsidRPr="00F662BA" w:rsidRDefault="00F41418" w:rsidP="00F662BA">
            <w:pPr>
              <w:pStyle w:val="TableParagraph"/>
              <w:spacing w:before="39"/>
              <w:ind w:left="107"/>
              <w:rPr>
                <w:b/>
                <w:sz w:val="24"/>
              </w:rPr>
            </w:pPr>
            <w:r w:rsidRPr="00F662BA">
              <w:rPr>
                <w:b/>
                <w:sz w:val="24"/>
              </w:rPr>
              <w:t>Разом годин</w:t>
            </w:r>
          </w:p>
        </w:tc>
        <w:tc>
          <w:tcPr>
            <w:tcW w:w="900" w:type="dxa"/>
          </w:tcPr>
          <w:p w:rsidR="00F41418" w:rsidRPr="00F662BA" w:rsidRDefault="00F41418" w:rsidP="00F662BA">
            <w:pPr>
              <w:pStyle w:val="TableParagraph"/>
              <w:jc w:val="center"/>
              <w:rPr>
                <w:b/>
              </w:rPr>
            </w:pPr>
            <w:r w:rsidRPr="00F662BA">
              <w:rPr>
                <w:b/>
              </w:rPr>
              <w:t>120</w:t>
            </w:r>
          </w:p>
        </w:tc>
        <w:tc>
          <w:tcPr>
            <w:tcW w:w="719" w:type="dxa"/>
          </w:tcPr>
          <w:p w:rsidR="00F41418" w:rsidRPr="00B54D5C" w:rsidRDefault="00F41418" w:rsidP="00F662BA">
            <w:pPr>
              <w:pStyle w:val="TableParagraph"/>
              <w:jc w:val="center"/>
            </w:pPr>
            <w:r w:rsidRPr="00B54D5C">
              <w:t>-</w:t>
            </w:r>
          </w:p>
        </w:tc>
        <w:tc>
          <w:tcPr>
            <w:tcW w:w="724" w:type="dxa"/>
          </w:tcPr>
          <w:p w:rsidR="00F41418" w:rsidRPr="00F662BA" w:rsidRDefault="00F41418" w:rsidP="00F662BA">
            <w:pPr>
              <w:pStyle w:val="TableParagraph"/>
              <w:jc w:val="center"/>
              <w:rPr>
                <w:b/>
              </w:rPr>
            </w:pPr>
            <w:r w:rsidRPr="00F662BA">
              <w:rPr>
                <w:b/>
              </w:rPr>
              <w:t>48</w:t>
            </w:r>
          </w:p>
        </w:tc>
        <w:tc>
          <w:tcPr>
            <w:tcW w:w="723" w:type="dxa"/>
          </w:tcPr>
          <w:p w:rsidR="00F41418" w:rsidRPr="00B54D5C" w:rsidRDefault="00F41418" w:rsidP="00F662BA">
            <w:pPr>
              <w:pStyle w:val="TableParagraph"/>
              <w:jc w:val="center"/>
            </w:pPr>
            <w:r w:rsidRPr="00B54D5C">
              <w:t>-</w:t>
            </w:r>
          </w:p>
        </w:tc>
        <w:tc>
          <w:tcPr>
            <w:tcW w:w="723" w:type="dxa"/>
          </w:tcPr>
          <w:p w:rsidR="00F41418" w:rsidRPr="00B54D5C" w:rsidRDefault="00F41418" w:rsidP="00F662BA">
            <w:pPr>
              <w:pStyle w:val="TableParagraph"/>
              <w:jc w:val="center"/>
            </w:pPr>
            <w:r w:rsidRPr="00B54D5C">
              <w:t>-</w:t>
            </w:r>
          </w:p>
        </w:tc>
        <w:tc>
          <w:tcPr>
            <w:tcW w:w="1436" w:type="dxa"/>
          </w:tcPr>
          <w:p w:rsidR="00F41418" w:rsidRPr="00F662BA" w:rsidRDefault="00F41418" w:rsidP="00F662BA">
            <w:pPr>
              <w:pStyle w:val="TableParagraph"/>
              <w:jc w:val="center"/>
              <w:rPr>
                <w:b/>
              </w:rPr>
            </w:pPr>
            <w:r w:rsidRPr="00F662BA">
              <w:rPr>
                <w:b/>
              </w:rPr>
              <w:t>72</w:t>
            </w:r>
          </w:p>
          <w:p w:rsidR="00F41418" w:rsidRPr="00B54D5C" w:rsidRDefault="00F41418" w:rsidP="00F662BA">
            <w:pPr>
              <w:pStyle w:val="TableParagraph"/>
              <w:jc w:val="center"/>
            </w:pPr>
          </w:p>
        </w:tc>
      </w:tr>
    </w:tbl>
    <w:p w:rsidR="00F41418" w:rsidRDefault="00F41418" w:rsidP="005E516C">
      <w:pPr>
        <w:pStyle w:val="a3"/>
        <w:spacing w:before="8"/>
        <w:rPr>
          <w:b/>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900"/>
        <w:gridCol w:w="719"/>
        <w:gridCol w:w="724"/>
        <w:gridCol w:w="723"/>
        <w:gridCol w:w="723"/>
        <w:gridCol w:w="1436"/>
      </w:tblGrid>
      <w:tr w:rsidR="00F41418" w:rsidTr="00F662BA">
        <w:trPr>
          <w:trHeight w:val="340"/>
        </w:trPr>
        <w:tc>
          <w:tcPr>
            <w:tcW w:w="4247" w:type="dxa"/>
            <w:vMerge w:val="restart"/>
          </w:tcPr>
          <w:p w:rsidR="00F41418" w:rsidRPr="00F662BA" w:rsidRDefault="00F41418" w:rsidP="00F662BA">
            <w:pPr>
              <w:pStyle w:val="TableParagraph"/>
              <w:spacing w:before="10"/>
              <w:rPr>
                <w:b/>
                <w:sz w:val="23"/>
              </w:rPr>
            </w:pPr>
          </w:p>
          <w:p w:rsidR="00F41418" w:rsidRPr="00F662BA" w:rsidRDefault="00F41418" w:rsidP="00F662BA">
            <w:pPr>
              <w:pStyle w:val="TableParagraph"/>
              <w:ind w:left="479"/>
              <w:rPr>
                <w:b/>
                <w:sz w:val="24"/>
              </w:rPr>
            </w:pPr>
            <w:r w:rsidRPr="00F662BA">
              <w:rPr>
                <w:b/>
                <w:sz w:val="24"/>
              </w:rPr>
              <w:t>Назви змістових модулів і тем</w:t>
            </w:r>
          </w:p>
        </w:tc>
        <w:tc>
          <w:tcPr>
            <w:tcW w:w="5225" w:type="dxa"/>
            <w:gridSpan w:val="6"/>
          </w:tcPr>
          <w:p w:rsidR="00F41418" w:rsidRPr="00F662BA" w:rsidRDefault="00F41418" w:rsidP="00F662BA">
            <w:pPr>
              <w:pStyle w:val="TableParagraph"/>
              <w:spacing w:before="30"/>
              <w:ind w:left="1732"/>
              <w:rPr>
                <w:b/>
                <w:sz w:val="24"/>
              </w:rPr>
            </w:pPr>
            <w:r w:rsidRPr="00F662BA">
              <w:rPr>
                <w:b/>
                <w:sz w:val="24"/>
              </w:rPr>
              <w:t>Кількість годин</w:t>
            </w:r>
          </w:p>
        </w:tc>
      </w:tr>
      <w:tr w:rsidR="00F41418" w:rsidTr="00F662BA">
        <w:trPr>
          <w:trHeight w:val="350"/>
        </w:trPr>
        <w:tc>
          <w:tcPr>
            <w:tcW w:w="4247" w:type="dxa"/>
            <w:vMerge/>
            <w:tcBorders>
              <w:top w:val="nil"/>
            </w:tcBorders>
          </w:tcPr>
          <w:p w:rsidR="00F41418" w:rsidRPr="00F662BA" w:rsidRDefault="00F41418" w:rsidP="00132562">
            <w:pPr>
              <w:rPr>
                <w:sz w:val="2"/>
                <w:szCs w:val="2"/>
              </w:rPr>
            </w:pPr>
          </w:p>
        </w:tc>
        <w:tc>
          <w:tcPr>
            <w:tcW w:w="900" w:type="dxa"/>
          </w:tcPr>
          <w:p w:rsidR="00F41418" w:rsidRPr="00F662BA" w:rsidRDefault="00F41418" w:rsidP="00F662BA">
            <w:pPr>
              <w:pStyle w:val="TableParagraph"/>
              <w:spacing w:before="32"/>
              <w:ind w:left="124"/>
              <w:rPr>
                <w:b/>
                <w:sz w:val="24"/>
              </w:rPr>
            </w:pPr>
            <w:r w:rsidRPr="00F662BA">
              <w:rPr>
                <w:b/>
                <w:sz w:val="24"/>
              </w:rPr>
              <w:t>разом</w:t>
            </w:r>
          </w:p>
        </w:tc>
        <w:tc>
          <w:tcPr>
            <w:tcW w:w="4325" w:type="dxa"/>
            <w:gridSpan w:val="5"/>
          </w:tcPr>
          <w:p w:rsidR="00F41418" w:rsidRPr="00F662BA" w:rsidRDefault="00F41418" w:rsidP="00F662BA">
            <w:pPr>
              <w:pStyle w:val="TableParagraph"/>
              <w:spacing w:before="32"/>
              <w:ind w:left="1466" w:right="1466"/>
              <w:jc w:val="center"/>
              <w:rPr>
                <w:b/>
                <w:sz w:val="24"/>
              </w:rPr>
            </w:pPr>
            <w:r w:rsidRPr="00F662BA">
              <w:rPr>
                <w:b/>
                <w:sz w:val="24"/>
              </w:rPr>
              <w:t>у тому числі</w:t>
            </w:r>
          </w:p>
        </w:tc>
      </w:tr>
      <w:tr w:rsidR="00F41418" w:rsidTr="00F662BA">
        <w:trPr>
          <w:trHeight w:val="2256"/>
        </w:trPr>
        <w:tc>
          <w:tcPr>
            <w:tcW w:w="4247" w:type="dxa"/>
            <w:vMerge/>
            <w:tcBorders>
              <w:top w:val="nil"/>
            </w:tcBorders>
          </w:tcPr>
          <w:p w:rsidR="00F41418" w:rsidRPr="00F662BA" w:rsidRDefault="00F41418" w:rsidP="00132562">
            <w:pPr>
              <w:rPr>
                <w:sz w:val="2"/>
                <w:szCs w:val="2"/>
              </w:rPr>
            </w:pPr>
          </w:p>
        </w:tc>
        <w:tc>
          <w:tcPr>
            <w:tcW w:w="900" w:type="dxa"/>
          </w:tcPr>
          <w:p w:rsidR="00F41418" w:rsidRDefault="00F41418" w:rsidP="00132562">
            <w:pPr>
              <w:pStyle w:val="TableParagraph"/>
            </w:pPr>
          </w:p>
        </w:tc>
        <w:tc>
          <w:tcPr>
            <w:tcW w:w="719" w:type="dxa"/>
            <w:textDirection w:val="btLr"/>
          </w:tcPr>
          <w:p w:rsidR="00F41418" w:rsidRPr="00F662BA" w:rsidRDefault="00F41418" w:rsidP="00132562">
            <w:pPr>
              <w:pStyle w:val="TableParagraph"/>
              <w:rPr>
                <w:b/>
                <w:sz w:val="24"/>
              </w:rPr>
            </w:pPr>
          </w:p>
          <w:p w:rsidR="00F41418" w:rsidRPr="00F662BA" w:rsidRDefault="00F41418" w:rsidP="00F662BA">
            <w:pPr>
              <w:pStyle w:val="TableParagraph"/>
              <w:ind w:left="285"/>
              <w:rPr>
                <w:b/>
              </w:rPr>
            </w:pPr>
            <w:r w:rsidRPr="00F662BA">
              <w:rPr>
                <w:b/>
              </w:rPr>
              <w:t>лекційні заняття</w:t>
            </w:r>
          </w:p>
        </w:tc>
        <w:tc>
          <w:tcPr>
            <w:tcW w:w="724" w:type="dxa"/>
            <w:textDirection w:val="btLr"/>
          </w:tcPr>
          <w:p w:rsidR="00F41418" w:rsidRPr="00F662BA" w:rsidRDefault="00F41418" w:rsidP="00F662BA">
            <w:pPr>
              <w:pStyle w:val="TableParagraph"/>
              <w:spacing w:before="3"/>
              <w:rPr>
                <w:b/>
                <w:sz w:val="24"/>
              </w:rPr>
            </w:pPr>
          </w:p>
          <w:p w:rsidR="00F41418" w:rsidRPr="00F662BA" w:rsidRDefault="00F41418" w:rsidP="00F662BA">
            <w:pPr>
              <w:pStyle w:val="TableParagraph"/>
              <w:ind w:left="194"/>
              <w:rPr>
                <w:b/>
              </w:rPr>
            </w:pPr>
            <w:r w:rsidRPr="00F662BA">
              <w:rPr>
                <w:b/>
              </w:rPr>
              <w:t>практичні заняття</w:t>
            </w:r>
          </w:p>
        </w:tc>
        <w:tc>
          <w:tcPr>
            <w:tcW w:w="723" w:type="dxa"/>
            <w:textDirection w:val="btLr"/>
          </w:tcPr>
          <w:p w:rsidR="00F41418" w:rsidRPr="00F662BA" w:rsidRDefault="00F41418" w:rsidP="00F662BA">
            <w:pPr>
              <w:pStyle w:val="TableParagraph"/>
              <w:spacing w:before="7"/>
              <w:rPr>
                <w:b/>
                <w:sz w:val="24"/>
              </w:rPr>
            </w:pPr>
          </w:p>
          <w:p w:rsidR="00F41418" w:rsidRPr="00F662BA" w:rsidRDefault="00F41418" w:rsidP="00F662BA">
            <w:pPr>
              <w:pStyle w:val="TableParagraph"/>
              <w:ind w:left="127"/>
              <w:rPr>
                <w:b/>
              </w:rPr>
            </w:pPr>
            <w:r w:rsidRPr="00F662BA">
              <w:rPr>
                <w:b/>
              </w:rPr>
              <w:t>семінарські заняття</w:t>
            </w:r>
          </w:p>
        </w:tc>
        <w:tc>
          <w:tcPr>
            <w:tcW w:w="723"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spacing w:before="1"/>
              <w:ind w:left="103"/>
              <w:rPr>
                <w:b/>
              </w:rPr>
            </w:pPr>
            <w:r w:rsidRPr="00F662BA">
              <w:rPr>
                <w:b/>
              </w:rPr>
              <w:t>лабораторні заняття</w:t>
            </w:r>
          </w:p>
        </w:tc>
        <w:tc>
          <w:tcPr>
            <w:tcW w:w="1436"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ind w:left="215"/>
              <w:rPr>
                <w:b/>
              </w:rPr>
            </w:pPr>
            <w:r w:rsidRPr="00F662BA">
              <w:rPr>
                <w:b/>
              </w:rPr>
              <w:t>самостійна та</w:t>
            </w:r>
          </w:p>
          <w:p w:rsidR="00F41418" w:rsidRPr="00F662BA" w:rsidRDefault="00F41418" w:rsidP="00F662BA">
            <w:pPr>
              <w:pStyle w:val="TableParagraph"/>
              <w:spacing w:before="1"/>
              <w:rPr>
                <w:b/>
                <w:sz w:val="24"/>
              </w:rPr>
            </w:pPr>
          </w:p>
          <w:p w:rsidR="00F41418" w:rsidRPr="00F662BA" w:rsidRDefault="00F41418" w:rsidP="00F662BA">
            <w:pPr>
              <w:pStyle w:val="TableParagraph"/>
              <w:ind w:left="57"/>
              <w:rPr>
                <w:b/>
              </w:rPr>
            </w:pPr>
            <w:r w:rsidRPr="00F662BA">
              <w:rPr>
                <w:b/>
              </w:rPr>
              <w:t>індивідуальна робота</w:t>
            </w:r>
          </w:p>
        </w:tc>
      </w:tr>
      <w:tr w:rsidR="00F41418" w:rsidTr="00F662BA">
        <w:trPr>
          <w:trHeight w:val="424"/>
        </w:trPr>
        <w:tc>
          <w:tcPr>
            <w:tcW w:w="9472" w:type="dxa"/>
            <w:gridSpan w:val="7"/>
          </w:tcPr>
          <w:p w:rsidR="00F41418" w:rsidRPr="00F662BA" w:rsidRDefault="00F41418" w:rsidP="00F662BA">
            <w:pPr>
              <w:jc w:val="center"/>
              <w:rPr>
                <w:b/>
                <w:sz w:val="28"/>
                <w:szCs w:val="28"/>
              </w:rPr>
            </w:pPr>
            <w:r w:rsidRPr="00F662BA">
              <w:rPr>
                <w:b/>
                <w:sz w:val="28"/>
                <w:szCs w:val="28"/>
              </w:rPr>
              <w:t>Заліковий кредит 2. Змістовий модуль 1. English</w:t>
            </w:r>
            <w:r w:rsidR="00DC35AF" w:rsidRPr="00DC35AF">
              <w:rPr>
                <w:b/>
                <w:sz w:val="28"/>
                <w:szCs w:val="28"/>
                <w:lang w:val="en-US"/>
              </w:rPr>
              <w:t xml:space="preserve"> </w:t>
            </w:r>
            <w:r w:rsidRPr="00F662BA">
              <w:rPr>
                <w:b/>
                <w:sz w:val="28"/>
                <w:szCs w:val="28"/>
              </w:rPr>
              <w:t>for</w:t>
            </w:r>
            <w:r w:rsidR="00DC35AF" w:rsidRPr="00DC35AF">
              <w:rPr>
                <w:b/>
                <w:sz w:val="28"/>
                <w:szCs w:val="28"/>
                <w:lang w:val="en-US"/>
              </w:rPr>
              <w:t xml:space="preserve"> </w:t>
            </w:r>
            <w:r w:rsidRPr="00F662BA">
              <w:rPr>
                <w:b/>
                <w:sz w:val="28"/>
                <w:szCs w:val="28"/>
              </w:rPr>
              <w:t>Specific</w:t>
            </w:r>
            <w:r w:rsidR="00DC35AF" w:rsidRPr="00DC35AF">
              <w:rPr>
                <w:b/>
                <w:sz w:val="28"/>
                <w:szCs w:val="28"/>
                <w:lang w:val="en-US"/>
              </w:rPr>
              <w:t xml:space="preserve"> </w:t>
            </w:r>
            <w:r w:rsidRPr="00F662BA">
              <w:rPr>
                <w:b/>
                <w:sz w:val="28"/>
                <w:szCs w:val="28"/>
              </w:rPr>
              <w:t>Purposes</w:t>
            </w:r>
            <w:r w:rsidR="00DC35AF" w:rsidRPr="00DC35AF">
              <w:rPr>
                <w:b/>
                <w:sz w:val="28"/>
                <w:szCs w:val="28"/>
                <w:lang w:val="en-US"/>
              </w:rPr>
              <w:t xml:space="preserve"> </w:t>
            </w:r>
            <w:r w:rsidRPr="00F662BA">
              <w:rPr>
                <w:b/>
                <w:sz w:val="28"/>
                <w:szCs w:val="28"/>
              </w:rPr>
              <w:t>and</w:t>
            </w:r>
            <w:r w:rsidR="00DC35AF" w:rsidRPr="00DC35AF">
              <w:rPr>
                <w:b/>
                <w:sz w:val="28"/>
                <w:szCs w:val="28"/>
                <w:lang w:val="en-US"/>
              </w:rPr>
              <w:t xml:space="preserve"> </w:t>
            </w:r>
            <w:r w:rsidRPr="00F662BA">
              <w:rPr>
                <w:b/>
                <w:sz w:val="28"/>
                <w:szCs w:val="28"/>
              </w:rPr>
              <w:t>Cross-Cultural</w:t>
            </w:r>
            <w:r w:rsidR="00DC35AF" w:rsidRPr="00DC35AF">
              <w:rPr>
                <w:b/>
                <w:sz w:val="28"/>
                <w:szCs w:val="28"/>
                <w:lang w:val="en-US"/>
              </w:rPr>
              <w:t xml:space="preserve"> </w:t>
            </w:r>
            <w:r w:rsidRPr="00F662BA">
              <w:rPr>
                <w:b/>
                <w:sz w:val="28"/>
                <w:szCs w:val="28"/>
              </w:rPr>
              <w:t>Problems.</w:t>
            </w:r>
          </w:p>
        </w:tc>
      </w:tr>
      <w:tr w:rsidR="00F41418" w:rsidTr="00F662BA">
        <w:trPr>
          <w:trHeight w:val="35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1. </w:t>
            </w:r>
            <w:r w:rsidRPr="00F662BA">
              <w:rPr>
                <w:b w:val="0"/>
                <w:sz w:val="24"/>
                <w:szCs w:val="24"/>
                <w:lang w:val="en-US"/>
              </w:rPr>
              <w:t>Report</w:t>
            </w:r>
            <w:r w:rsidR="00DC35AF" w:rsidRPr="00AC19D4">
              <w:rPr>
                <w:b w:val="0"/>
                <w:sz w:val="24"/>
                <w:szCs w:val="24"/>
                <w:lang w:val="en-US"/>
              </w:rPr>
              <w:t xml:space="preserve"> </w:t>
            </w:r>
            <w:r w:rsidRPr="00F662BA">
              <w:rPr>
                <w:b w:val="0"/>
                <w:sz w:val="24"/>
                <w:szCs w:val="24"/>
                <w:lang w:val="en-US"/>
              </w:rPr>
              <w:t>and Abstract Writing. Position and Direction.</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7"/>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lastRenderedPageBreak/>
              <w:t xml:space="preserve">Тема 2. </w:t>
            </w:r>
            <w:r w:rsidRPr="00F662BA">
              <w:rPr>
                <w:b w:val="0"/>
                <w:sz w:val="24"/>
                <w:szCs w:val="24"/>
                <w:lang w:val="en-US"/>
              </w:rPr>
              <w:t>The UK Today (skim</w:t>
            </w:r>
            <w:r w:rsidR="00DC35AF" w:rsidRPr="00DC35AF">
              <w:rPr>
                <w:b w:val="0"/>
                <w:sz w:val="24"/>
                <w:szCs w:val="24"/>
                <w:lang w:val="en-US"/>
              </w:rPr>
              <w:t xml:space="preserve"> </w:t>
            </w:r>
            <w:r w:rsidRPr="00F662BA">
              <w:rPr>
                <w:b w:val="0"/>
                <w:sz w:val="24"/>
                <w:szCs w:val="24"/>
                <w:lang w:val="en-US"/>
              </w:rPr>
              <w:t>reading). Inferring and Speculating.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791BF8">
            <w:pPr>
              <w:pStyle w:val="4"/>
              <w:keepNext w:val="0"/>
              <w:widowControl w:val="0"/>
              <w:spacing w:before="0" w:after="0"/>
              <w:jc w:val="both"/>
              <w:rPr>
                <w:b w:val="0"/>
                <w:sz w:val="24"/>
                <w:szCs w:val="24"/>
              </w:rPr>
            </w:pPr>
            <w:r w:rsidRPr="00F662BA">
              <w:rPr>
                <w:sz w:val="24"/>
                <w:szCs w:val="24"/>
              </w:rPr>
              <w:t>Тема 3.</w:t>
            </w:r>
            <w:r w:rsidR="00DC35AF" w:rsidRPr="00DC35AF">
              <w:rPr>
                <w:sz w:val="24"/>
                <w:szCs w:val="24"/>
                <w:lang w:val="en-US"/>
              </w:rPr>
              <w:t xml:space="preserve"> </w:t>
            </w:r>
            <w:r w:rsidR="00244BAE">
              <w:rPr>
                <w:b w:val="0"/>
                <w:sz w:val="24"/>
                <w:szCs w:val="24"/>
                <w:lang w:val="en-US"/>
              </w:rPr>
              <w:t xml:space="preserve">Risk Management. </w:t>
            </w:r>
            <w:r w:rsidRPr="00F662BA">
              <w:rPr>
                <w:b w:val="0"/>
                <w:sz w:val="24"/>
                <w:szCs w:val="24"/>
                <w:lang w:val="en-US"/>
              </w:rPr>
              <w:t>Using the Passive.</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 4.</w:t>
            </w:r>
            <w:r w:rsidR="00DC35AF" w:rsidRPr="00DC35AF">
              <w:rPr>
                <w:sz w:val="24"/>
                <w:szCs w:val="24"/>
                <w:lang w:val="en-US"/>
              </w:rPr>
              <w:t xml:space="preserve"> </w:t>
            </w:r>
            <w:r w:rsidRPr="00F662BA">
              <w:rPr>
                <w:b w:val="0"/>
                <w:sz w:val="24"/>
                <w:szCs w:val="24"/>
                <w:lang w:val="en-US"/>
              </w:rPr>
              <w:t>The USA Today (scanning). Narrative Accounts.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244BAE">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5</w:t>
            </w:r>
            <w:r w:rsidRPr="00F662BA">
              <w:rPr>
                <w:sz w:val="24"/>
                <w:szCs w:val="24"/>
              </w:rPr>
              <w:t>.</w:t>
            </w:r>
            <w:r w:rsidR="00DC35AF" w:rsidRPr="00DC35AF">
              <w:rPr>
                <w:sz w:val="24"/>
                <w:szCs w:val="24"/>
                <w:lang w:val="en-US"/>
              </w:rPr>
              <w:t xml:space="preserve"> </w:t>
            </w:r>
            <w:r w:rsidR="00244BAE">
              <w:rPr>
                <w:b w:val="0"/>
                <w:sz w:val="24"/>
                <w:szCs w:val="24"/>
                <w:lang w:val="en-US"/>
              </w:rPr>
              <w:t xml:space="preserve">Human Recourses Management. </w:t>
            </w:r>
            <w:r w:rsidRPr="00F662BA">
              <w:rPr>
                <w:b w:val="0"/>
                <w:sz w:val="24"/>
                <w:szCs w:val="24"/>
                <w:lang w:val="en-US"/>
              </w:rPr>
              <w:t>Sequence of Tenses.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6</w:t>
            </w:r>
            <w:r w:rsidRPr="00F662BA">
              <w:rPr>
                <w:sz w:val="24"/>
                <w:szCs w:val="24"/>
              </w:rPr>
              <w:t>.</w:t>
            </w:r>
            <w:r w:rsidRPr="00F662BA">
              <w:rPr>
                <w:b w:val="0"/>
                <w:sz w:val="24"/>
                <w:szCs w:val="24"/>
                <w:lang w:val="en-US"/>
              </w:rPr>
              <w:t xml:space="preserve"> Natural Wonders of America (reading for detail). Finding Evidence.</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244BAE">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7</w:t>
            </w:r>
            <w:r w:rsidRPr="00F662BA">
              <w:rPr>
                <w:sz w:val="24"/>
                <w:szCs w:val="24"/>
              </w:rPr>
              <w:t>.</w:t>
            </w:r>
            <w:r w:rsidR="00DC35AF" w:rsidRPr="00DC35AF">
              <w:rPr>
                <w:sz w:val="24"/>
                <w:szCs w:val="24"/>
                <w:lang w:val="en-US"/>
              </w:rPr>
              <w:t xml:space="preserve"> </w:t>
            </w:r>
            <w:r w:rsidR="007F77A4">
              <w:rPr>
                <w:b w:val="0"/>
                <w:sz w:val="24"/>
                <w:szCs w:val="24"/>
                <w:lang w:val="en-US"/>
              </w:rPr>
              <w:t xml:space="preserve">Global corps. </w:t>
            </w:r>
            <w:r w:rsidRPr="00F662BA">
              <w:rPr>
                <w:b w:val="0"/>
                <w:sz w:val="24"/>
                <w:szCs w:val="24"/>
                <w:lang w:val="en-US"/>
              </w:rPr>
              <w:t>Reported Speech.</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w:t>
            </w:r>
            <w:r w:rsidRPr="00F662BA">
              <w:rPr>
                <w:sz w:val="24"/>
                <w:szCs w:val="24"/>
                <w:lang w:val="en-US"/>
              </w:rPr>
              <w:t xml:space="preserve"> 8</w:t>
            </w:r>
            <w:r w:rsidRPr="00F662BA">
              <w:rPr>
                <w:sz w:val="24"/>
                <w:szCs w:val="24"/>
              </w:rPr>
              <w:t>.</w:t>
            </w:r>
            <w:r w:rsidRPr="00F662BA">
              <w:rPr>
                <w:b w:val="0"/>
                <w:sz w:val="24"/>
                <w:szCs w:val="24"/>
                <w:lang w:val="en-US"/>
              </w:rPr>
              <w:t xml:space="preserve"> </w:t>
            </w:r>
            <w:smartTag w:uri="urn:schemas-microsoft-com:office:smarttags" w:element="country-region">
              <w:smartTag w:uri="urn:schemas-microsoft-com:office:smarttags" w:element="place">
                <w:r w:rsidRPr="00F662BA">
                  <w:rPr>
                    <w:b w:val="0"/>
                    <w:sz w:val="24"/>
                    <w:szCs w:val="24"/>
                    <w:lang w:val="en-US"/>
                  </w:rPr>
                  <w:t>Canada</w:t>
                </w:r>
              </w:smartTag>
            </w:smartTag>
            <w:r w:rsidRPr="00F662BA">
              <w:rPr>
                <w:b w:val="0"/>
                <w:sz w:val="24"/>
                <w:szCs w:val="24"/>
                <w:lang w:val="en-US"/>
              </w:rPr>
              <w:t xml:space="preserve"> (reading comprehension). Recounting Information.</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7F77A4">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9</w:t>
            </w:r>
            <w:r w:rsidRPr="00F662BA">
              <w:rPr>
                <w:sz w:val="24"/>
                <w:szCs w:val="24"/>
              </w:rPr>
              <w:t>.</w:t>
            </w:r>
            <w:r w:rsidRPr="00F662BA">
              <w:rPr>
                <w:b w:val="0"/>
                <w:sz w:val="24"/>
                <w:szCs w:val="24"/>
              </w:rPr>
              <w:t>.</w:t>
            </w:r>
            <w:r w:rsidR="007F77A4">
              <w:t xml:space="preserve"> </w:t>
            </w:r>
            <w:r w:rsidR="007F77A4">
              <w:rPr>
                <w:b w:val="0"/>
                <w:sz w:val="24"/>
                <w:szCs w:val="24"/>
              </w:rPr>
              <w:t xml:space="preserve">Mergers </w:t>
            </w:r>
            <w:r w:rsidR="007F77A4">
              <w:rPr>
                <w:b w:val="0"/>
                <w:sz w:val="24"/>
                <w:szCs w:val="24"/>
                <w:lang w:val="en-US"/>
              </w:rPr>
              <w:t>a</w:t>
            </w:r>
            <w:r w:rsidR="007F77A4" w:rsidRPr="007F77A4">
              <w:rPr>
                <w:b w:val="0"/>
                <w:sz w:val="24"/>
                <w:szCs w:val="24"/>
              </w:rPr>
              <w:t>nd Acquisitions</w:t>
            </w:r>
            <w:r w:rsidR="007F77A4">
              <w:rPr>
                <w:b w:val="0"/>
                <w:sz w:val="24"/>
                <w:szCs w:val="24"/>
                <w:lang w:val="en-US"/>
              </w:rPr>
              <w:t xml:space="preserve">. </w:t>
            </w:r>
            <w:r w:rsidRPr="00F662BA">
              <w:rPr>
                <w:b w:val="0"/>
                <w:sz w:val="24"/>
                <w:szCs w:val="24"/>
                <w:lang w:val="en-US"/>
              </w:rPr>
              <w:t>Word-Order.</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w:t>
            </w:r>
            <w:r w:rsidRPr="00F662BA">
              <w:rPr>
                <w:sz w:val="24"/>
                <w:szCs w:val="24"/>
                <w:lang w:val="en-US"/>
              </w:rPr>
              <w:t xml:space="preserve"> 10</w:t>
            </w:r>
            <w:r w:rsidRPr="00F662BA">
              <w:rPr>
                <w:sz w:val="24"/>
                <w:szCs w:val="24"/>
              </w:rPr>
              <w:t>.</w:t>
            </w:r>
            <w:r w:rsidR="00DC35AF" w:rsidRPr="00AC19D4">
              <w:rPr>
                <w:sz w:val="24"/>
                <w:szCs w:val="24"/>
                <w:lang w:val="en-US"/>
              </w:rPr>
              <w:t xml:space="preserve"> </w:t>
            </w:r>
            <w:r w:rsidRPr="00F662BA">
              <w:rPr>
                <w:b w:val="0"/>
                <w:sz w:val="24"/>
                <w:szCs w:val="24"/>
                <w:lang w:val="en-US"/>
              </w:rPr>
              <w:t>Australia (reading comprehension). Expanding and Exemplifying.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w:t>
            </w:r>
            <w:r w:rsidRPr="00F662BA">
              <w:rPr>
                <w:sz w:val="24"/>
                <w:szCs w:val="24"/>
                <w:lang w:val="ru-RU"/>
              </w:rPr>
              <w:t xml:space="preserve"> 11</w:t>
            </w:r>
            <w:r w:rsidRPr="00F662BA">
              <w:rPr>
                <w:sz w:val="24"/>
                <w:szCs w:val="24"/>
              </w:rPr>
              <w:t>.</w:t>
            </w:r>
            <w:r w:rsidR="00DC35AF">
              <w:rPr>
                <w:sz w:val="24"/>
                <w:szCs w:val="24"/>
                <w:lang w:val="ru-RU"/>
              </w:rPr>
              <w:t xml:space="preserve"> </w:t>
            </w:r>
            <w:r w:rsidRPr="00F662BA">
              <w:rPr>
                <w:b w:val="0"/>
                <w:sz w:val="24"/>
                <w:szCs w:val="24"/>
                <w:lang w:val="en-US"/>
              </w:rPr>
              <w:t>Press Conferences, Presentations.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w:t>
            </w:r>
            <w:r w:rsidRPr="00F662BA">
              <w:rPr>
                <w:sz w:val="24"/>
                <w:szCs w:val="24"/>
                <w:lang w:val="en-US"/>
              </w:rPr>
              <w:t xml:space="preserve"> 12</w:t>
            </w:r>
            <w:r w:rsidRPr="00F662BA">
              <w:rPr>
                <w:sz w:val="24"/>
                <w:szCs w:val="24"/>
              </w:rPr>
              <w:t>.</w:t>
            </w:r>
            <w:r w:rsidRPr="00F662BA">
              <w:rPr>
                <w:b w:val="0"/>
                <w:sz w:val="24"/>
                <w:szCs w:val="24"/>
                <w:lang w:val="en-US"/>
              </w:rPr>
              <w:t xml:space="preserve"> Professional and Academic Issues.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132562">
            <w:pPr>
              <w:rPr>
                <w:b/>
                <w:bCs/>
                <w:sz w:val="24"/>
                <w:szCs w:val="24"/>
              </w:rPr>
            </w:pPr>
            <w:r w:rsidRPr="00F662BA">
              <w:rPr>
                <w:b/>
                <w:bCs/>
                <w:sz w:val="24"/>
                <w:szCs w:val="24"/>
              </w:rPr>
              <w:t>Разом за змістовим модулем 1</w:t>
            </w:r>
          </w:p>
        </w:tc>
        <w:tc>
          <w:tcPr>
            <w:tcW w:w="900" w:type="dxa"/>
          </w:tcPr>
          <w:p w:rsidR="00F41418" w:rsidRPr="00F662BA" w:rsidRDefault="00F41418" w:rsidP="00F662BA">
            <w:pPr>
              <w:pStyle w:val="TableParagraph"/>
              <w:jc w:val="center"/>
              <w:rPr>
                <w:b/>
              </w:rPr>
            </w:pPr>
            <w:r w:rsidRPr="00F662BA">
              <w:rPr>
                <w:b/>
              </w:rPr>
              <w:t>60</w:t>
            </w:r>
          </w:p>
        </w:tc>
        <w:tc>
          <w:tcPr>
            <w:tcW w:w="719" w:type="dxa"/>
          </w:tcPr>
          <w:p w:rsidR="00F41418" w:rsidRPr="00B54D5C" w:rsidRDefault="00F41418" w:rsidP="00F662BA">
            <w:pPr>
              <w:pStyle w:val="TableParagraph"/>
              <w:jc w:val="center"/>
            </w:pPr>
            <w:r w:rsidRPr="00B54D5C">
              <w:t>-</w:t>
            </w:r>
          </w:p>
        </w:tc>
        <w:tc>
          <w:tcPr>
            <w:tcW w:w="724" w:type="dxa"/>
          </w:tcPr>
          <w:p w:rsidR="00F41418" w:rsidRPr="00F662BA" w:rsidRDefault="00F41418" w:rsidP="00F662BA">
            <w:pPr>
              <w:pStyle w:val="TableParagraph"/>
              <w:jc w:val="center"/>
              <w:rPr>
                <w:b/>
              </w:rPr>
            </w:pPr>
            <w:r w:rsidRPr="00F662BA">
              <w:rPr>
                <w:b/>
              </w:rPr>
              <w:t>24</w:t>
            </w:r>
          </w:p>
        </w:tc>
        <w:tc>
          <w:tcPr>
            <w:tcW w:w="723" w:type="dxa"/>
          </w:tcPr>
          <w:p w:rsidR="00F41418" w:rsidRPr="00B54D5C" w:rsidRDefault="00F41418" w:rsidP="00F662BA">
            <w:pPr>
              <w:pStyle w:val="TableParagraph"/>
              <w:jc w:val="center"/>
            </w:pPr>
            <w:r w:rsidRPr="00B54D5C">
              <w:t>-</w:t>
            </w:r>
          </w:p>
        </w:tc>
        <w:tc>
          <w:tcPr>
            <w:tcW w:w="723" w:type="dxa"/>
          </w:tcPr>
          <w:p w:rsidR="00F41418" w:rsidRPr="00B54D5C" w:rsidRDefault="00F41418" w:rsidP="00F662BA">
            <w:pPr>
              <w:pStyle w:val="TableParagraph"/>
              <w:jc w:val="center"/>
            </w:pPr>
            <w:r w:rsidRPr="00B54D5C">
              <w:t>-</w:t>
            </w:r>
          </w:p>
        </w:tc>
        <w:tc>
          <w:tcPr>
            <w:tcW w:w="1436" w:type="dxa"/>
          </w:tcPr>
          <w:p w:rsidR="00F41418" w:rsidRPr="00F662BA" w:rsidRDefault="00F41418" w:rsidP="00F662BA">
            <w:pPr>
              <w:pStyle w:val="TableParagraph"/>
              <w:jc w:val="center"/>
              <w:rPr>
                <w:b/>
              </w:rPr>
            </w:pPr>
            <w:r w:rsidRPr="00F662BA">
              <w:rPr>
                <w:b/>
              </w:rPr>
              <w:t>36</w:t>
            </w:r>
          </w:p>
          <w:p w:rsidR="00F41418" w:rsidRPr="00B54D5C" w:rsidRDefault="00F41418" w:rsidP="00F662BA">
            <w:pPr>
              <w:pStyle w:val="TableParagraph"/>
              <w:jc w:val="center"/>
            </w:pPr>
          </w:p>
        </w:tc>
      </w:tr>
      <w:tr w:rsidR="00F41418" w:rsidTr="00F662BA">
        <w:trPr>
          <w:trHeight w:val="366"/>
        </w:trPr>
        <w:tc>
          <w:tcPr>
            <w:tcW w:w="9472" w:type="dxa"/>
            <w:gridSpan w:val="7"/>
          </w:tcPr>
          <w:p w:rsidR="00F41418" w:rsidRPr="00F662BA" w:rsidRDefault="00F41418" w:rsidP="00F662BA">
            <w:pPr>
              <w:jc w:val="center"/>
              <w:rPr>
                <w:lang w:val="en-US"/>
              </w:rPr>
            </w:pPr>
            <w:r w:rsidRPr="00F662BA">
              <w:rPr>
                <w:b/>
                <w:sz w:val="28"/>
                <w:szCs w:val="28"/>
              </w:rPr>
              <w:t>Змістовий модуль 2. English</w:t>
            </w:r>
            <w:r w:rsidR="00DC35AF" w:rsidRPr="00DC35AF">
              <w:rPr>
                <w:b/>
                <w:sz w:val="28"/>
                <w:szCs w:val="28"/>
                <w:lang w:val="en-US"/>
              </w:rPr>
              <w:t xml:space="preserve"> </w:t>
            </w:r>
            <w:r w:rsidRPr="00F662BA">
              <w:rPr>
                <w:b/>
                <w:sz w:val="28"/>
                <w:szCs w:val="28"/>
              </w:rPr>
              <w:t>for</w:t>
            </w:r>
            <w:r w:rsidR="00DC35AF" w:rsidRPr="00DC35AF">
              <w:rPr>
                <w:b/>
                <w:sz w:val="28"/>
                <w:szCs w:val="28"/>
                <w:lang w:val="en-US"/>
              </w:rPr>
              <w:t xml:space="preserve"> </w:t>
            </w:r>
            <w:r w:rsidRPr="00F662BA">
              <w:rPr>
                <w:b/>
                <w:sz w:val="28"/>
                <w:szCs w:val="28"/>
              </w:rPr>
              <w:t>Specific</w:t>
            </w:r>
            <w:r w:rsidR="00DC35AF" w:rsidRPr="00DC35AF">
              <w:rPr>
                <w:b/>
                <w:sz w:val="28"/>
                <w:szCs w:val="28"/>
                <w:lang w:val="en-US"/>
              </w:rPr>
              <w:t xml:space="preserve"> </w:t>
            </w:r>
            <w:r w:rsidRPr="00F662BA">
              <w:rPr>
                <w:b/>
                <w:sz w:val="28"/>
                <w:szCs w:val="28"/>
              </w:rPr>
              <w:t>Purposes</w:t>
            </w:r>
            <w:r w:rsidR="00DC35AF" w:rsidRPr="00DC35AF">
              <w:rPr>
                <w:b/>
                <w:sz w:val="28"/>
                <w:szCs w:val="28"/>
                <w:lang w:val="en-US"/>
              </w:rPr>
              <w:t xml:space="preserve"> </w:t>
            </w:r>
            <w:r w:rsidRPr="00F662BA">
              <w:rPr>
                <w:b/>
                <w:sz w:val="28"/>
                <w:szCs w:val="28"/>
              </w:rPr>
              <w:t>and</w:t>
            </w:r>
            <w:r w:rsidR="00DC35AF" w:rsidRPr="00DC35AF">
              <w:rPr>
                <w:b/>
                <w:sz w:val="28"/>
                <w:szCs w:val="28"/>
                <w:lang w:val="en-US"/>
              </w:rPr>
              <w:t xml:space="preserve"> </w:t>
            </w:r>
            <w:r w:rsidRPr="00F662BA">
              <w:rPr>
                <w:b/>
                <w:sz w:val="28"/>
                <w:szCs w:val="28"/>
              </w:rPr>
              <w:t>Academic</w:t>
            </w:r>
            <w:r w:rsidR="00DC35AF" w:rsidRPr="00DC35AF">
              <w:rPr>
                <w:b/>
                <w:sz w:val="28"/>
                <w:szCs w:val="28"/>
                <w:lang w:val="en-US"/>
              </w:rPr>
              <w:t xml:space="preserve"> </w:t>
            </w:r>
            <w:r w:rsidRPr="00F662BA">
              <w:rPr>
                <w:b/>
                <w:sz w:val="28"/>
                <w:szCs w:val="28"/>
                <w:lang w:val="en-US"/>
              </w:rPr>
              <w:t>English</w:t>
            </w:r>
          </w:p>
        </w:tc>
      </w:tr>
      <w:tr w:rsidR="00F41418" w:rsidTr="00F662BA">
        <w:trPr>
          <w:trHeight w:val="350"/>
        </w:trPr>
        <w:tc>
          <w:tcPr>
            <w:tcW w:w="4247" w:type="dxa"/>
          </w:tcPr>
          <w:p w:rsidR="00F41418" w:rsidRPr="00DC35AF" w:rsidRDefault="00F41418" w:rsidP="00F662BA">
            <w:pPr>
              <w:pStyle w:val="4"/>
              <w:keepNext w:val="0"/>
              <w:widowControl w:val="0"/>
              <w:spacing w:before="0" w:after="0"/>
              <w:jc w:val="both"/>
              <w:rPr>
                <w:b w:val="0"/>
                <w:sz w:val="24"/>
                <w:szCs w:val="24"/>
              </w:rPr>
            </w:pPr>
            <w:r w:rsidRPr="00DC35AF">
              <w:rPr>
                <w:sz w:val="24"/>
                <w:szCs w:val="24"/>
              </w:rPr>
              <w:t>Тема 13.</w:t>
            </w:r>
            <w:r w:rsidR="00DC35AF" w:rsidRPr="00DC35AF">
              <w:rPr>
                <w:sz w:val="24"/>
                <w:szCs w:val="24"/>
                <w:lang w:val="en-US"/>
              </w:rPr>
              <w:t xml:space="preserve"> </w:t>
            </w:r>
            <w:r w:rsidRPr="00DC35AF">
              <w:rPr>
                <w:b w:val="0"/>
                <w:sz w:val="24"/>
                <w:szCs w:val="24"/>
                <w:lang w:val="en-US"/>
              </w:rPr>
              <w:t>Academic</w:t>
            </w:r>
            <w:r w:rsidR="00DC35AF" w:rsidRPr="00DC35AF">
              <w:rPr>
                <w:b w:val="0"/>
                <w:sz w:val="24"/>
                <w:szCs w:val="24"/>
                <w:lang w:val="en-US"/>
              </w:rPr>
              <w:t xml:space="preserve"> </w:t>
            </w:r>
            <w:r w:rsidRPr="00DC35AF">
              <w:rPr>
                <w:b w:val="0"/>
                <w:sz w:val="24"/>
                <w:szCs w:val="24"/>
                <w:lang w:val="en-US"/>
              </w:rPr>
              <w:t>English</w:t>
            </w:r>
            <w:r w:rsidRPr="00DC35AF">
              <w:rPr>
                <w:b w:val="0"/>
                <w:sz w:val="24"/>
                <w:szCs w:val="24"/>
              </w:rPr>
              <w:t xml:space="preserve">. </w:t>
            </w:r>
            <w:r w:rsidRPr="00DC35AF">
              <w:rPr>
                <w:b w:val="0"/>
                <w:sz w:val="24"/>
                <w:szCs w:val="24"/>
                <w:lang w:val="en-US"/>
              </w:rPr>
              <w:t>Emphatic</w:t>
            </w:r>
            <w:r w:rsidR="00DC35AF" w:rsidRPr="00DC35AF">
              <w:rPr>
                <w:b w:val="0"/>
                <w:sz w:val="24"/>
                <w:szCs w:val="24"/>
                <w:lang w:val="en-US"/>
              </w:rPr>
              <w:t xml:space="preserve"> </w:t>
            </w:r>
            <w:r w:rsidRPr="00DC35AF">
              <w:rPr>
                <w:b w:val="0"/>
                <w:sz w:val="24"/>
                <w:szCs w:val="24"/>
                <w:lang w:val="en-US"/>
              </w:rPr>
              <w:t>Devices</w:t>
            </w:r>
            <w:r w:rsidRPr="00DC35AF">
              <w:rPr>
                <w:b w:val="0"/>
                <w:sz w:val="24"/>
                <w:szCs w:val="24"/>
              </w:rPr>
              <w:t>.</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5"/>
        </w:trPr>
        <w:tc>
          <w:tcPr>
            <w:tcW w:w="4247" w:type="dxa"/>
          </w:tcPr>
          <w:p w:rsidR="00F41418" w:rsidRPr="00DC35AF" w:rsidRDefault="00F41418" w:rsidP="007F77A4">
            <w:pPr>
              <w:pStyle w:val="4"/>
              <w:keepNext w:val="0"/>
              <w:widowControl w:val="0"/>
              <w:spacing w:before="0" w:after="0"/>
              <w:jc w:val="both"/>
              <w:rPr>
                <w:b w:val="0"/>
                <w:sz w:val="24"/>
                <w:szCs w:val="24"/>
              </w:rPr>
            </w:pPr>
            <w:r w:rsidRPr="00DC35AF">
              <w:rPr>
                <w:sz w:val="24"/>
                <w:szCs w:val="24"/>
              </w:rPr>
              <w:t>Тема 14.</w:t>
            </w:r>
            <w:r w:rsidR="00BF3BE9">
              <w:t xml:space="preserve"> </w:t>
            </w:r>
            <w:r w:rsidR="00BF3BE9" w:rsidRPr="00BF3BE9">
              <w:rPr>
                <w:b w:val="0"/>
                <w:sz w:val="24"/>
                <w:szCs w:val="24"/>
              </w:rPr>
              <w:t>New Zealand (skim reading).</w:t>
            </w:r>
            <w:r w:rsidR="00BF3BE9" w:rsidRPr="00BF3BE9">
              <w:rPr>
                <w:sz w:val="24"/>
                <w:szCs w:val="24"/>
              </w:rPr>
              <w:t xml:space="preserve"> </w:t>
            </w:r>
            <w:r w:rsidRPr="00DC35AF">
              <w:rPr>
                <w:b w:val="0"/>
                <w:sz w:val="24"/>
                <w:szCs w:val="24"/>
                <w:lang w:val="en-US"/>
              </w:rPr>
              <w:t>Connectives of Contrast.</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7F77A4">
            <w:pPr>
              <w:pStyle w:val="4"/>
              <w:keepNext w:val="0"/>
              <w:widowControl w:val="0"/>
              <w:spacing w:before="0" w:after="0"/>
              <w:jc w:val="both"/>
              <w:rPr>
                <w:b w:val="0"/>
                <w:sz w:val="24"/>
                <w:szCs w:val="24"/>
                <w:lang w:val="en-US"/>
              </w:rPr>
            </w:pPr>
            <w:r w:rsidRPr="00DC35AF">
              <w:rPr>
                <w:sz w:val="24"/>
                <w:szCs w:val="24"/>
              </w:rPr>
              <w:t>Тема 15.</w:t>
            </w:r>
            <w:r w:rsidR="00DC35AF" w:rsidRPr="00DC35AF">
              <w:rPr>
                <w:sz w:val="24"/>
                <w:szCs w:val="24"/>
                <w:lang w:val="en-US"/>
              </w:rPr>
              <w:t xml:space="preserve"> </w:t>
            </w:r>
            <w:r w:rsidR="00F479F9" w:rsidRPr="00F479F9">
              <w:rPr>
                <w:b w:val="0"/>
                <w:sz w:val="24"/>
                <w:szCs w:val="24"/>
                <w:lang w:val="en-US"/>
              </w:rPr>
              <w:t>Financing the Start-Up.</w:t>
            </w:r>
            <w:r w:rsidR="00DC35AF" w:rsidRPr="00DC35AF">
              <w:rPr>
                <w:b w:val="0"/>
                <w:sz w:val="24"/>
                <w:szCs w:val="24"/>
                <w:lang w:val="en-US"/>
              </w:rPr>
              <w:t>-</w:t>
            </w:r>
            <w:r w:rsidRPr="00DC35AF">
              <w:rPr>
                <w:b w:val="0"/>
                <w:sz w:val="24"/>
                <w:szCs w:val="24"/>
                <w:lang w:val="en-US"/>
              </w:rPr>
              <w:t>Ing and to- forms.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662BA">
            <w:pPr>
              <w:pStyle w:val="4"/>
              <w:keepNext w:val="0"/>
              <w:widowControl w:val="0"/>
              <w:spacing w:before="0" w:after="0"/>
              <w:jc w:val="both"/>
              <w:rPr>
                <w:b w:val="0"/>
                <w:sz w:val="24"/>
                <w:szCs w:val="24"/>
              </w:rPr>
            </w:pPr>
            <w:r w:rsidRPr="00DC35AF">
              <w:rPr>
                <w:sz w:val="24"/>
                <w:szCs w:val="24"/>
              </w:rPr>
              <w:t>Тема 16.</w:t>
            </w:r>
            <w:r w:rsidR="00DC35AF" w:rsidRPr="00DC35AF">
              <w:rPr>
                <w:sz w:val="24"/>
                <w:szCs w:val="24"/>
                <w:lang w:val="en-US"/>
              </w:rPr>
              <w:t xml:space="preserve"> </w:t>
            </w:r>
            <w:r w:rsidRPr="00DC35AF">
              <w:rPr>
                <w:b w:val="0"/>
                <w:sz w:val="24"/>
                <w:szCs w:val="24"/>
                <w:lang w:val="en-US"/>
              </w:rPr>
              <w:t>Climate Extremes (reading for gist). Textual References.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479F9">
            <w:pPr>
              <w:pStyle w:val="4"/>
              <w:keepNext w:val="0"/>
              <w:widowControl w:val="0"/>
              <w:spacing w:before="0" w:after="0"/>
              <w:jc w:val="both"/>
              <w:rPr>
                <w:b w:val="0"/>
                <w:sz w:val="24"/>
                <w:szCs w:val="24"/>
                <w:lang w:val="fr-FR"/>
              </w:rPr>
            </w:pPr>
            <w:r w:rsidRPr="00DC35AF">
              <w:rPr>
                <w:sz w:val="24"/>
                <w:szCs w:val="24"/>
              </w:rPr>
              <w:t>Тема 17.</w:t>
            </w:r>
            <w:r w:rsidRPr="00DC35AF">
              <w:rPr>
                <w:b w:val="0"/>
                <w:sz w:val="24"/>
                <w:szCs w:val="24"/>
                <w:lang w:val="en-US"/>
              </w:rPr>
              <w:t xml:space="preserve"> </w:t>
            </w:r>
            <w:r w:rsidR="00C73520">
              <w:rPr>
                <w:b w:val="0"/>
                <w:sz w:val="24"/>
                <w:szCs w:val="24"/>
                <w:lang w:val="en-US"/>
              </w:rPr>
              <w:t>Market</w:t>
            </w:r>
            <w:r w:rsidR="00C73520">
              <w:rPr>
                <w:b w:val="0"/>
                <w:sz w:val="24"/>
                <w:szCs w:val="24"/>
              </w:rPr>
              <w:t xml:space="preserve"> </w:t>
            </w:r>
            <w:r w:rsidR="00F479F9">
              <w:rPr>
                <w:b w:val="0"/>
                <w:sz w:val="24"/>
                <w:szCs w:val="24"/>
                <w:lang w:val="en-US"/>
              </w:rPr>
              <w:t xml:space="preserve">Research. </w:t>
            </w:r>
            <w:r w:rsidRPr="00DC35AF">
              <w:rPr>
                <w:b w:val="0"/>
                <w:sz w:val="24"/>
                <w:szCs w:val="24"/>
                <w:lang w:val="fr-FR"/>
              </w:rPr>
              <w:t>Participle Clauses.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662BA">
            <w:pPr>
              <w:pStyle w:val="4"/>
              <w:keepNext w:val="0"/>
              <w:widowControl w:val="0"/>
              <w:spacing w:before="0" w:after="0"/>
              <w:jc w:val="both"/>
              <w:rPr>
                <w:b w:val="0"/>
                <w:sz w:val="24"/>
                <w:szCs w:val="24"/>
              </w:rPr>
            </w:pPr>
            <w:r w:rsidRPr="00DC35AF">
              <w:rPr>
                <w:sz w:val="24"/>
                <w:szCs w:val="24"/>
              </w:rPr>
              <w:t>Тема 18.</w:t>
            </w:r>
            <w:r w:rsidR="00DC35AF" w:rsidRPr="00DC35AF">
              <w:rPr>
                <w:sz w:val="24"/>
                <w:szCs w:val="24"/>
                <w:lang w:val="en-US"/>
              </w:rPr>
              <w:t xml:space="preserve"> </w:t>
            </w:r>
            <w:r w:rsidRPr="00DC35AF">
              <w:rPr>
                <w:b w:val="0"/>
                <w:sz w:val="24"/>
                <w:szCs w:val="24"/>
                <w:lang w:val="en-US"/>
              </w:rPr>
              <w:t>English Everywhere:</w:t>
            </w:r>
            <w:r w:rsidR="00DC35AF" w:rsidRPr="00DC35AF">
              <w:rPr>
                <w:b w:val="0"/>
                <w:sz w:val="24"/>
                <w:szCs w:val="24"/>
                <w:lang w:val="en-US"/>
              </w:rPr>
              <w:t xml:space="preserve"> </w:t>
            </w:r>
            <w:r w:rsidRPr="00DC35AF">
              <w:rPr>
                <w:b w:val="0"/>
                <w:sz w:val="24"/>
                <w:szCs w:val="24"/>
                <w:lang w:val="en-US"/>
              </w:rPr>
              <w:t>Jamaica.</w:t>
            </w:r>
            <w:r w:rsidR="00DC35AF" w:rsidRPr="00DC35AF">
              <w:rPr>
                <w:b w:val="0"/>
                <w:sz w:val="24"/>
                <w:szCs w:val="24"/>
                <w:lang w:val="en-US"/>
              </w:rPr>
              <w:t xml:space="preserve"> </w:t>
            </w:r>
            <w:r w:rsidRPr="00DC35AF">
              <w:rPr>
                <w:b w:val="0"/>
                <w:sz w:val="24"/>
                <w:szCs w:val="24"/>
                <w:lang w:val="en-US"/>
              </w:rPr>
              <w:t>Opinion Essays.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479F9">
            <w:pPr>
              <w:pStyle w:val="4"/>
              <w:keepNext w:val="0"/>
              <w:widowControl w:val="0"/>
              <w:spacing w:before="0" w:after="0"/>
              <w:jc w:val="both"/>
              <w:rPr>
                <w:b w:val="0"/>
                <w:sz w:val="24"/>
                <w:szCs w:val="24"/>
              </w:rPr>
            </w:pPr>
            <w:r w:rsidRPr="00DC35AF">
              <w:rPr>
                <w:sz w:val="24"/>
                <w:szCs w:val="24"/>
              </w:rPr>
              <w:t>Тема 19.</w:t>
            </w:r>
            <w:r w:rsidR="00DC35AF" w:rsidRPr="00DC35AF">
              <w:rPr>
                <w:sz w:val="24"/>
                <w:szCs w:val="24"/>
                <w:lang w:val="en-US"/>
              </w:rPr>
              <w:t xml:space="preserve"> </w:t>
            </w:r>
            <w:r w:rsidR="00C73520">
              <w:rPr>
                <w:b w:val="0"/>
                <w:sz w:val="24"/>
                <w:szCs w:val="24"/>
                <w:lang w:val="en-US"/>
              </w:rPr>
              <w:t>Contemporary</w:t>
            </w:r>
            <w:r w:rsidR="00C73520">
              <w:rPr>
                <w:b w:val="0"/>
                <w:sz w:val="24"/>
                <w:szCs w:val="24"/>
              </w:rPr>
              <w:t xml:space="preserve"> </w:t>
            </w:r>
            <w:r w:rsidR="00BF3BE9" w:rsidRPr="00F479F9">
              <w:rPr>
                <w:b w:val="0"/>
                <w:sz w:val="24"/>
                <w:szCs w:val="24"/>
                <w:lang w:val="en-US"/>
              </w:rPr>
              <w:t>Branding</w:t>
            </w:r>
            <w:r w:rsidR="00F479F9">
              <w:rPr>
                <w:sz w:val="24"/>
                <w:szCs w:val="24"/>
                <w:lang w:val="en-US"/>
              </w:rPr>
              <w:t xml:space="preserve">. </w:t>
            </w:r>
            <w:r w:rsidRPr="00DC35AF">
              <w:rPr>
                <w:b w:val="0"/>
                <w:sz w:val="24"/>
                <w:szCs w:val="24"/>
                <w:lang w:val="en-US"/>
              </w:rPr>
              <w:t>If-clauses.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662BA">
            <w:pPr>
              <w:pStyle w:val="4"/>
              <w:keepNext w:val="0"/>
              <w:widowControl w:val="0"/>
              <w:spacing w:before="0" w:after="0"/>
              <w:jc w:val="both"/>
              <w:rPr>
                <w:b w:val="0"/>
                <w:sz w:val="24"/>
                <w:szCs w:val="24"/>
              </w:rPr>
            </w:pPr>
            <w:r w:rsidRPr="00DC35AF">
              <w:rPr>
                <w:sz w:val="24"/>
                <w:szCs w:val="24"/>
              </w:rPr>
              <w:t>Тема 20.</w:t>
            </w:r>
            <w:r w:rsidR="00DC35AF" w:rsidRPr="00DC35AF">
              <w:rPr>
                <w:sz w:val="24"/>
                <w:szCs w:val="24"/>
                <w:lang w:val="en-US"/>
              </w:rPr>
              <w:t xml:space="preserve"> </w:t>
            </w:r>
            <w:r w:rsidRPr="00DC35AF">
              <w:rPr>
                <w:b w:val="0"/>
                <w:sz w:val="24"/>
                <w:szCs w:val="24"/>
                <w:lang w:val="en-US"/>
              </w:rPr>
              <w:t>English Everywhere: South Africa. Essays Suggesting Solutions to Problems.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7F77A4">
            <w:pPr>
              <w:pStyle w:val="4"/>
              <w:keepNext w:val="0"/>
              <w:widowControl w:val="0"/>
              <w:spacing w:before="0" w:after="0"/>
              <w:jc w:val="both"/>
              <w:rPr>
                <w:b w:val="0"/>
                <w:sz w:val="24"/>
                <w:szCs w:val="24"/>
              </w:rPr>
            </w:pPr>
            <w:r w:rsidRPr="00DC35AF">
              <w:rPr>
                <w:sz w:val="24"/>
                <w:szCs w:val="24"/>
              </w:rPr>
              <w:t>Тема 21.</w:t>
            </w:r>
            <w:r w:rsidR="007F77A4">
              <w:rPr>
                <w:sz w:val="24"/>
                <w:szCs w:val="24"/>
                <w:lang w:val="en-US"/>
              </w:rPr>
              <w:t xml:space="preserve"> </w:t>
            </w:r>
            <w:r w:rsidR="007F77A4">
              <w:rPr>
                <w:b w:val="0"/>
                <w:sz w:val="24"/>
                <w:szCs w:val="24"/>
                <w:lang w:val="en-US"/>
              </w:rPr>
              <w:t>Green Management</w:t>
            </w:r>
            <w:r w:rsidRPr="00DC35AF">
              <w:rPr>
                <w:b w:val="0"/>
                <w:sz w:val="24"/>
                <w:szCs w:val="24"/>
              </w:rPr>
              <w:t xml:space="preserve">. </w:t>
            </w:r>
            <w:r w:rsidRPr="00DC35AF">
              <w:rPr>
                <w:b w:val="0"/>
                <w:sz w:val="24"/>
                <w:szCs w:val="24"/>
                <w:lang w:val="en-US"/>
              </w:rPr>
              <w:t>Joining Clauses.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662BA">
            <w:pPr>
              <w:pStyle w:val="4"/>
              <w:keepNext w:val="0"/>
              <w:widowControl w:val="0"/>
              <w:spacing w:before="0" w:after="0"/>
              <w:jc w:val="both"/>
              <w:rPr>
                <w:b w:val="0"/>
                <w:sz w:val="24"/>
                <w:szCs w:val="24"/>
                <w:lang w:val="en-US"/>
              </w:rPr>
            </w:pPr>
            <w:r w:rsidRPr="00DC35AF">
              <w:rPr>
                <w:sz w:val="24"/>
                <w:szCs w:val="24"/>
              </w:rPr>
              <w:t>Тема 22.</w:t>
            </w:r>
            <w:r w:rsidR="00DC35AF" w:rsidRPr="00AC19D4">
              <w:rPr>
                <w:sz w:val="24"/>
                <w:szCs w:val="24"/>
                <w:lang w:val="en-US"/>
              </w:rPr>
              <w:t xml:space="preserve"> </w:t>
            </w:r>
            <w:r w:rsidRPr="00DC35AF">
              <w:rPr>
                <w:b w:val="0"/>
                <w:sz w:val="24"/>
                <w:szCs w:val="24"/>
                <w:lang w:val="en-US"/>
              </w:rPr>
              <w:t>Education (comparative studies).  Listening Comprehension Tests.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662BA">
            <w:pPr>
              <w:pStyle w:val="4"/>
              <w:keepNext w:val="0"/>
              <w:widowControl w:val="0"/>
              <w:spacing w:before="0" w:after="0"/>
              <w:jc w:val="both"/>
              <w:rPr>
                <w:b w:val="0"/>
                <w:sz w:val="24"/>
                <w:szCs w:val="24"/>
              </w:rPr>
            </w:pPr>
            <w:r w:rsidRPr="00DC35AF">
              <w:rPr>
                <w:sz w:val="24"/>
                <w:szCs w:val="24"/>
              </w:rPr>
              <w:t>Тема 23.</w:t>
            </w:r>
            <w:r w:rsidR="00DC35AF" w:rsidRPr="00DC35AF">
              <w:rPr>
                <w:sz w:val="24"/>
                <w:szCs w:val="24"/>
                <w:lang w:val="en-US"/>
              </w:rPr>
              <w:t xml:space="preserve"> </w:t>
            </w:r>
            <w:r w:rsidRPr="00DC35AF">
              <w:rPr>
                <w:b w:val="0"/>
                <w:sz w:val="24"/>
                <w:szCs w:val="24"/>
                <w:lang w:val="en-US"/>
              </w:rPr>
              <w:t>Travel on Professional Purposes.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DC35AF" w:rsidRDefault="00F41418" w:rsidP="00F662BA">
            <w:pPr>
              <w:pStyle w:val="4"/>
              <w:keepNext w:val="0"/>
              <w:widowControl w:val="0"/>
              <w:spacing w:before="0" w:after="0"/>
              <w:jc w:val="both"/>
              <w:rPr>
                <w:b w:val="0"/>
                <w:sz w:val="24"/>
                <w:szCs w:val="24"/>
              </w:rPr>
            </w:pPr>
            <w:r w:rsidRPr="00DC35AF">
              <w:rPr>
                <w:sz w:val="24"/>
                <w:szCs w:val="24"/>
                <w:lang w:val="en-US"/>
              </w:rPr>
              <w:t>Тема</w:t>
            </w:r>
            <w:r w:rsidR="00DC35AF" w:rsidRPr="00AC19D4">
              <w:rPr>
                <w:sz w:val="24"/>
                <w:szCs w:val="24"/>
                <w:lang w:val="en-US"/>
              </w:rPr>
              <w:t xml:space="preserve"> </w:t>
            </w:r>
            <w:r w:rsidRPr="00DC35AF">
              <w:rPr>
                <w:sz w:val="24"/>
                <w:szCs w:val="24"/>
              </w:rPr>
              <w:t>24</w:t>
            </w:r>
            <w:r w:rsidRPr="00DC35AF">
              <w:rPr>
                <w:sz w:val="24"/>
                <w:szCs w:val="24"/>
                <w:lang w:val="en-US"/>
              </w:rPr>
              <w:t>.</w:t>
            </w:r>
            <w:r w:rsidRPr="00DC35AF">
              <w:rPr>
                <w:b w:val="0"/>
                <w:sz w:val="24"/>
                <w:szCs w:val="24"/>
                <w:lang w:val="en-US"/>
              </w:rPr>
              <w:t xml:space="preserve"> ESP Texts. Project Work.</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b/>
                <w:sz w:val="24"/>
              </w:rPr>
            </w:pPr>
            <w:r w:rsidRPr="00F662BA">
              <w:rPr>
                <w:b/>
                <w:sz w:val="24"/>
              </w:rPr>
              <w:t>Разом за змістовим модулем 2</w:t>
            </w:r>
          </w:p>
        </w:tc>
        <w:tc>
          <w:tcPr>
            <w:tcW w:w="900" w:type="dxa"/>
          </w:tcPr>
          <w:p w:rsidR="00F41418" w:rsidRPr="00F662BA" w:rsidRDefault="00F41418" w:rsidP="00F662BA">
            <w:pPr>
              <w:pStyle w:val="TableParagraph"/>
              <w:jc w:val="center"/>
              <w:rPr>
                <w:b/>
              </w:rPr>
            </w:pPr>
            <w:r w:rsidRPr="00F662BA">
              <w:rPr>
                <w:b/>
              </w:rPr>
              <w:t>60</w:t>
            </w:r>
          </w:p>
        </w:tc>
        <w:tc>
          <w:tcPr>
            <w:tcW w:w="719" w:type="dxa"/>
          </w:tcPr>
          <w:p w:rsidR="00F41418" w:rsidRPr="00F662BA" w:rsidRDefault="00F41418" w:rsidP="00F662BA">
            <w:pPr>
              <w:pStyle w:val="TableParagraph"/>
              <w:jc w:val="center"/>
              <w:rPr>
                <w:b/>
              </w:rPr>
            </w:pPr>
            <w:r w:rsidRPr="00F662BA">
              <w:rPr>
                <w:b/>
              </w:rPr>
              <w:t>-</w:t>
            </w:r>
          </w:p>
        </w:tc>
        <w:tc>
          <w:tcPr>
            <w:tcW w:w="724" w:type="dxa"/>
          </w:tcPr>
          <w:p w:rsidR="00F41418" w:rsidRPr="00F662BA" w:rsidRDefault="00F41418" w:rsidP="00F662BA">
            <w:pPr>
              <w:pStyle w:val="TableParagraph"/>
              <w:jc w:val="center"/>
              <w:rPr>
                <w:b/>
              </w:rPr>
            </w:pPr>
            <w:r w:rsidRPr="00F662BA">
              <w:rPr>
                <w:b/>
              </w:rPr>
              <w:t>24</w:t>
            </w:r>
          </w:p>
        </w:tc>
        <w:tc>
          <w:tcPr>
            <w:tcW w:w="723" w:type="dxa"/>
          </w:tcPr>
          <w:p w:rsidR="00F41418" w:rsidRPr="00F662BA" w:rsidRDefault="00F41418" w:rsidP="00F662BA">
            <w:pPr>
              <w:pStyle w:val="TableParagraph"/>
              <w:jc w:val="center"/>
              <w:rPr>
                <w:b/>
              </w:rPr>
            </w:pPr>
            <w:r w:rsidRPr="00F662BA">
              <w:rPr>
                <w:b/>
              </w:rPr>
              <w:t>-</w:t>
            </w:r>
          </w:p>
        </w:tc>
        <w:tc>
          <w:tcPr>
            <w:tcW w:w="723" w:type="dxa"/>
          </w:tcPr>
          <w:p w:rsidR="00F41418" w:rsidRPr="00F662BA" w:rsidRDefault="00F41418" w:rsidP="00F662BA">
            <w:pPr>
              <w:pStyle w:val="TableParagraph"/>
              <w:jc w:val="center"/>
              <w:rPr>
                <w:b/>
              </w:rPr>
            </w:pPr>
            <w:r w:rsidRPr="00F662BA">
              <w:rPr>
                <w:b/>
              </w:rPr>
              <w:t>-</w:t>
            </w:r>
          </w:p>
        </w:tc>
        <w:tc>
          <w:tcPr>
            <w:tcW w:w="1436" w:type="dxa"/>
          </w:tcPr>
          <w:p w:rsidR="00F41418" w:rsidRPr="00F662BA" w:rsidRDefault="00F41418" w:rsidP="00F662BA">
            <w:pPr>
              <w:pStyle w:val="TableParagraph"/>
              <w:jc w:val="center"/>
              <w:rPr>
                <w:b/>
              </w:rPr>
            </w:pPr>
            <w:r w:rsidRPr="00F662BA">
              <w:rPr>
                <w:b/>
              </w:rPr>
              <w:t>36</w:t>
            </w:r>
          </w:p>
          <w:p w:rsidR="00F41418" w:rsidRPr="00F662BA" w:rsidRDefault="00F41418" w:rsidP="00F662BA">
            <w:pPr>
              <w:pStyle w:val="TableParagraph"/>
              <w:jc w:val="center"/>
              <w:rPr>
                <w:b/>
              </w:rPr>
            </w:pPr>
          </w:p>
        </w:tc>
      </w:tr>
      <w:tr w:rsidR="00F41418" w:rsidTr="00F662BA">
        <w:trPr>
          <w:trHeight w:val="364"/>
        </w:trPr>
        <w:tc>
          <w:tcPr>
            <w:tcW w:w="4247" w:type="dxa"/>
          </w:tcPr>
          <w:p w:rsidR="00F41418" w:rsidRPr="00F662BA" w:rsidRDefault="00F41418" w:rsidP="00F662BA">
            <w:pPr>
              <w:pStyle w:val="TableParagraph"/>
              <w:spacing w:before="39"/>
              <w:ind w:left="107"/>
              <w:rPr>
                <w:b/>
                <w:sz w:val="24"/>
              </w:rPr>
            </w:pPr>
            <w:r w:rsidRPr="00F662BA">
              <w:rPr>
                <w:b/>
                <w:sz w:val="24"/>
              </w:rPr>
              <w:t>Разом годин</w:t>
            </w:r>
          </w:p>
        </w:tc>
        <w:tc>
          <w:tcPr>
            <w:tcW w:w="900" w:type="dxa"/>
          </w:tcPr>
          <w:p w:rsidR="00F41418" w:rsidRPr="00F662BA" w:rsidRDefault="00F41418" w:rsidP="00F662BA">
            <w:pPr>
              <w:pStyle w:val="TableParagraph"/>
              <w:jc w:val="center"/>
              <w:rPr>
                <w:b/>
              </w:rPr>
            </w:pPr>
            <w:r w:rsidRPr="00F662BA">
              <w:rPr>
                <w:b/>
              </w:rPr>
              <w:t>120</w:t>
            </w:r>
          </w:p>
        </w:tc>
        <w:tc>
          <w:tcPr>
            <w:tcW w:w="719" w:type="dxa"/>
          </w:tcPr>
          <w:p w:rsidR="00F41418" w:rsidRPr="00F662BA" w:rsidRDefault="00F41418" w:rsidP="00F662BA">
            <w:pPr>
              <w:pStyle w:val="TableParagraph"/>
              <w:jc w:val="center"/>
              <w:rPr>
                <w:b/>
              </w:rPr>
            </w:pPr>
            <w:r w:rsidRPr="00F662BA">
              <w:rPr>
                <w:b/>
              </w:rPr>
              <w:t>-</w:t>
            </w:r>
          </w:p>
        </w:tc>
        <w:tc>
          <w:tcPr>
            <w:tcW w:w="724" w:type="dxa"/>
          </w:tcPr>
          <w:p w:rsidR="00F41418" w:rsidRPr="00F662BA" w:rsidRDefault="00F41418" w:rsidP="00F662BA">
            <w:pPr>
              <w:pStyle w:val="TableParagraph"/>
              <w:jc w:val="center"/>
              <w:rPr>
                <w:b/>
              </w:rPr>
            </w:pPr>
            <w:r w:rsidRPr="00F662BA">
              <w:rPr>
                <w:b/>
              </w:rPr>
              <w:t>48</w:t>
            </w:r>
          </w:p>
        </w:tc>
        <w:tc>
          <w:tcPr>
            <w:tcW w:w="723" w:type="dxa"/>
          </w:tcPr>
          <w:p w:rsidR="00F41418" w:rsidRPr="00F662BA" w:rsidRDefault="00F41418" w:rsidP="00F662BA">
            <w:pPr>
              <w:pStyle w:val="TableParagraph"/>
              <w:jc w:val="center"/>
              <w:rPr>
                <w:b/>
              </w:rPr>
            </w:pPr>
            <w:r w:rsidRPr="00F662BA">
              <w:rPr>
                <w:b/>
              </w:rPr>
              <w:t>-</w:t>
            </w:r>
          </w:p>
        </w:tc>
        <w:tc>
          <w:tcPr>
            <w:tcW w:w="723" w:type="dxa"/>
          </w:tcPr>
          <w:p w:rsidR="00F41418" w:rsidRPr="00F662BA" w:rsidRDefault="00F41418" w:rsidP="00F662BA">
            <w:pPr>
              <w:pStyle w:val="TableParagraph"/>
              <w:jc w:val="center"/>
              <w:rPr>
                <w:b/>
              </w:rPr>
            </w:pPr>
            <w:r w:rsidRPr="00F662BA">
              <w:rPr>
                <w:b/>
              </w:rPr>
              <w:t>-</w:t>
            </w:r>
          </w:p>
        </w:tc>
        <w:tc>
          <w:tcPr>
            <w:tcW w:w="1436" w:type="dxa"/>
          </w:tcPr>
          <w:p w:rsidR="00F41418" w:rsidRPr="00F662BA" w:rsidRDefault="00F41418" w:rsidP="00F662BA">
            <w:pPr>
              <w:pStyle w:val="TableParagraph"/>
              <w:jc w:val="center"/>
              <w:rPr>
                <w:b/>
              </w:rPr>
            </w:pPr>
            <w:r w:rsidRPr="00F662BA">
              <w:rPr>
                <w:b/>
              </w:rPr>
              <w:t>72</w:t>
            </w:r>
          </w:p>
          <w:p w:rsidR="00F41418" w:rsidRPr="00F662BA" w:rsidRDefault="00F41418" w:rsidP="00F662BA">
            <w:pPr>
              <w:pStyle w:val="TableParagraph"/>
              <w:jc w:val="center"/>
              <w:rPr>
                <w:b/>
              </w:rPr>
            </w:pPr>
          </w:p>
        </w:tc>
      </w:tr>
      <w:tr w:rsidR="00F41418" w:rsidTr="00F662BA">
        <w:trPr>
          <w:trHeight w:val="364"/>
        </w:trPr>
        <w:tc>
          <w:tcPr>
            <w:tcW w:w="4247" w:type="dxa"/>
          </w:tcPr>
          <w:p w:rsidR="00F41418" w:rsidRPr="00F662BA" w:rsidRDefault="00F41418" w:rsidP="00F662BA">
            <w:pPr>
              <w:pStyle w:val="TableParagraph"/>
              <w:spacing w:before="39"/>
              <w:ind w:left="107"/>
              <w:rPr>
                <w:b/>
                <w:sz w:val="24"/>
                <w:lang w:val="en-US"/>
              </w:rPr>
            </w:pPr>
            <w:r w:rsidRPr="00F662BA">
              <w:rPr>
                <w:b/>
                <w:sz w:val="24"/>
                <w:lang w:val="en-US"/>
              </w:rPr>
              <w:lastRenderedPageBreak/>
              <w:t>Разом</w:t>
            </w:r>
            <w:r w:rsidR="00DC35AF">
              <w:rPr>
                <w:b/>
                <w:sz w:val="24"/>
                <w:lang w:val="ru-RU"/>
              </w:rPr>
              <w:t xml:space="preserve"> </w:t>
            </w:r>
            <w:r w:rsidRPr="00F662BA">
              <w:rPr>
                <w:b/>
                <w:sz w:val="24"/>
                <w:lang w:val="en-US"/>
              </w:rPr>
              <w:t>годин</w:t>
            </w:r>
          </w:p>
        </w:tc>
        <w:tc>
          <w:tcPr>
            <w:tcW w:w="900" w:type="dxa"/>
          </w:tcPr>
          <w:p w:rsidR="00F41418" w:rsidRPr="00F662BA" w:rsidRDefault="00F41418" w:rsidP="00F662BA">
            <w:pPr>
              <w:pStyle w:val="TableParagraph"/>
              <w:jc w:val="center"/>
              <w:rPr>
                <w:b/>
                <w:lang w:val="en-US"/>
              </w:rPr>
            </w:pPr>
            <w:r w:rsidRPr="00F662BA">
              <w:rPr>
                <w:b/>
                <w:lang w:val="en-US"/>
              </w:rPr>
              <w:t>240</w:t>
            </w:r>
          </w:p>
        </w:tc>
        <w:tc>
          <w:tcPr>
            <w:tcW w:w="719" w:type="dxa"/>
          </w:tcPr>
          <w:p w:rsidR="00F41418" w:rsidRPr="00F662BA" w:rsidRDefault="00F41418" w:rsidP="00F662BA">
            <w:pPr>
              <w:pStyle w:val="TableParagraph"/>
              <w:jc w:val="center"/>
              <w:rPr>
                <w:b/>
                <w:lang w:val="en-US"/>
              </w:rPr>
            </w:pPr>
            <w:r w:rsidRPr="00F662BA">
              <w:rPr>
                <w:b/>
                <w:lang w:val="en-US"/>
              </w:rPr>
              <w:t>-</w:t>
            </w:r>
          </w:p>
        </w:tc>
        <w:tc>
          <w:tcPr>
            <w:tcW w:w="724" w:type="dxa"/>
          </w:tcPr>
          <w:p w:rsidR="00F41418" w:rsidRPr="00F662BA" w:rsidRDefault="00F41418" w:rsidP="00F662BA">
            <w:pPr>
              <w:pStyle w:val="TableParagraph"/>
              <w:jc w:val="center"/>
              <w:rPr>
                <w:b/>
                <w:lang w:val="en-US"/>
              </w:rPr>
            </w:pPr>
            <w:r w:rsidRPr="00F662BA">
              <w:rPr>
                <w:b/>
                <w:lang w:val="en-US"/>
              </w:rPr>
              <w:t>96</w:t>
            </w:r>
          </w:p>
        </w:tc>
        <w:tc>
          <w:tcPr>
            <w:tcW w:w="723" w:type="dxa"/>
          </w:tcPr>
          <w:p w:rsidR="00F41418" w:rsidRPr="00F662BA" w:rsidRDefault="00F41418" w:rsidP="00F662BA">
            <w:pPr>
              <w:pStyle w:val="TableParagraph"/>
              <w:jc w:val="center"/>
              <w:rPr>
                <w:b/>
                <w:lang w:val="en-US"/>
              </w:rPr>
            </w:pPr>
            <w:r w:rsidRPr="00F662BA">
              <w:rPr>
                <w:b/>
                <w:lang w:val="en-US"/>
              </w:rPr>
              <w:t>-</w:t>
            </w:r>
          </w:p>
        </w:tc>
        <w:tc>
          <w:tcPr>
            <w:tcW w:w="723" w:type="dxa"/>
          </w:tcPr>
          <w:p w:rsidR="00F41418" w:rsidRPr="00F662BA" w:rsidRDefault="00F41418" w:rsidP="00F662BA">
            <w:pPr>
              <w:pStyle w:val="TableParagraph"/>
              <w:jc w:val="center"/>
              <w:rPr>
                <w:b/>
                <w:lang w:val="en-US"/>
              </w:rPr>
            </w:pPr>
            <w:r w:rsidRPr="00F662BA">
              <w:rPr>
                <w:b/>
                <w:lang w:val="en-US"/>
              </w:rPr>
              <w:t>-</w:t>
            </w:r>
          </w:p>
        </w:tc>
        <w:tc>
          <w:tcPr>
            <w:tcW w:w="1436" w:type="dxa"/>
          </w:tcPr>
          <w:p w:rsidR="00F41418" w:rsidRPr="00F662BA" w:rsidRDefault="00F41418" w:rsidP="00F662BA">
            <w:pPr>
              <w:pStyle w:val="TableParagraph"/>
              <w:jc w:val="center"/>
              <w:rPr>
                <w:b/>
                <w:lang w:val="en-US"/>
              </w:rPr>
            </w:pPr>
            <w:r w:rsidRPr="00F662BA">
              <w:rPr>
                <w:b/>
                <w:lang w:val="en-US"/>
              </w:rPr>
              <w:t>144</w:t>
            </w:r>
          </w:p>
          <w:p w:rsidR="00F41418" w:rsidRPr="00F662BA" w:rsidRDefault="00F41418" w:rsidP="00F662BA">
            <w:pPr>
              <w:pStyle w:val="TableParagraph"/>
              <w:jc w:val="center"/>
              <w:rPr>
                <w:b/>
                <w:lang w:val="en-US"/>
              </w:rPr>
            </w:pPr>
          </w:p>
        </w:tc>
      </w:tr>
    </w:tbl>
    <w:p w:rsidR="00F41418" w:rsidRDefault="00F41418" w:rsidP="00BB5C90">
      <w:pPr>
        <w:pStyle w:val="a3"/>
        <w:spacing w:before="8"/>
        <w:rPr>
          <w:b/>
          <w:sz w:val="27"/>
        </w:rPr>
      </w:pPr>
    </w:p>
    <w:p w:rsidR="00F41418" w:rsidRDefault="00F41418" w:rsidP="005E516C">
      <w:pPr>
        <w:spacing w:before="1"/>
        <w:ind w:left="687" w:right="775"/>
        <w:jc w:val="center"/>
        <w:rPr>
          <w:b/>
          <w:sz w:val="28"/>
        </w:rPr>
      </w:pPr>
      <w:r>
        <w:rPr>
          <w:b/>
          <w:sz w:val="28"/>
        </w:rPr>
        <w:t>Заочна форма навчання</w:t>
      </w:r>
    </w:p>
    <w:p w:rsidR="00F41418" w:rsidRDefault="00F41418" w:rsidP="005E516C">
      <w:pPr>
        <w:pStyle w:val="a3"/>
        <w:spacing w:before="2"/>
        <w:rPr>
          <w:b/>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900"/>
        <w:gridCol w:w="719"/>
        <w:gridCol w:w="724"/>
        <w:gridCol w:w="723"/>
        <w:gridCol w:w="723"/>
        <w:gridCol w:w="1436"/>
      </w:tblGrid>
      <w:tr w:rsidR="00F41418" w:rsidTr="00F662BA">
        <w:trPr>
          <w:trHeight w:val="340"/>
        </w:trPr>
        <w:tc>
          <w:tcPr>
            <w:tcW w:w="4247" w:type="dxa"/>
            <w:vMerge w:val="restart"/>
          </w:tcPr>
          <w:p w:rsidR="00F41418" w:rsidRPr="00F662BA" w:rsidRDefault="00F41418" w:rsidP="00F662BA">
            <w:pPr>
              <w:pStyle w:val="TableParagraph"/>
              <w:spacing w:before="10"/>
              <w:rPr>
                <w:b/>
                <w:sz w:val="23"/>
              </w:rPr>
            </w:pPr>
          </w:p>
          <w:p w:rsidR="00F41418" w:rsidRPr="00F662BA" w:rsidRDefault="00F41418" w:rsidP="00F662BA">
            <w:pPr>
              <w:pStyle w:val="TableParagraph"/>
              <w:ind w:left="479"/>
              <w:rPr>
                <w:b/>
                <w:sz w:val="24"/>
              </w:rPr>
            </w:pPr>
            <w:r w:rsidRPr="00F662BA">
              <w:rPr>
                <w:b/>
                <w:sz w:val="24"/>
              </w:rPr>
              <w:t>Назви змістових модулів і тем</w:t>
            </w:r>
          </w:p>
        </w:tc>
        <w:tc>
          <w:tcPr>
            <w:tcW w:w="5225" w:type="dxa"/>
            <w:gridSpan w:val="6"/>
          </w:tcPr>
          <w:p w:rsidR="00F41418" w:rsidRPr="00F662BA" w:rsidRDefault="00F41418" w:rsidP="00F662BA">
            <w:pPr>
              <w:pStyle w:val="TableParagraph"/>
              <w:spacing w:before="30"/>
              <w:ind w:left="1732"/>
              <w:rPr>
                <w:b/>
                <w:sz w:val="24"/>
              </w:rPr>
            </w:pPr>
            <w:r w:rsidRPr="00F662BA">
              <w:rPr>
                <w:b/>
                <w:sz w:val="24"/>
              </w:rPr>
              <w:t>Кількість годин</w:t>
            </w:r>
          </w:p>
        </w:tc>
      </w:tr>
      <w:tr w:rsidR="00F41418" w:rsidTr="00F662BA">
        <w:trPr>
          <w:trHeight w:val="350"/>
        </w:trPr>
        <w:tc>
          <w:tcPr>
            <w:tcW w:w="4247" w:type="dxa"/>
            <w:vMerge/>
            <w:tcBorders>
              <w:top w:val="nil"/>
            </w:tcBorders>
          </w:tcPr>
          <w:p w:rsidR="00F41418" w:rsidRPr="00F662BA" w:rsidRDefault="00F41418" w:rsidP="00132562">
            <w:pPr>
              <w:rPr>
                <w:sz w:val="2"/>
                <w:szCs w:val="2"/>
              </w:rPr>
            </w:pPr>
          </w:p>
        </w:tc>
        <w:tc>
          <w:tcPr>
            <w:tcW w:w="900" w:type="dxa"/>
          </w:tcPr>
          <w:p w:rsidR="00F41418" w:rsidRPr="00F662BA" w:rsidRDefault="00F41418" w:rsidP="00F662BA">
            <w:pPr>
              <w:pStyle w:val="TableParagraph"/>
              <w:spacing w:before="32"/>
              <w:ind w:left="124"/>
              <w:rPr>
                <w:b/>
                <w:sz w:val="24"/>
              </w:rPr>
            </w:pPr>
            <w:r w:rsidRPr="00F662BA">
              <w:rPr>
                <w:b/>
                <w:sz w:val="24"/>
              </w:rPr>
              <w:t>разом</w:t>
            </w:r>
          </w:p>
        </w:tc>
        <w:tc>
          <w:tcPr>
            <w:tcW w:w="4325" w:type="dxa"/>
            <w:gridSpan w:val="5"/>
          </w:tcPr>
          <w:p w:rsidR="00F41418" w:rsidRPr="00F662BA" w:rsidRDefault="00F41418" w:rsidP="00F662BA">
            <w:pPr>
              <w:pStyle w:val="TableParagraph"/>
              <w:spacing w:before="32"/>
              <w:ind w:left="1466" w:right="1466"/>
              <w:jc w:val="center"/>
              <w:rPr>
                <w:b/>
                <w:sz w:val="24"/>
              </w:rPr>
            </w:pPr>
            <w:r w:rsidRPr="00F662BA">
              <w:rPr>
                <w:b/>
                <w:sz w:val="24"/>
              </w:rPr>
              <w:t>у тому числі</w:t>
            </w:r>
          </w:p>
        </w:tc>
      </w:tr>
      <w:tr w:rsidR="00F41418" w:rsidTr="00F662BA">
        <w:trPr>
          <w:trHeight w:val="2256"/>
        </w:trPr>
        <w:tc>
          <w:tcPr>
            <w:tcW w:w="4247" w:type="dxa"/>
            <w:vMerge/>
            <w:tcBorders>
              <w:top w:val="nil"/>
            </w:tcBorders>
          </w:tcPr>
          <w:p w:rsidR="00F41418" w:rsidRPr="00F662BA" w:rsidRDefault="00F41418" w:rsidP="00132562">
            <w:pPr>
              <w:rPr>
                <w:sz w:val="2"/>
                <w:szCs w:val="2"/>
              </w:rPr>
            </w:pPr>
          </w:p>
        </w:tc>
        <w:tc>
          <w:tcPr>
            <w:tcW w:w="900" w:type="dxa"/>
          </w:tcPr>
          <w:p w:rsidR="00F41418" w:rsidRDefault="00F41418" w:rsidP="00132562">
            <w:pPr>
              <w:pStyle w:val="TableParagraph"/>
            </w:pPr>
          </w:p>
        </w:tc>
        <w:tc>
          <w:tcPr>
            <w:tcW w:w="719" w:type="dxa"/>
            <w:textDirection w:val="btLr"/>
          </w:tcPr>
          <w:p w:rsidR="00F41418" w:rsidRPr="00F662BA" w:rsidRDefault="00F41418" w:rsidP="00132562">
            <w:pPr>
              <w:pStyle w:val="TableParagraph"/>
              <w:rPr>
                <w:b/>
                <w:sz w:val="24"/>
              </w:rPr>
            </w:pPr>
          </w:p>
          <w:p w:rsidR="00F41418" w:rsidRPr="00F662BA" w:rsidRDefault="00F41418" w:rsidP="00F662BA">
            <w:pPr>
              <w:pStyle w:val="TableParagraph"/>
              <w:ind w:left="285"/>
              <w:rPr>
                <w:b/>
              </w:rPr>
            </w:pPr>
            <w:r w:rsidRPr="00F662BA">
              <w:rPr>
                <w:b/>
              </w:rPr>
              <w:t>лекційні заняття</w:t>
            </w:r>
          </w:p>
        </w:tc>
        <w:tc>
          <w:tcPr>
            <w:tcW w:w="724" w:type="dxa"/>
            <w:textDirection w:val="btLr"/>
          </w:tcPr>
          <w:p w:rsidR="00F41418" w:rsidRPr="00F662BA" w:rsidRDefault="00F41418" w:rsidP="00F662BA">
            <w:pPr>
              <w:pStyle w:val="TableParagraph"/>
              <w:spacing w:before="3"/>
              <w:rPr>
                <w:b/>
                <w:sz w:val="24"/>
              </w:rPr>
            </w:pPr>
          </w:p>
          <w:p w:rsidR="00F41418" w:rsidRPr="00F662BA" w:rsidRDefault="00F41418" w:rsidP="00F662BA">
            <w:pPr>
              <w:pStyle w:val="TableParagraph"/>
              <w:ind w:left="194"/>
              <w:rPr>
                <w:b/>
              </w:rPr>
            </w:pPr>
            <w:r w:rsidRPr="00F662BA">
              <w:rPr>
                <w:b/>
              </w:rPr>
              <w:t>практичні заняття</w:t>
            </w:r>
          </w:p>
        </w:tc>
        <w:tc>
          <w:tcPr>
            <w:tcW w:w="723" w:type="dxa"/>
            <w:textDirection w:val="btLr"/>
          </w:tcPr>
          <w:p w:rsidR="00F41418" w:rsidRPr="00F662BA" w:rsidRDefault="00F41418" w:rsidP="00F662BA">
            <w:pPr>
              <w:pStyle w:val="TableParagraph"/>
              <w:spacing w:before="7"/>
              <w:rPr>
                <w:b/>
                <w:sz w:val="24"/>
              </w:rPr>
            </w:pPr>
          </w:p>
          <w:p w:rsidR="00F41418" w:rsidRPr="00F662BA" w:rsidRDefault="00F41418" w:rsidP="00F662BA">
            <w:pPr>
              <w:pStyle w:val="TableParagraph"/>
              <w:ind w:left="127"/>
              <w:rPr>
                <w:b/>
              </w:rPr>
            </w:pPr>
            <w:r w:rsidRPr="00F662BA">
              <w:rPr>
                <w:b/>
              </w:rPr>
              <w:t>семінарські заняття</w:t>
            </w:r>
          </w:p>
        </w:tc>
        <w:tc>
          <w:tcPr>
            <w:tcW w:w="723"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spacing w:before="1"/>
              <w:ind w:left="103"/>
              <w:rPr>
                <w:b/>
              </w:rPr>
            </w:pPr>
            <w:r w:rsidRPr="00F662BA">
              <w:rPr>
                <w:b/>
              </w:rPr>
              <w:t>лабораторні заняття</w:t>
            </w:r>
          </w:p>
        </w:tc>
        <w:tc>
          <w:tcPr>
            <w:tcW w:w="1436"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ind w:left="215"/>
              <w:rPr>
                <w:b/>
              </w:rPr>
            </w:pPr>
            <w:r w:rsidRPr="00F662BA">
              <w:rPr>
                <w:b/>
              </w:rPr>
              <w:t>самостійна та</w:t>
            </w:r>
          </w:p>
          <w:p w:rsidR="00F41418" w:rsidRPr="00F662BA" w:rsidRDefault="00F41418" w:rsidP="00F662BA">
            <w:pPr>
              <w:pStyle w:val="TableParagraph"/>
              <w:spacing w:before="1"/>
              <w:rPr>
                <w:b/>
                <w:sz w:val="24"/>
              </w:rPr>
            </w:pPr>
          </w:p>
          <w:p w:rsidR="00F41418" w:rsidRPr="00F662BA" w:rsidRDefault="00F41418" w:rsidP="00F662BA">
            <w:pPr>
              <w:pStyle w:val="TableParagraph"/>
              <w:ind w:left="57"/>
              <w:rPr>
                <w:b/>
              </w:rPr>
            </w:pPr>
            <w:r w:rsidRPr="00F662BA">
              <w:rPr>
                <w:b/>
              </w:rPr>
              <w:t>індивідуальна робота</w:t>
            </w:r>
          </w:p>
        </w:tc>
      </w:tr>
      <w:tr w:rsidR="00F41418" w:rsidTr="00F662BA">
        <w:trPr>
          <w:trHeight w:val="424"/>
        </w:trPr>
        <w:tc>
          <w:tcPr>
            <w:tcW w:w="9472" w:type="dxa"/>
            <w:gridSpan w:val="7"/>
          </w:tcPr>
          <w:p w:rsidR="00F41418" w:rsidRPr="00F662BA" w:rsidRDefault="00F41418" w:rsidP="00F662BA">
            <w:pPr>
              <w:jc w:val="center"/>
              <w:rPr>
                <w:b/>
                <w:sz w:val="28"/>
                <w:szCs w:val="28"/>
              </w:rPr>
            </w:pPr>
            <w:r w:rsidRPr="00F662BA">
              <w:rPr>
                <w:b/>
                <w:sz w:val="28"/>
                <w:szCs w:val="28"/>
              </w:rPr>
              <w:t>Заліковий кредит 1. Змістовий модуль 1. Global</w:t>
            </w:r>
            <w:r w:rsidR="00DC35AF" w:rsidRPr="00DC35AF">
              <w:rPr>
                <w:b/>
                <w:sz w:val="28"/>
                <w:szCs w:val="28"/>
                <w:lang w:val="en-US"/>
              </w:rPr>
              <w:t xml:space="preserve"> </w:t>
            </w:r>
            <w:r w:rsidRPr="00F662BA">
              <w:rPr>
                <w:b/>
                <w:sz w:val="28"/>
                <w:szCs w:val="28"/>
              </w:rPr>
              <w:t>and Professional English.</w:t>
            </w:r>
            <w:r w:rsidR="00DC35AF" w:rsidRPr="00DC35AF">
              <w:rPr>
                <w:b/>
                <w:sz w:val="28"/>
                <w:szCs w:val="28"/>
                <w:lang w:val="en-US"/>
              </w:rPr>
              <w:t xml:space="preserve"> </w:t>
            </w:r>
            <w:r w:rsidRPr="00F662BA">
              <w:rPr>
                <w:b/>
                <w:sz w:val="28"/>
                <w:szCs w:val="28"/>
              </w:rPr>
              <w:t>English</w:t>
            </w:r>
            <w:r w:rsidR="00DC35AF" w:rsidRPr="00DC35AF">
              <w:rPr>
                <w:b/>
                <w:sz w:val="28"/>
                <w:szCs w:val="28"/>
                <w:lang w:val="en-US"/>
              </w:rPr>
              <w:t xml:space="preserve"> </w:t>
            </w:r>
            <w:r w:rsidRPr="00F662BA">
              <w:rPr>
                <w:b/>
                <w:sz w:val="28"/>
                <w:szCs w:val="28"/>
              </w:rPr>
              <w:t>for</w:t>
            </w:r>
            <w:r w:rsidR="00DC35AF" w:rsidRPr="00DC35AF">
              <w:rPr>
                <w:b/>
                <w:sz w:val="28"/>
                <w:szCs w:val="28"/>
                <w:lang w:val="en-US"/>
              </w:rPr>
              <w:t xml:space="preserve"> </w:t>
            </w:r>
            <w:r w:rsidRPr="00F662BA">
              <w:rPr>
                <w:b/>
                <w:sz w:val="28"/>
                <w:szCs w:val="28"/>
              </w:rPr>
              <w:t>Current</w:t>
            </w:r>
            <w:r w:rsidR="00DC35AF" w:rsidRPr="00DC35AF">
              <w:rPr>
                <w:b/>
                <w:sz w:val="28"/>
                <w:szCs w:val="28"/>
                <w:lang w:val="en-US"/>
              </w:rPr>
              <w:t xml:space="preserve"> </w:t>
            </w:r>
            <w:r w:rsidRPr="00F662BA">
              <w:rPr>
                <w:b/>
                <w:sz w:val="28"/>
                <w:szCs w:val="28"/>
              </w:rPr>
              <w:t>Communication</w:t>
            </w:r>
            <w:r w:rsidR="00DC35AF" w:rsidRPr="00DC35AF">
              <w:rPr>
                <w:b/>
                <w:sz w:val="28"/>
                <w:szCs w:val="28"/>
                <w:lang w:val="en-US"/>
              </w:rPr>
              <w:t xml:space="preserve"> </w:t>
            </w:r>
            <w:r w:rsidRPr="00F662BA">
              <w:rPr>
                <w:b/>
                <w:sz w:val="28"/>
                <w:szCs w:val="28"/>
              </w:rPr>
              <w:t>and</w:t>
            </w:r>
            <w:r w:rsidR="00DC35AF" w:rsidRPr="00DC35AF">
              <w:rPr>
                <w:b/>
                <w:sz w:val="28"/>
                <w:szCs w:val="28"/>
                <w:lang w:val="en-US"/>
              </w:rPr>
              <w:t xml:space="preserve"> </w:t>
            </w:r>
            <w:r w:rsidRPr="00F662BA">
              <w:rPr>
                <w:b/>
                <w:sz w:val="28"/>
                <w:szCs w:val="28"/>
              </w:rPr>
              <w:t>Job-RelatedAreas.</w:t>
            </w:r>
          </w:p>
        </w:tc>
      </w:tr>
      <w:tr w:rsidR="00F41418" w:rsidTr="00F662BA">
        <w:trPr>
          <w:trHeight w:val="352"/>
        </w:trPr>
        <w:tc>
          <w:tcPr>
            <w:tcW w:w="4247" w:type="dxa"/>
          </w:tcPr>
          <w:p w:rsidR="00F41418" w:rsidRPr="00F662BA" w:rsidRDefault="00F41418" w:rsidP="00F662BA">
            <w:pPr>
              <w:pStyle w:val="TableParagraph"/>
              <w:spacing w:before="30"/>
              <w:ind w:left="107"/>
              <w:jc w:val="both"/>
              <w:rPr>
                <w:sz w:val="24"/>
              </w:rPr>
            </w:pPr>
            <w:r w:rsidRPr="00F662BA">
              <w:rPr>
                <w:b/>
                <w:sz w:val="24"/>
              </w:rPr>
              <w:t>Тема 1.</w:t>
            </w:r>
            <w:r w:rsidR="00DC35AF" w:rsidRPr="00DC35AF">
              <w:rPr>
                <w:b/>
                <w:sz w:val="24"/>
                <w:lang w:val="en-US"/>
              </w:rPr>
              <w:t xml:space="preserve"> </w:t>
            </w:r>
            <w:r w:rsidRPr="00F662BA">
              <w:rPr>
                <w:sz w:val="24"/>
              </w:rPr>
              <w:t>The ESP Curriculum</w:t>
            </w:r>
            <w:r w:rsidR="00DC35AF" w:rsidRPr="00DC35AF">
              <w:rPr>
                <w:sz w:val="24"/>
                <w:lang w:val="en-US"/>
              </w:rPr>
              <w:t xml:space="preserve"> </w:t>
            </w:r>
            <w:r w:rsidRPr="00F662BA">
              <w:rPr>
                <w:sz w:val="24"/>
              </w:rPr>
              <w:t>and</w:t>
            </w:r>
            <w:r w:rsidR="00DC35AF" w:rsidRPr="00DC35AF">
              <w:rPr>
                <w:sz w:val="24"/>
                <w:lang w:val="en-US"/>
              </w:rPr>
              <w:t xml:space="preserve"> </w:t>
            </w:r>
            <w:r w:rsidRPr="00F662BA">
              <w:rPr>
                <w:sz w:val="24"/>
              </w:rPr>
              <w:t>Guidelines</w:t>
            </w:r>
            <w:r w:rsidR="00DC35AF" w:rsidRPr="00DC35AF">
              <w:rPr>
                <w:sz w:val="24"/>
                <w:lang w:val="en-US"/>
              </w:rPr>
              <w:t xml:space="preserve"> </w:t>
            </w:r>
            <w:r w:rsidRPr="00F662BA">
              <w:rPr>
                <w:sz w:val="24"/>
              </w:rPr>
              <w:t>of IELTS.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7"/>
        </w:trPr>
        <w:tc>
          <w:tcPr>
            <w:tcW w:w="4247" w:type="dxa"/>
          </w:tcPr>
          <w:p w:rsidR="00F41418" w:rsidRPr="00F662BA" w:rsidRDefault="00F41418" w:rsidP="00F662BA">
            <w:pPr>
              <w:pStyle w:val="TableParagraph"/>
              <w:spacing w:before="27"/>
              <w:ind w:left="107"/>
              <w:jc w:val="both"/>
              <w:rPr>
                <w:sz w:val="24"/>
              </w:rPr>
            </w:pPr>
            <w:r w:rsidRPr="00F662BA">
              <w:rPr>
                <w:b/>
                <w:sz w:val="24"/>
              </w:rPr>
              <w:t>Тема 2</w:t>
            </w:r>
            <w:r w:rsidRPr="00F662BA">
              <w:rPr>
                <w:sz w:val="24"/>
              </w:rPr>
              <w:t>. Personal</w:t>
            </w:r>
            <w:r w:rsidR="00DC35AF" w:rsidRPr="00AC19D4">
              <w:rPr>
                <w:sz w:val="24"/>
                <w:lang w:val="en-US"/>
              </w:rPr>
              <w:t xml:space="preserve"> </w:t>
            </w:r>
            <w:r w:rsidRPr="00F662BA">
              <w:rPr>
                <w:sz w:val="24"/>
              </w:rPr>
              <w:t>Profile</w:t>
            </w:r>
            <w:r w:rsidR="00DC35AF" w:rsidRPr="00AC19D4">
              <w:rPr>
                <w:sz w:val="24"/>
                <w:lang w:val="en-US"/>
              </w:rPr>
              <w:t xml:space="preserve"> </w:t>
            </w:r>
            <w:r w:rsidRPr="00F662BA">
              <w:rPr>
                <w:sz w:val="24"/>
              </w:rPr>
              <w:t>Writing</w:t>
            </w:r>
            <w:r w:rsidR="00DC35AF" w:rsidRPr="00AC19D4">
              <w:rPr>
                <w:sz w:val="24"/>
                <w:lang w:val="en-US"/>
              </w:rPr>
              <w:t xml:space="preserve"> </w:t>
            </w:r>
            <w:r w:rsidRPr="00F662BA">
              <w:rPr>
                <w:sz w:val="24"/>
              </w:rPr>
              <w:t>Strategies. Nouns: Number, Case. Comparative</w:t>
            </w:r>
            <w:r w:rsidR="00DC35AF" w:rsidRPr="00AC19D4">
              <w:rPr>
                <w:sz w:val="24"/>
                <w:lang w:val="en-US"/>
              </w:rPr>
              <w:t xml:space="preserve"> </w:t>
            </w:r>
            <w:r w:rsidRPr="00F662BA">
              <w:rPr>
                <w:sz w:val="24"/>
              </w:rPr>
              <w:t>and</w:t>
            </w:r>
            <w:r w:rsidR="00DC35AF" w:rsidRPr="00AC19D4">
              <w:rPr>
                <w:sz w:val="24"/>
                <w:lang w:val="en-US"/>
              </w:rPr>
              <w:t xml:space="preserve"> </w:t>
            </w:r>
            <w:r w:rsidRPr="00F662BA">
              <w:rPr>
                <w:sz w:val="24"/>
              </w:rPr>
              <w:t>Superlative</w:t>
            </w:r>
            <w:r w:rsidR="00DC35AF" w:rsidRPr="00AC19D4">
              <w:rPr>
                <w:sz w:val="24"/>
                <w:lang w:val="en-US"/>
              </w:rPr>
              <w:t xml:space="preserve"> </w:t>
            </w:r>
            <w:r w:rsidRPr="00F662BA">
              <w:rPr>
                <w:sz w:val="24"/>
              </w:rPr>
              <w:t>Adjectives</w:t>
            </w:r>
            <w:r w:rsidR="00DC35AF" w:rsidRPr="00AC19D4">
              <w:rPr>
                <w:sz w:val="24"/>
                <w:lang w:val="en-US"/>
              </w:rPr>
              <w:t xml:space="preserve"> </w:t>
            </w:r>
            <w:r w:rsidRPr="00F662BA">
              <w:rPr>
                <w:sz w:val="24"/>
              </w:rPr>
              <w:t>and</w:t>
            </w:r>
            <w:r w:rsidR="00DC35AF" w:rsidRPr="00AC19D4">
              <w:rPr>
                <w:sz w:val="24"/>
                <w:lang w:val="en-US"/>
              </w:rPr>
              <w:t xml:space="preserve"> </w:t>
            </w:r>
            <w:r w:rsidRPr="00F662BA">
              <w:rPr>
                <w:sz w:val="24"/>
              </w:rPr>
              <w:t>Adverbs.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Тема 3.</w:t>
            </w:r>
            <w:r w:rsidR="00DC35AF" w:rsidRPr="00DC35AF">
              <w:rPr>
                <w:b/>
                <w:sz w:val="24"/>
                <w:lang w:val="en-US"/>
              </w:rPr>
              <w:t xml:space="preserve"> </w:t>
            </w:r>
            <w:r w:rsidRPr="00F662BA">
              <w:rPr>
                <w:sz w:val="24"/>
              </w:rPr>
              <w:t>Economics: the</w:t>
            </w:r>
            <w:r w:rsidR="00DC35AF" w:rsidRPr="00DC35AF">
              <w:rPr>
                <w:sz w:val="24"/>
                <w:lang w:val="en-US"/>
              </w:rPr>
              <w:t xml:space="preserve"> </w:t>
            </w:r>
            <w:r w:rsidRPr="00F662BA">
              <w:rPr>
                <w:sz w:val="24"/>
              </w:rPr>
              <w:t>Study</w:t>
            </w:r>
            <w:r w:rsidR="00DC35AF" w:rsidRPr="00DC35AF">
              <w:rPr>
                <w:sz w:val="24"/>
                <w:lang w:val="en-US"/>
              </w:rPr>
              <w:t xml:space="preserve"> </w:t>
            </w:r>
            <w:r w:rsidRPr="00F662BA">
              <w:rPr>
                <w:sz w:val="24"/>
              </w:rPr>
              <w:t>of</w:t>
            </w:r>
            <w:r w:rsidR="00DC35AF" w:rsidRPr="00DC35AF">
              <w:rPr>
                <w:sz w:val="24"/>
                <w:lang w:val="en-US"/>
              </w:rPr>
              <w:t xml:space="preserve"> </w:t>
            </w:r>
            <w:r w:rsidRPr="00F662BA">
              <w:rPr>
                <w:sz w:val="24"/>
              </w:rPr>
              <w:t>Scarcity</w:t>
            </w:r>
            <w:r w:rsidR="00DC35AF" w:rsidRPr="00DC35AF">
              <w:rPr>
                <w:sz w:val="24"/>
                <w:lang w:val="en-US"/>
              </w:rPr>
              <w:t xml:space="preserve"> </w:t>
            </w:r>
            <w:r w:rsidRPr="00F662BA">
              <w:rPr>
                <w:sz w:val="24"/>
              </w:rPr>
              <w:t>and</w:t>
            </w:r>
            <w:r w:rsidR="00DC35AF" w:rsidRPr="00DC35AF">
              <w:rPr>
                <w:sz w:val="24"/>
                <w:lang w:val="en-US"/>
              </w:rPr>
              <w:t xml:space="preserve"> </w:t>
            </w:r>
            <w:r w:rsidRPr="00F662BA">
              <w:rPr>
                <w:sz w:val="24"/>
              </w:rPr>
              <w:t>Choice (Part I). Nouns: Quantifiers.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4.</w:t>
            </w:r>
            <w:r w:rsidR="00DC35AF" w:rsidRPr="00DC35AF">
              <w:rPr>
                <w:b/>
                <w:sz w:val="24"/>
                <w:lang w:val="en-US"/>
              </w:rPr>
              <w:t xml:space="preserve"> </w:t>
            </w:r>
            <w:r w:rsidRPr="00F662BA">
              <w:rPr>
                <w:sz w:val="24"/>
              </w:rPr>
              <w:t>Mass</w:t>
            </w:r>
            <w:r w:rsidR="00DC35AF" w:rsidRPr="00DC35AF">
              <w:rPr>
                <w:sz w:val="24"/>
                <w:lang w:val="en-US"/>
              </w:rPr>
              <w:t xml:space="preserve"> </w:t>
            </w:r>
            <w:r w:rsidRPr="00F662BA">
              <w:rPr>
                <w:sz w:val="24"/>
              </w:rPr>
              <w:t>Media: The</w:t>
            </w:r>
            <w:r w:rsidR="00DC35AF" w:rsidRPr="00DC35AF">
              <w:rPr>
                <w:sz w:val="24"/>
                <w:lang w:val="en-US"/>
              </w:rPr>
              <w:t xml:space="preserve"> </w:t>
            </w:r>
            <w:r w:rsidRPr="00F662BA">
              <w:rPr>
                <w:sz w:val="24"/>
              </w:rPr>
              <w:t>Press. Interchange</w:t>
            </w:r>
            <w:r w:rsidR="00DC35AF">
              <w:rPr>
                <w:sz w:val="24"/>
                <w:lang w:val="ru-RU"/>
              </w:rPr>
              <w:t xml:space="preserve"> </w:t>
            </w:r>
            <w:r w:rsidRPr="00F662BA">
              <w:rPr>
                <w:sz w:val="24"/>
              </w:rPr>
              <w:t>Activities.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283DDB" w:rsidP="00283DDB">
            <w:pPr>
              <w:pStyle w:val="TableParagraph"/>
              <w:spacing w:before="25"/>
              <w:ind w:left="107"/>
              <w:jc w:val="both"/>
              <w:rPr>
                <w:sz w:val="24"/>
              </w:rPr>
            </w:pPr>
            <w:r w:rsidRPr="00283DDB">
              <w:rPr>
                <w:b/>
                <w:sz w:val="24"/>
                <w:lang w:val="en-US"/>
              </w:rPr>
              <w:t xml:space="preserve">Тема 5. </w:t>
            </w:r>
            <w:r w:rsidRPr="00283DDB">
              <w:rPr>
                <w:sz w:val="24"/>
                <w:lang w:val="en-US"/>
              </w:rPr>
              <w:t>The Nature of Management. Present Tenses Review.</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6.</w:t>
            </w:r>
            <w:r w:rsidR="00DC35AF" w:rsidRPr="00DC35AF">
              <w:rPr>
                <w:b/>
                <w:sz w:val="24"/>
                <w:lang w:val="en-US"/>
              </w:rPr>
              <w:t xml:space="preserve"> </w:t>
            </w:r>
            <w:r w:rsidRPr="00F662BA">
              <w:rPr>
                <w:sz w:val="24"/>
              </w:rPr>
              <w:t>Mass</w:t>
            </w:r>
            <w:r w:rsidR="00DC35AF" w:rsidRPr="00DC35AF">
              <w:rPr>
                <w:sz w:val="24"/>
                <w:lang w:val="en-US"/>
              </w:rPr>
              <w:t xml:space="preserve"> </w:t>
            </w:r>
            <w:r w:rsidRPr="00F662BA">
              <w:rPr>
                <w:sz w:val="24"/>
              </w:rPr>
              <w:t>Media: Radio</w:t>
            </w:r>
            <w:r w:rsidR="00DC35AF" w:rsidRPr="00DC35AF">
              <w:rPr>
                <w:sz w:val="24"/>
                <w:lang w:val="en-US"/>
              </w:rPr>
              <w:t xml:space="preserve"> </w:t>
            </w:r>
            <w:r w:rsidRPr="00F662BA">
              <w:rPr>
                <w:sz w:val="24"/>
              </w:rPr>
              <w:t>and TV. Comparing</w:t>
            </w:r>
            <w:r w:rsidR="00DC35AF" w:rsidRPr="00DC35AF">
              <w:rPr>
                <w:sz w:val="24"/>
                <w:lang w:val="en-US"/>
              </w:rPr>
              <w:t xml:space="preserve"> </w:t>
            </w:r>
            <w:r w:rsidRPr="00F662BA">
              <w:rPr>
                <w:sz w:val="24"/>
              </w:rPr>
              <w:t>and</w:t>
            </w:r>
            <w:r w:rsidR="00DC35AF" w:rsidRPr="00DC35AF">
              <w:rPr>
                <w:sz w:val="24"/>
                <w:lang w:val="en-US"/>
              </w:rPr>
              <w:t xml:space="preserve"> </w:t>
            </w:r>
            <w:r w:rsidRPr="00F662BA">
              <w:rPr>
                <w:sz w:val="24"/>
              </w:rPr>
              <w:t>Contrasting.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283DDB">
            <w:pPr>
              <w:pStyle w:val="TableParagraph"/>
              <w:spacing w:before="25"/>
              <w:ind w:left="107"/>
              <w:jc w:val="both"/>
              <w:rPr>
                <w:sz w:val="24"/>
              </w:rPr>
            </w:pPr>
            <w:r w:rsidRPr="00F662BA">
              <w:rPr>
                <w:b/>
                <w:sz w:val="24"/>
              </w:rPr>
              <w:t>Тема 7.</w:t>
            </w:r>
            <w:r w:rsidR="00DC35AF" w:rsidRPr="00DC35AF">
              <w:rPr>
                <w:b/>
                <w:sz w:val="24"/>
                <w:lang w:val="en-US"/>
              </w:rPr>
              <w:t xml:space="preserve"> </w:t>
            </w:r>
            <w:r w:rsidR="00283DDB" w:rsidRPr="00283DDB">
              <w:rPr>
                <w:sz w:val="24"/>
                <w:lang w:val="en-US"/>
              </w:rPr>
              <w:t>Types and Functions of Managers. Past Tenses Review.</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8.</w:t>
            </w:r>
            <w:r w:rsidR="00DC35AF">
              <w:rPr>
                <w:b/>
                <w:sz w:val="24"/>
                <w:lang w:val="ru-RU"/>
              </w:rPr>
              <w:t xml:space="preserve"> </w:t>
            </w:r>
            <w:r w:rsidRPr="00F662BA">
              <w:rPr>
                <w:sz w:val="24"/>
              </w:rPr>
              <w:t>Computers. Nonprogressives.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283DDB">
            <w:pPr>
              <w:pStyle w:val="TableParagraph"/>
              <w:spacing w:before="25"/>
              <w:ind w:left="107"/>
              <w:jc w:val="both"/>
              <w:rPr>
                <w:sz w:val="24"/>
              </w:rPr>
            </w:pPr>
            <w:r w:rsidRPr="00F662BA">
              <w:rPr>
                <w:b/>
                <w:sz w:val="24"/>
              </w:rPr>
              <w:t>Тема 9.</w:t>
            </w:r>
            <w:r w:rsidR="00DC35AF" w:rsidRPr="00DC35AF">
              <w:rPr>
                <w:b/>
                <w:sz w:val="24"/>
                <w:lang w:val="en-US"/>
              </w:rPr>
              <w:t xml:space="preserve"> </w:t>
            </w:r>
            <w:r w:rsidR="00283DDB" w:rsidRPr="00283DDB">
              <w:rPr>
                <w:sz w:val="24"/>
                <w:lang w:val="en-US"/>
              </w:rPr>
              <w:t>Decision Making. Future Tenses Review.</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10.</w:t>
            </w:r>
            <w:r w:rsidR="00DC35AF" w:rsidRPr="00DC35AF">
              <w:rPr>
                <w:b/>
                <w:sz w:val="24"/>
                <w:lang w:val="en-US"/>
              </w:rPr>
              <w:t xml:space="preserve"> </w:t>
            </w:r>
            <w:r w:rsidRPr="00F662BA">
              <w:rPr>
                <w:sz w:val="24"/>
              </w:rPr>
              <w:t>Channels</w:t>
            </w:r>
            <w:r w:rsidR="00DC35AF" w:rsidRPr="00DC35AF">
              <w:rPr>
                <w:sz w:val="24"/>
                <w:lang w:val="en-US"/>
              </w:rPr>
              <w:t xml:space="preserve"> </w:t>
            </w:r>
            <w:r w:rsidRPr="00F662BA">
              <w:rPr>
                <w:sz w:val="24"/>
              </w:rPr>
              <w:t>of</w:t>
            </w:r>
            <w:r w:rsidR="00DC35AF" w:rsidRPr="00DC35AF">
              <w:rPr>
                <w:sz w:val="24"/>
                <w:lang w:val="en-US"/>
              </w:rPr>
              <w:t xml:space="preserve"> </w:t>
            </w:r>
            <w:r w:rsidRPr="00F662BA">
              <w:rPr>
                <w:sz w:val="24"/>
              </w:rPr>
              <w:t>Communication (phone, e-mail, face-to-face, etc). Checking</w:t>
            </w:r>
            <w:r w:rsidR="00DC35AF" w:rsidRPr="00DC35AF">
              <w:rPr>
                <w:sz w:val="24"/>
                <w:lang w:val="en-US"/>
              </w:rPr>
              <w:t xml:space="preserve"> </w:t>
            </w:r>
            <w:r w:rsidRPr="00F662BA">
              <w:rPr>
                <w:sz w:val="24"/>
              </w:rPr>
              <w:t>and</w:t>
            </w:r>
            <w:r w:rsidR="00DC35AF" w:rsidRPr="00DC35AF">
              <w:rPr>
                <w:sz w:val="24"/>
                <w:lang w:val="en-US"/>
              </w:rPr>
              <w:t xml:space="preserve"> </w:t>
            </w:r>
            <w:r w:rsidRPr="00F662BA">
              <w:rPr>
                <w:sz w:val="24"/>
              </w:rPr>
              <w:t>Clarifying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283DDB" w:rsidRDefault="00F41418" w:rsidP="00283DDB">
            <w:pPr>
              <w:pStyle w:val="TableParagraph"/>
              <w:spacing w:before="25"/>
              <w:ind w:left="107"/>
              <w:jc w:val="both"/>
              <w:rPr>
                <w:sz w:val="24"/>
                <w:lang w:val="en-US"/>
              </w:rPr>
            </w:pPr>
            <w:r w:rsidRPr="00F662BA">
              <w:rPr>
                <w:b/>
                <w:sz w:val="24"/>
              </w:rPr>
              <w:t>Тема 11.</w:t>
            </w:r>
            <w:r w:rsidR="00DC35AF" w:rsidRPr="00283DDB">
              <w:rPr>
                <w:b/>
                <w:sz w:val="24"/>
                <w:lang w:val="en-US"/>
              </w:rPr>
              <w:t xml:space="preserve"> </w:t>
            </w:r>
            <w:r w:rsidR="00283DDB" w:rsidRPr="00283DDB">
              <w:rPr>
                <w:sz w:val="24"/>
                <w:lang w:val="en-US"/>
              </w:rPr>
              <w:t>Bussiness Planing. Compound Words.</w:t>
            </w:r>
          </w:p>
        </w:tc>
        <w:tc>
          <w:tcPr>
            <w:tcW w:w="900" w:type="dxa"/>
          </w:tcPr>
          <w:p w:rsidR="00F41418" w:rsidRPr="00F662BA" w:rsidRDefault="00F41418" w:rsidP="00F662BA">
            <w:pPr>
              <w:pStyle w:val="TableParagraph"/>
              <w:jc w:val="center"/>
              <w:rPr>
                <w:lang w:val="en-US"/>
              </w:rPr>
            </w:pPr>
            <w:r w:rsidRPr="00F662BA">
              <w:rPr>
                <w:lang w:val="en-US"/>
              </w:rP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Тема 12.</w:t>
            </w:r>
            <w:r w:rsidRPr="00F662BA">
              <w:rPr>
                <w:sz w:val="24"/>
              </w:rPr>
              <w:t xml:space="preserve"> Project Work. Professional Issues.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50"/>
        </w:trPr>
        <w:tc>
          <w:tcPr>
            <w:tcW w:w="4247" w:type="dxa"/>
          </w:tcPr>
          <w:p w:rsidR="00F41418" w:rsidRPr="00F662BA" w:rsidRDefault="00DC35AF" w:rsidP="00F662BA">
            <w:pPr>
              <w:pStyle w:val="TableParagraph"/>
              <w:spacing w:before="30"/>
              <w:ind w:left="107"/>
              <w:jc w:val="both"/>
              <w:rPr>
                <w:sz w:val="24"/>
              </w:rPr>
            </w:pPr>
            <w:r>
              <w:rPr>
                <w:b/>
                <w:sz w:val="24"/>
              </w:rPr>
              <w:t>Тема</w:t>
            </w:r>
            <w:r w:rsidR="00F9615D" w:rsidRPr="00AC19D4">
              <w:rPr>
                <w:b/>
                <w:sz w:val="24"/>
                <w:lang w:val="en-US"/>
              </w:rPr>
              <w:t xml:space="preserve"> </w:t>
            </w:r>
            <w:r w:rsidR="00F41418" w:rsidRPr="00F662BA">
              <w:rPr>
                <w:b/>
                <w:sz w:val="24"/>
              </w:rPr>
              <w:t>1</w:t>
            </w:r>
            <w:r w:rsidR="00F41418" w:rsidRPr="00F662BA">
              <w:rPr>
                <w:b/>
                <w:sz w:val="24"/>
                <w:lang w:val="en-US"/>
              </w:rPr>
              <w:t>3</w:t>
            </w:r>
            <w:r w:rsidR="00F41418" w:rsidRPr="00F662BA">
              <w:rPr>
                <w:b/>
                <w:sz w:val="24"/>
              </w:rPr>
              <w:t>.</w:t>
            </w:r>
            <w:r w:rsidRPr="00DC35AF">
              <w:rPr>
                <w:b/>
                <w:sz w:val="24"/>
                <w:lang w:val="en-US"/>
              </w:rPr>
              <w:t xml:space="preserve"> </w:t>
            </w:r>
            <w:r w:rsidR="00F41418" w:rsidRPr="00F662BA">
              <w:rPr>
                <w:sz w:val="24"/>
              </w:rPr>
              <w:t>The</w:t>
            </w:r>
            <w:r w:rsidRPr="00DC35AF">
              <w:rPr>
                <w:sz w:val="24"/>
                <w:lang w:val="en-US"/>
              </w:rPr>
              <w:t xml:space="preserve"> </w:t>
            </w:r>
            <w:r w:rsidR="00F41418" w:rsidRPr="00F662BA">
              <w:rPr>
                <w:sz w:val="24"/>
              </w:rPr>
              <w:t>Layouts</w:t>
            </w:r>
            <w:r w:rsidRPr="00DC35AF">
              <w:rPr>
                <w:sz w:val="24"/>
                <w:lang w:val="en-US"/>
              </w:rPr>
              <w:t xml:space="preserve"> </w:t>
            </w:r>
            <w:r w:rsidR="00F41418" w:rsidRPr="00F662BA">
              <w:rPr>
                <w:sz w:val="24"/>
              </w:rPr>
              <w:t>and</w:t>
            </w:r>
            <w:r w:rsidRPr="00DC35AF">
              <w:rPr>
                <w:sz w:val="24"/>
                <w:lang w:val="en-US"/>
              </w:rPr>
              <w:t xml:space="preserve"> </w:t>
            </w:r>
            <w:r w:rsidR="00F41418" w:rsidRPr="00F662BA">
              <w:rPr>
                <w:sz w:val="24"/>
              </w:rPr>
              <w:t>Parts</w:t>
            </w:r>
            <w:r w:rsidRPr="00DC35AF">
              <w:rPr>
                <w:sz w:val="24"/>
                <w:lang w:val="en-US"/>
              </w:rPr>
              <w:t xml:space="preserve"> </w:t>
            </w:r>
            <w:r w:rsidR="00F41418" w:rsidRPr="00F662BA">
              <w:rPr>
                <w:sz w:val="24"/>
              </w:rPr>
              <w:t>of</w:t>
            </w:r>
            <w:r w:rsidRPr="00DC35AF">
              <w:rPr>
                <w:sz w:val="24"/>
                <w:lang w:val="en-US"/>
              </w:rPr>
              <w:t xml:space="preserve"> </w:t>
            </w:r>
            <w:r w:rsidR="00F41418" w:rsidRPr="00F662BA">
              <w:rPr>
                <w:sz w:val="24"/>
              </w:rPr>
              <w:t>Business</w:t>
            </w:r>
            <w:r w:rsidRPr="00DC35AF">
              <w:rPr>
                <w:sz w:val="24"/>
                <w:lang w:val="en-US"/>
              </w:rPr>
              <w:t xml:space="preserve"> </w:t>
            </w:r>
            <w:r w:rsidR="00F41418" w:rsidRPr="00F662BA">
              <w:rPr>
                <w:sz w:val="24"/>
              </w:rPr>
              <w:t>Letters. Ways</w:t>
            </w:r>
            <w:r w:rsidR="00F9615D">
              <w:rPr>
                <w:sz w:val="24"/>
                <w:lang w:val="ru-RU"/>
              </w:rPr>
              <w:t xml:space="preserve"> </w:t>
            </w:r>
            <w:r w:rsidR="00F41418" w:rsidRPr="00F662BA">
              <w:rPr>
                <w:sz w:val="24"/>
              </w:rPr>
              <w:t>of</w:t>
            </w:r>
            <w:r w:rsidR="00F9615D">
              <w:rPr>
                <w:sz w:val="24"/>
                <w:lang w:val="ru-RU"/>
              </w:rPr>
              <w:t xml:space="preserve"> </w:t>
            </w:r>
            <w:r w:rsidR="00F41418" w:rsidRPr="00F662BA">
              <w:rPr>
                <w:sz w:val="24"/>
              </w:rPr>
              <w:t>Expressing</w:t>
            </w:r>
            <w:r w:rsidR="00F9615D">
              <w:rPr>
                <w:sz w:val="24"/>
                <w:lang w:val="ru-RU"/>
              </w:rPr>
              <w:t xml:space="preserve"> </w:t>
            </w:r>
            <w:r w:rsidR="00F41418" w:rsidRPr="00F662BA">
              <w:rPr>
                <w:sz w:val="24"/>
              </w:rPr>
              <w:t>Futurity.</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5</w:t>
            </w:r>
          </w:p>
          <w:p w:rsidR="00F41418" w:rsidRDefault="00F41418" w:rsidP="00F662BA">
            <w:pPr>
              <w:pStyle w:val="TableParagraph"/>
              <w:jc w:val="center"/>
            </w:pPr>
          </w:p>
        </w:tc>
      </w:tr>
      <w:tr w:rsidR="00F41418" w:rsidTr="00F662BA">
        <w:trPr>
          <w:trHeight w:val="345"/>
        </w:trPr>
        <w:tc>
          <w:tcPr>
            <w:tcW w:w="4247" w:type="dxa"/>
          </w:tcPr>
          <w:p w:rsidR="00F41418" w:rsidRPr="00F662BA" w:rsidRDefault="00F41418" w:rsidP="00F662BA">
            <w:pPr>
              <w:pStyle w:val="TableParagraph"/>
              <w:spacing w:before="27"/>
              <w:ind w:left="107"/>
              <w:jc w:val="both"/>
              <w:rPr>
                <w:sz w:val="24"/>
              </w:rPr>
            </w:pPr>
            <w:r w:rsidRPr="00F662BA">
              <w:rPr>
                <w:b/>
                <w:sz w:val="24"/>
              </w:rPr>
              <w:t xml:space="preserve">Тема </w:t>
            </w:r>
            <w:r w:rsidRPr="00F662BA">
              <w:rPr>
                <w:b/>
                <w:sz w:val="24"/>
                <w:lang w:val="en-US"/>
              </w:rPr>
              <w:t>14</w:t>
            </w:r>
            <w:r w:rsidRPr="00F662BA">
              <w:rPr>
                <w:b/>
                <w:sz w:val="24"/>
              </w:rPr>
              <w:t>.</w:t>
            </w:r>
            <w:r w:rsidR="00F9615D" w:rsidRPr="00F9615D">
              <w:rPr>
                <w:b/>
                <w:sz w:val="24"/>
                <w:lang w:val="en-US"/>
              </w:rPr>
              <w:t xml:space="preserve"> </w:t>
            </w:r>
            <w:r w:rsidRPr="00F662BA">
              <w:rPr>
                <w:sz w:val="24"/>
              </w:rPr>
              <w:t>Marketing</w:t>
            </w:r>
            <w:r w:rsidR="00F9615D" w:rsidRPr="00F9615D">
              <w:rPr>
                <w:sz w:val="24"/>
                <w:lang w:val="en-US"/>
              </w:rPr>
              <w:t xml:space="preserve"> </w:t>
            </w:r>
            <w:r w:rsidRPr="00F662BA">
              <w:rPr>
                <w:sz w:val="24"/>
              </w:rPr>
              <w:t>and</w:t>
            </w:r>
            <w:r w:rsidR="00F9615D" w:rsidRPr="00F9615D">
              <w:rPr>
                <w:sz w:val="24"/>
                <w:lang w:val="en-US"/>
              </w:rPr>
              <w:t xml:space="preserve"> </w:t>
            </w:r>
            <w:r w:rsidRPr="00F662BA">
              <w:rPr>
                <w:sz w:val="24"/>
              </w:rPr>
              <w:t>its</w:t>
            </w:r>
            <w:r w:rsidR="00F9615D" w:rsidRPr="00F9615D">
              <w:rPr>
                <w:sz w:val="24"/>
                <w:lang w:val="en-US"/>
              </w:rPr>
              <w:t xml:space="preserve"> </w:t>
            </w:r>
            <w:r w:rsidRPr="00F662BA">
              <w:rPr>
                <w:sz w:val="24"/>
              </w:rPr>
              <w:t>Orientarion. Promises, Suggestions, Offers, Permission.</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jc w:val="both"/>
              <w:rPr>
                <w:sz w:val="24"/>
              </w:rPr>
            </w:pPr>
            <w:r w:rsidRPr="00F662BA">
              <w:rPr>
                <w:b/>
                <w:sz w:val="24"/>
              </w:rPr>
              <w:t xml:space="preserve">Тема </w:t>
            </w:r>
            <w:r w:rsidRPr="00F662BA">
              <w:rPr>
                <w:b/>
                <w:sz w:val="24"/>
                <w:lang w:val="en-US"/>
              </w:rPr>
              <w:t>15</w:t>
            </w:r>
            <w:r w:rsidRPr="00F662BA">
              <w:rPr>
                <w:b/>
                <w:sz w:val="24"/>
              </w:rPr>
              <w:t>.</w:t>
            </w:r>
            <w:r w:rsidR="00F9615D" w:rsidRPr="00F9615D">
              <w:rPr>
                <w:b/>
                <w:sz w:val="24"/>
                <w:lang w:val="en-US"/>
              </w:rPr>
              <w:t xml:space="preserve"> </w:t>
            </w:r>
            <w:r w:rsidRPr="00F662BA">
              <w:rPr>
                <w:sz w:val="24"/>
              </w:rPr>
              <w:t>International</w:t>
            </w:r>
            <w:r w:rsidR="00F9615D" w:rsidRPr="00F9615D">
              <w:rPr>
                <w:sz w:val="24"/>
                <w:lang w:val="en-US"/>
              </w:rPr>
              <w:t xml:space="preserve"> </w:t>
            </w:r>
            <w:r w:rsidRPr="00F662BA">
              <w:rPr>
                <w:sz w:val="24"/>
              </w:rPr>
              <w:t>Grants, Applying</w:t>
            </w:r>
            <w:r w:rsidR="00F9615D" w:rsidRPr="00F9615D">
              <w:rPr>
                <w:sz w:val="24"/>
                <w:lang w:val="en-US"/>
              </w:rPr>
              <w:t xml:space="preserve"> </w:t>
            </w:r>
            <w:r w:rsidRPr="00F662BA">
              <w:rPr>
                <w:sz w:val="24"/>
              </w:rPr>
              <w:t>for a Course</w:t>
            </w:r>
            <w:r w:rsidR="00F9615D" w:rsidRPr="00F9615D">
              <w:rPr>
                <w:sz w:val="24"/>
                <w:lang w:val="en-US"/>
              </w:rPr>
              <w:t xml:space="preserve"> </w:t>
            </w:r>
            <w:r w:rsidRPr="00F662BA">
              <w:rPr>
                <w:sz w:val="24"/>
              </w:rPr>
              <w:t>Abroad. Agreeing</w:t>
            </w:r>
            <w:r w:rsidR="00F9615D">
              <w:rPr>
                <w:sz w:val="24"/>
                <w:lang w:val="ru-RU"/>
              </w:rPr>
              <w:t xml:space="preserve"> </w:t>
            </w:r>
            <w:r w:rsidRPr="00F662BA">
              <w:rPr>
                <w:sz w:val="24"/>
              </w:rPr>
              <w:t>and</w:t>
            </w:r>
            <w:r w:rsidR="00F9615D">
              <w:rPr>
                <w:sz w:val="24"/>
                <w:lang w:val="ru-RU"/>
              </w:rPr>
              <w:t xml:space="preserve"> </w:t>
            </w:r>
            <w:r w:rsidRPr="00F662BA">
              <w:rPr>
                <w:sz w:val="24"/>
              </w:rPr>
              <w:t>disagreeing.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283DDB">
            <w:pPr>
              <w:pStyle w:val="TableParagraph"/>
              <w:spacing w:before="25"/>
              <w:ind w:left="107"/>
              <w:jc w:val="both"/>
              <w:rPr>
                <w:sz w:val="24"/>
              </w:rPr>
            </w:pPr>
            <w:r w:rsidRPr="00F662BA">
              <w:rPr>
                <w:b/>
                <w:sz w:val="24"/>
              </w:rPr>
              <w:lastRenderedPageBreak/>
              <w:t xml:space="preserve">Тема </w:t>
            </w:r>
            <w:r w:rsidRPr="00F662BA">
              <w:rPr>
                <w:b/>
                <w:sz w:val="24"/>
                <w:lang w:val="en-US"/>
              </w:rPr>
              <w:t>16</w:t>
            </w:r>
            <w:r w:rsidRPr="00F662BA">
              <w:rPr>
                <w:b/>
                <w:sz w:val="24"/>
              </w:rPr>
              <w:t>.</w:t>
            </w:r>
            <w:r w:rsidR="00F9615D" w:rsidRPr="00AC19D4">
              <w:rPr>
                <w:b/>
                <w:sz w:val="24"/>
                <w:lang w:val="en-US"/>
              </w:rPr>
              <w:t xml:space="preserve"> </w:t>
            </w:r>
            <w:r w:rsidR="00283DDB" w:rsidRPr="00283DDB">
              <w:rPr>
                <w:sz w:val="24"/>
                <w:lang w:val="en-US"/>
              </w:rPr>
              <w:t>Operations Management</w:t>
            </w:r>
            <w:r w:rsidR="00283DDB" w:rsidRPr="00283DDB">
              <w:rPr>
                <w:b/>
                <w:sz w:val="24"/>
                <w:lang w:val="en-US"/>
              </w:rPr>
              <w:t xml:space="preserve">. </w:t>
            </w:r>
            <w:r w:rsidRPr="00F662BA">
              <w:rPr>
                <w:sz w:val="24"/>
              </w:rPr>
              <w:t>Ability, Possibility, Certainty.</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 xml:space="preserve">Тема </w:t>
            </w:r>
            <w:r w:rsidRPr="00F662BA">
              <w:rPr>
                <w:b/>
                <w:sz w:val="24"/>
                <w:lang w:val="en-US"/>
              </w:rPr>
              <w:t>17</w:t>
            </w:r>
            <w:r w:rsidRPr="00F662BA">
              <w:rPr>
                <w:b/>
                <w:sz w:val="24"/>
              </w:rPr>
              <w:t>.</w:t>
            </w:r>
            <w:r w:rsidR="00F9615D">
              <w:rPr>
                <w:b/>
                <w:sz w:val="24"/>
                <w:lang w:val="ru-RU"/>
              </w:rPr>
              <w:t xml:space="preserve"> </w:t>
            </w:r>
            <w:r w:rsidRPr="00F662BA">
              <w:rPr>
                <w:sz w:val="24"/>
              </w:rPr>
              <w:t>Suggestions, Advice, Warning.</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 xml:space="preserve">Тема </w:t>
            </w:r>
            <w:r w:rsidRPr="00F662BA">
              <w:rPr>
                <w:b/>
                <w:sz w:val="24"/>
                <w:lang w:val="en-US"/>
              </w:rPr>
              <w:t>18</w:t>
            </w:r>
            <w:r w:rsidRPr="00F662BA">
              <w:rPr>
                <w:b/>
                <w:sz w:val="24"/>
              </w:rPr>
              <w:t>.</w:t>
            </w:r>
            <w:r w:rsidRPr="00F662BA">
              <w:rPr>
                <w:sz w:val="24"/>
              </w:rPr>
              <w:t>Company</w:t>
            </w:r>
            <w:r w:rsidR="00F9615D" w:rsidRPr="00F9615D">
              <w:rPr>
                <w:sz w:val="24"/>
                <w:lang w:val="en-US"/>
              </w:rPr>
              <w:t xml:space="preserve"> </w:t>
            </w:r>
            <w:r w:rsidRPr="00F662BA">
              <w:rPr>
                <w:sz w:val="24"/>
              </w:rPr>
              <w:t>Unit</w:t>
            </w:r>
            <w:r w:rsidR="00F9615D" w:rsidRPr="00F9615D">
              <w:rPr>
                <w:sz w:val="24"/>
                <w:lang w:val="en-US"/>
              </w:rPr>
              <w:t xml:space="preserve"> </w:t>
            </w:r>
            <w:r w:rsidRPr="00F662BA">
              <w:rPr>
                <w:sz w:val="24"/>
              </w:rPr>
              <w:t>Information. For</w:t>
            </w:r>
            <w:r w:rsidR="00F9615D" w:rsidRPr="00AC19D4">
              <w:rPr>
                <w:sz w:val="24"/>
                <w:lang w:val="en-US"/>
              </w:rPr>
              <w:t xml:space="preserve"> </w:t>
            </w:r>
            <w:r w:rsidRPr="00F662BA">
              <w:rPr>
                <w:sz w:val="24"/>
              </w:rPr>
              <w:t>and</w:t>
            </w:r>
            <w:r w:rsidR="00F9615D" w:rsidRPr="00AC19D4">
              <w:rPr>
                <w:sz w:val="24"/>
                <w:lang w:val="en-US"/>
              </w:rPr>
              <w:t xml:space="preserve"> </w:t>
            </w:r>
            <w:r w:rsidRPr="00F662BA">
              <w:rPr>
                <w:sz w:val="24"/>
              </w:rPr>
              <w:t>Against</w:t>
            </w:r>
            <w:r w:rsidR="00F9615D" w:rsidRPr="00AC19D4">
              <w:rPr>
                <w:sz w:val="24"/>
                <w:lang w:val="en-US"/>
              </w:rPr>
              <w:t xml:space="preserve"> </w:t>
            </w:r>
            <w:r w:rsidRPr="00F662BA">
              <w:rPr>
                <w:sz w:val="24"/>
              </w:rPr>
              <w:t>Essays.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283DDB">
            <w:pPr>
              <w:pStyle w:val="TableParagraph"/>
              <w:spacing w:before="25"/>
              <w:ind w:left="107"/>
              <w:rPr>
                <w:sz w:val="24"/>
              </w:rPr>
            </w:pPr>
            <w:r w:rsidRPr="00F662BA">
              <w:rPr>
                <w:b/>
                <w:sz w:val="24"/>
              </w:rPr>
              <w:t xml:space="preserve">Тема </w:t>
            </w:r>
            <w:r w:rsidRPr="00F662BA">
              <w:rPr>
                <w:b/>
                <w:sz w:val="24"/>
                <w:lang w:val="en-US"/>
              </w:rPr>
              <w:t>19</w:t>
            </w:r>
            <w:r w:rsidRPr="00F662BA">
              <w:rPr>
                <w:b/>
                <w:sz w:val="24"/>
              </w:rPr>
              <w:t>.</w:t>
            </w:r>
            <w:r w:rsidR="00F9615D" w:rsidRPr="00F9615D">
              <w:rPr>
                <w:b/>
                <w:sz w:val="24"/>
                <w:lang w:val="en-US"/>
              </w:rPr>
              <w:t xml:space="preserve"> </w:t>
            </w:r>
            <w:r w:rsidR="00283DDB" w:rsidRPr="00283DDB">
              <w:rPr>
                <w:sz w:val="24"/>
                <w:lang w:val="en-US"/>
              </w:rPr>
              <w:t>Quality Management.</w:t>
            </w:r>
            <w:r w:rsidR="00283DDB">
              <w:rPr>
                <w:b/>
                <w:sz w:val="24"/>
                <w:lang w:val="en-US"/>
              </w:rPr>
              <w:t xml:space="preserve"> </w:t>
            </w:r>
            <w:r w:rsidRPr="00F662BA">
              <w:rPr>
                <w:sz w:val="24"/>
              </w:rPr>
              <w:t>Listening</w:t>
            </w:r>
            <w:r w:rsidR="00F9615D" w:rsidRPr="00F9615D">
              <w:rPr>
                <w:sz w:val="24"/>
                <w:lang w:val="en-US"/>
              </w:rPr>
              <w:t xml:space="preserve"> </w:t>
            </w:r>
            <w:r w:rsidRPr="00F662BA">
              <w:rPr>
                <w:sz w:val="24"/>
              </w:rPr>
              <w:t>Comprehension</w:t>
            </w:r>
            <w:r w:rsidR="00F9615D" w:rsidRPr="00F9615D">
              <w:rPr>
                <w:sz w:val="24"/>
                <w:lang w:val="en-US"/>
              </w:rPr>
              <w:t xml:space="preserve"> </w:t>
            </w:r>
            <w:r w:rsidRPr="00F662BA">
              <w:rPr>
                <w:sz w:val="24"/>
              </w:rPr>
              <w:t>Tests.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 xml:space="preserve">Тема </w:t>
            </w:r>
            <w:r w:rsidRPr="00F662BA">
              <w:rPr>
                <w:b/>
                <w:sz w:val="24"/>
                <w:lang w:val="en-US"/>
              </w:rPr>
              <w:t>20</w:t>
            </w:r>
            <w:r w:rsidRPr="00F662BA">
              <w:rPr>
                <w:sz w:val="24"/>
              </w:rPr>
              <w:t>. Discursive</w:t>
            </w:r>
            <w:r w:rsidR="00F9615D" w:rsidRPr="00F9615D">
              <w:rPr>
                <w:sz w:val="24"/>
                <w:lang w:val="en-US"/>
              </w:rPr>
              <w:t xml:space="preserve"> </w:t>
            </w:r>
            <w:r w:rsidRPr="00F662BA">
              <w:rPr>
                <w:sz w:val="24"/>
              </w:rPr>
              <w:t>Essays. Reading</w:t>
            </w:r>
            <w:r w:rsidR="00F9615D" w:rsidRPr="00F9615D">
              <w:rPr>
                <w:sz w:val="24"/>
                <w:lang w:val="en-US"/>
              </w:rPr>
              <w:t xml:space="preserve"> </w:t>
            </w:r>
            <w:r w:rsidRPr="00F662BA">
              <w:rPr>
                <w:sz w:val="24"/>
              </w:rPr>
              <w:t>Comprehension</w:t>
            </w:r>
            <w:r w:rsidR="00F9615D" w:rsidRPr="00F9615D">
              <w:rPr>
                <w:sz w:val="24"/>
                <w:lang w:val="en-US"/>
              </w:rPr>
              <w:t xml:space="preserve"> </w:t>
            </w:r>
            <w:r w:rsidRPr="00F662BA">
              <w:rPr>
                <w:sz w:val="24"/>
              </w:rPr>
              <w:t>Tests.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283DDB">
            <w:pPr>
              <w:pStyle w:val="TableParagraph"/>
              <w:spacing w:before="25"/>
              <w:ind w:left="107"/>
              <w:rPr>
                <w:sz w:val="24"/>
              </w:rPr>
            </w:pPr>
            <w:r w:rsidRPr="00F662BA">
              <w:rPr>
                <w:b/>
                <w:sz w:val="24"/>
              </w:rPr>
              <w:t xml:space="preserve">Тема </w:t>
            </w:r>
            <w:r w:rsidRPr="00F662BA">
              <w:rPr>
                <w:b/>
                <w:sz w:val="24"/>
                <w:lang w:val="en-US"/>
              </w:rPr>
              <w:t>21</w:t>
            </w:r>
            <w:r w:rsidRPr="00F662BA">
              <w:rPr>
                <w:b/>
                <w:sz w:val="24"/>
              </w:rPr>
              <w:t>.</w:t>
            </w:r>
            <w:r w:rsidR="00F9615D" w:rsidRPr="00F9615D">
              <w:rPr>
                <w:b/>
                <w:sz w:val="24"/>
                <w:lang w:val="en-US"/>
              </w:rPr>
              <w:t xml:space="preserve"> </w:t>
            </w:r>
            <w:r w:rsidR="00283DDB" w:rsidRPr="00283DDB">
              <w:rPr>
                <w:sz w:val="24"/>
                <w:lang w:val="en-US"/>
              </w:rPr>
              <w:t>Project Management.</w:t>
            </w:r>
            <w:r w:rsidR="00283DDB">
              <w:rPr>
                <w:b/>
                <w:sz w:val="24"/>
                <w:lang w:val="en-US"/>
              </w:rPr>
              <w:t xml:space="preserve"> </w:t>
            </w:r>
            <w:r w:rsidRPr="00F662BA">
              <w:rPr>
                <w:sz w:val="24"/>
              </w:rPr>
              <w:t>Writing</w:t>
            </w:r>
            <w:r w:rsidR="00F9615D" w:rsidRPr="00283DDB">
              <w:rPr>
                <w:sz w:val="24"/>
                <w:lang w:val="en-US"/>
              </w:rPr>
              <w:t xml:space="preserve"> </w:t>
            </w:r>
            <w:r w:rsidRPr="00F662BA">
              <w:rPr>
                <w:sz w:val="24"/>
              </w:rPr>
              <w:t>Comprehension</w:t>
            </w:r>
            <w:r w:rsidR="00F9615D" w:rsidRPr="00283DDB">
              <w:rPr>
                <w:sz w:val="24"/>
                <w:lang w:val="en-US"/>
              </w:rPr>
              <w:t xml:space="preserve"> </w:t>
            </w:r>
            <w:r w:rsidRPr="00F662BA">
              <w:rPr>
                <w:sz w:val="24"/>
              </w:rPr>
              <w:t>Tests.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Default="00F41418" w:rsidP="00F662BA">
            <w:pPr>
              <w:pStyle w:val="TableParagraph"/>
              <w:jc w:val="center"/>
            </w:pPr>
            <w:r>
              <w:t>2</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Default="00F41418" w:rsidP="00F662BA">
            <w:pPr>
              <w:pStyle w:val="TableParagraph"/>
              <w:jc w:val="center"/>
            </w:pPr>
            <w:r>
              <w:t>3</w:t>
            </w:r>
          </w:p>
          <w:p w:rsidR="00F41418" w:rsidRDefault="00F41418" w:rsidP="00F662BA">
            <w:pPr>
              <w:pStyle w:val="TableParagraph"/>
              <w:jc w:val="center"/>
            </w:pPr>
          </w:p>
        </w:tc>
      </w:tr>
      <w:tr w:rsidR="00F41418" w:rsidTr="00F662BA">
        <w:trPr>
          <w:trHeight w:val="342"/>
        </w:trPr>
        <w:tc>
          <w:tcPr>
            <w:tcW w:w="4247" w:type="dxa"/>
          </w:tcPr>
          <w:p w:rsidR="00F41418" w:rsidRPr="00F9615D" w:rsidRDefault="00F41418" w:rsidP="00F662BA">
            <w:pPr>
              <w:pStyle w:val="TableParagraph"/>
              <w:spacing w:before="25"/>
              <w:ind w:left="107"/>
              <w:rPr>
                <w:sz w:val="24"/>
                <w:lang w:val="en-US"/>
              </w:rPr>
            </w:pPr>
            <w:r w:rsidRPr="00F662BA">
              <w:rPr>
                <w:b/>
                <w:sz w:val="24"/>
              </w:rPr>
              <w:t xml:space="preserve">Тема </w:t>
            </w:r>
            <w:r w:rsidRPr="00F662BA">
              <w:rPr>
                <w:b/>
                <w:sz w:val="24"/>
                <w:lang w:val="en-US"/>
              </w:rPr>
              <w:t>22</w:t>
            </w:r>
            <w:r w:rsidRPr="00F662BA">
              <w:rPr>
                <w:b/>
                <w:sz w:val="24"/>
              </w:rPr>
              <w:t>.</w:t>
            </w:r>
            <w:r w:rsidR="00F9615D" w:rsidRPr="00F9615D">
              <w:rPr>
                <w:b/>
                <w:sz w:val="24"/>
                <w:lang w:val="en-US"/>
              </w:rPr>
              <w:t xml:space="preserve"> </w:t>
            </w:r>
            <w:r w:rsidRPr="00F662BA">
              <w:rPr>
                <w:sz w:val="24"/>
              </w:rPr>
              <w:t>CVs, Resumés, Cover</w:t>
            </w:r>
            <w:r w:rsidR="00F9615D" w:rsidRPr="00F9615D">
              <w:rPr>
                <w:sz w:val="24"/>
                <w:lang w:val="en-US"/>
              </w:rPr>
              <w:t xml:space="preserve"> </w:t>
            </w:r>
            <w:r w:rsidRPr="00F662BA">
              <w:rPr>
                <w:sz w:val="24"/>
              </w:rPr>
              <w:t>Letters, References</w:t>
            </w:r>
            <w:r w:rsidR="00F9615D" w:rsidRPr="00F9615D">
              <w:rPr>
                <w:sz w:val="24"/>
                <w:lang w:val="en-US"/>
              </w:rPr>
              <w:t>.</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 xml:space="preserve">Тема </w:t>
            </w:r>
            <w:r w:rsidRPr="00F662BA">
              <w:rPr>
                <w:b/>
                <w:sz w:val="24"/>
                <w:lang w:val="en-US"/>
              </w:rPr>
              <w:t>23</w:t>
            </w:r>
            <w:r w:rsidRPr="00F662BA">
              <w:rPr>
                <w:b/>
                <w:sz w:val="24"/>
              </w:rPr>
              <w:t>.</w:t>
            </w:r>
            <w:r w:rsidR="00F9615D" w:rsidRPr="00F9615D">
              <w:rPr>
                <w:b/>
                <w:sz w:val="24"/>
                <w:lang w:val="en-US"/>
              </w:rPr>
              <w:t xml:space="preserve"> </w:t>
            </w:r>
            <w:r w:rsidRPr="00F662BA">
              <w:rPr>
                <w:sz w:val="24"/>
              </w:rPr>
              <w:t>Opinion</w:t>
            </w:r>
            <w:r w:rsidR="00F9615D" w:rsidRPr="00F9615D">
              <w:rPr>
                <w:sz w:val="24"/>
                <w:lang w:val="en-US"/>
              </w:rPr>
              <w:t xml:space="preserve"> </w:t>
            </w:r>
            <w:r w:rsidRPr="00F662BA">
              <w:rPr>
                <w:sz w:val="24"/>
              </w:rPr>
              <w:t>Words. Viewpoints</w:t>
            </w:r>
            <w:r w:rsidR="00F9615D" w:rsidRPr="00F9615D">
              <w:rPr>
                <w:sz w:val="24"/>
                <w:lang w:val="en-US"/>
              </w:rPr>
              <w:t xml:space="preserve"> </w:t>
            </w:r>
            <w:r w:rsidRPr="00F662BA">
              <w:rPr>
                <w:sz w:val="24"/>
              </w:rPr>
              <w:t>and</w:t>
            </w:r>
            <w:r w:rsidR="00F9615D" w:rsidRPr="00F9615D">
              <w:rPr>
                <w:sz w:val="24"/>
                <w:lang w:val="en-US"/>
              </w:rPr>
              <w:t xml:space="preserve"> </w:t>
            </w:r>
            <w:r w:rsidRPr="00F662BA">
              <w:rPr>
                <w:sz w:val="24"/>
              </w:rPr>
              <w:t>Reasons.</w:t>
            </w:r>
          </w:p>
        </w:tc>
        <w:tc>
          <w:tcPr>
            <w:tcW w:w="900" w:type="dxa"/>
          </w:tcPr>
          <w:p w:rsidR="00F41418" w:rsidRPr="00F662BA" w:rsidRDefault="00F41418" w:rsidP="00F662BA">
            <w:pPr>
              <w:pStyle w:val="TableParagraph"/>
              <w:jc w:val="center"/>
              <w:rPr>
                <w:lang w:val="en-US"/>
              </w:rPr>
            </w:pPr>
            <w:r w:rsidRPr="00F662BA">
              <w:rPr>
                <w:lang w:val="en-US"/>
              </w:rP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42"/>
        </w:trPr>
        <w:tc>
          <w:tcPr>
            <w:tcW w:w="4247" w:type="dxa"/>
          </w:tcPr>
          <w:p w:rsidR="00F41418" w:rsidRPr="00F662BA" w:rsidRDefault="00F41418" w:rsidP="00F662BA">
            <w:pPr>
              <w:pStyle w:val="TableParagraph"/>
              <w:spacing w:before="25"/>
              <w:ind w:left="107"/>
              <w:rPr>
                <w:sz w:val="24"/>
              </w:rPr>
            </w:pPr>
            <w:r w:rsidRPr="00F662BA">
              <w:rPr>
                <w:b/>
                <w:sz w:val="24"/>
              </w:rPr>
              <w:t xml:space="preserve">Тема </w:t>
            </w:r>
            <w:r w:rsidRPr="00F662BA">
              <w:rPr>
                <w:b/>
                <w:sz w:val="24"/>
                <w:lang w:val="en-US"/>
              </w:rPr>
              <w:t>24</w:t>
            </w:r>
            <w:r w:rsidRPr="00F662BA">
              <w:rPr>
                <w:b/>
                <w:sz w:val="24"/>
              </w:rPr>
              <w:t>.</w:t>
            </w:r>
            <w:r w:rsidRPr="00F662BA">
              <w:rPr>
                <w:sz w:val="24"/>
              </w:rPr>
              <w:t xml:space="preserve"> Professional Issues. Projects.</w:t>
            </w:r>
          </w:p>
        </w:tc>
        <w:tc>
          <w:tcPr>
            <w:tcW w:w="900" w:type="dxa"/>
          </w:tcPr>
          <w:p w:rsidR="00F41418" w:rsidRDefault="00F41418" w:rsidP="00F662BA">
            <w:pPr>
              <w:pStyle w:val="TableParagraph"/>
              <w:jc w:val="center"/>
            </w:pPr>
            <w:r>
              <w:t>5</w:t>
            </w:r>
          </w:p>
        </w:tc>
        <w:tc>
          <w:tcPr>
            <w:tcW w:w="719" w:type="dxa"/>
          </w:tcPr>
          <w:p w:rsidR="00F41418" w:rsidRDefault="00F41418" w:rsidP="00F662BA">
            <w:pPr>
              <w:pStyle w:val="TableParagraph"/>
              <w:jc w:val="center"/>
            </w:pPr>
            <w:r>
              <w:t>-</w:t>
            </w:r>
          </w:p>
        </w:tc>
        <w:tc>
          <w:tcPr>
            <w:tcW w:w="724" w:type="dxa"/>
          </w:tcPr>
          <w:p w:rsidR="00F41418" w:rsidRPr="00F662BA" w:rsidRDefault="00F41418" w:rsidP="00F662BA">
            <w:pPr>
              <w:pStyle w:val="TableParagraph"/>
              <w:jc w:val="center"/>
              <w:rPr>
                <w:lang w:val="en-US"/>
              </w:rPr>
            </w:pPr>
            <w:r w:rsidRPr="00F662BA">
              <w:rPr>
                <w:lang w:val="en-US"/>
              </w:rPr>
              <w:t>-</w:t>
            </w:r>
          </w:p>
        </w:tc>
        <w:tc>
          <w:tcPr>
            <w:tcW w:w="723" w:type="dxa"/>
          </w:tcPr>
          <w:p w:rsidR="00F41418" w:rsidRDefault="00F41418" w:rsidP="00F662BA">
            <w:pPr>
              <w:pStyle w:val="TableParagraph"/>
              <w:jc w:val="center"/>
            </w:pPr>
            <w:r>
              <w:t>-</w:t>
            </w:r>
          </w:p>
        </w:tc>
        <w:tc>
          <w:tcPr>
            <w:tcW w:w="723" w:type="dxa"/>
          </w:tcPr>
          <w:p w:rsidR="00F41418" w:rsidRDefault="00F41418" w:rsidP="00F662BA">
            <w:pPr>
              <w:pStyle w:val="TableParagraph"/>
              <w:jc w:val="center"/>
            </w:pPr>
            <w:r>
              <w:t>-</w:t>
            </w:r>
          </w:p>
        </w:tc>
        <w:tc>
          <w:tcPr>
            <w:tcW w:w="1436" w:type="dxa"/>
          </w:tcPr>
          <w:p w:rsidR="00F41418" w:rsidRPr="00F662BA" w:rsidRDefault="00F41418" w:rsidP="00F662BA">
            <w:pPr>
              <w:pStyle w:val="TableParagraph"/>
              <w:jc w:val="center"/>
              <w:rPr>
                <w:lang w:val="en-US"/>
              </w:rPr>
            </w:pPr>
            <w:r w:rsidRPr="00F662BA">
              <w:rPr>
                <w:lang w:val="en-US"/>
              </w:rPr>
              <w:t>5</w:t>
            </w:r>
          </w:p>
          <w:p w:rsidR="00F41418" w:rsidRDefault="00F41418" w:rsidP="00F662BA">
            <w:pPr>
              <w:pStyle w:val="TableParagraph"/>
              <w:jc w:val="center"/>
            </w:pPr>
          </w:p>
        </w:tc>
      </w:tr>
      <w:tr w:rsidR="00F41418" w:rsidTr="00F662BA">
        <w:trPr>
          <w:trHeight w:val="364"/>
        </w:trPr>
        <w:tc>
          <w:tcPr>
            <w:tcW w:w="4247" w:type="dxa"/>
          </w:tcPr>
          <w:p w:rsidR="00F41418" w:rsidRPr="00F662BA" w:rsidRDefault="00F41418" w:rsidP="00F662BA">
            <w:pPr>
              <w:pStyle w:val="TableParagraph"/>
              <w:spacing w:before="39"/>
              <w:ind w:left="107"/>
              <w:rPr>
                <w:b/>
                <w:sz w:val="24"/>
              </w:rPr>
            </w:pPr>
            <w:r w:rsidRPr="00F662BA">
              <w:rPr>
                <w:b/>
                <w:sz w:val="24"/>
              </w:rPr>
              <w:t>Разом годин</w:t>
            </w:r>
          </w:p>
        </w:tc>
        <w:tc>
          <w:tcPr>
            <w:tcW w:w="900" w:type="dxa"/>
          </w:tcPr>
          <w:p w:rsidR="00F41418" w:rsidRPr="00F662BA" w:rsidRDefault="00F41418" w:rsidP="00F662BA">
            <w:pPr>
              <w:pStyle w:val="TableParagraph"/>
              <w:jc w:val="center"/>
              <w:rPr>
                <w:b/>
                <w:lang w:val="en-US"/>
              </w:rPr>
            </w:pPr>
            <w:r w:rsidRPr="00F662BA">
              <w:rPr>
                <w:b/>
                <w:lang w:val="en-US"/>
              </w:rPr>
              <w:t>120</w:t>
            </w:r>
          </w:p>
        </w:tc>
        <w:tc>
          <w:tcPr>
            <w:tcW w:w="719" w:type="dxa"/>
          </w:tcPr>
          <w:p w:rsidR="00F41418" w:rsidRPr="00F662BA" w:rsidRDefault="00F41418" w:rsidP="00F662BA">
            <w:pPr>
              <w:pStyle w:val="TableParagraph"/>
              <w:jc w:val="center"/>
              <w:rPr>
                <w:b/>
                <w:lang w:val="en-US"/>
              </w:rPr>
            </w:pPr>
            <w:r w:rsidRPr="00F662BA">
              <w:rPr>
                <w:b/>
                <w:lang w:val="en-US"/>
              </w:rPr>
              <w:t>-</w:t>
            </w:r>
          </w:p>
        </w:tc>
        <w:tc>
          <w:tcPr>
            <w:tcW w:w="724" w:type="dxa"/>
          </w:tcPr>
          <w:p w:rsidR="00F41418" w:rsidRPr="00F662BA" w:rsidRDefault="00F41418" w:rsidP="00F662BA">
            <w:pPr>
              <w:pStyle w:val="TableParagraph"/>
              <w:jc w:val="center"/>
              <w:rPr>
                <w:b/>
                <w:lang w:val="en-US"/>
              </w:rPr>
            </w:pPr>
            <w:r w:rsidRPr="00F662BA">
              <w:rPr>
                <w:b/>
                <w:lang w:val="en-US"/>
              </w:rPr>
              <w:t>16</w:t>
            </w:r>
          </w:p>
        </w:tc>
        <w:tc>
          <w:tcPr>
            <w:tcW w:w="723" w:type="dxa"/>
          </w:tcPr>
          <w:p w:rsidR="00F41418" w:rsidRPr="00F662BA" w:rsidRDefault="00F41418" w:rsidP="00F662BA">
            <w:pPr>
              <w:pStyle w:val="TableParagraph"/>
              <w:jc w:val="center"/>
              <w:rPr>
                <w:b/>
                <w:lang w:val="en-US"/>
              </w:rPr>
            </w:pPr>
            <w:r w:rsidRPr="00F662BA">
              <w:rPr>
                <w:b/>
                <w:lang w:val="en-US"/>
              </w:rPr>
              <w:t>-</w:t>
            </w:r>
          </w:p>
        </w:tc>
        <w:tc>
          <w:tcPr>
            <w:tcW w:w="723" w:type="dxa"/>
          </w:tcPr>
          <w:p w:rsidR="00F41418" w:rsidRPr="00F662BA" w:rsidRDefault="00F41418" w:rsidP="00F662BA">
            <w:pPr>
              <w:pStyle w:val="TableParagraph"/>
              <w:jc w:val="center"/>
              <w:rPr>
                <w:b/>
                <w:lang w:val="en-US"/>
              </w:rPr>
            </w:pPr>
            <w:r w:rsidRPr="00F662BA">
              <w:rPr>
                <w:b/>
                <w:lang w:val="en-US"/>
              </w:rPr>
              <w:t>-</w:t>
            </w:r>
          </w:p>
        </w:tc>
        <w:tc>
          <w:tcPr>
            <w:tcW w:w="1436" w:type="dxa"/>
          </w:tcPr>
          <w:p w:rsidR="00F41418" w:rsidRPr="00F662BA" w:rsidRDefault="00F41418" w:rsidP="00F662BA">
            <w:pPr>
              <w:pStyle w:val="TableParagraph"/>
              <w:jc w:val="center"/>
              <w:rPr>
                <w:b/>
                <w:lang w:val="en-US"/>
              </w:rPr>
            </w:pPr>
            <w:r w:rsidRPr="00F662BA">
              <w:rPr>
                <w:b/>
                <w:lang w:val="en-US"/>
              </w:rPr>
              <w:t>104</w:t>
            </w:r>
          </w:p>
          <w:p w:rsidR="00F41418" w:rsidRPr="00F662BA" w:rsidRDefault="00F41418" w:rsidP="00F662BA">
            <w:pPr>
              <w:pStyle w:val="TableParagraph"/>
              <w:jc w:val="center"/>
              <w:rPr>
                <w:b/>
                <w:lang w:val="en-US"/>
              </w:rPr>
            </w:pPr>
          </w:p>
        </w:tc>
      </w:tr>
    </w:tbl>
    <w:p w:rsidR="00F41418" w:rsidRDefault="00F41418" w:rsidP="00687A99">
      <w:pPr>
        <w:pStyle w:val="a3"/>
        <w:spacing w:before="8"/>
        <w:rPr>
          <w:b/>
          <w:sz w:val="27"/>
        </w:rPr>
      </w:pPr>
    </w:p>
    <w:p w:rsidR="00F41418" w:rsidRPr="00687A99" w:rsidRDefault="00F41418" w:rsidP="00687A99">
      <w:pPr>
        <w:pStyle w:val="a3"/>
        <w:spacing w:before="8"/>
        <w:rPr>
          <w:b/>
          <w:sz w:val="27"/>
          <w:lang w:val="en-US"/>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900"/>
        <w:gridCol w:w="719"/>
        <w:gridCol w:w="724"/>
        <w:gridCol w:w="723"/>
        <w:gridCol w:w="723"/>
        <w:gridCol w:w="1436"/>
      </w:tblGrid>
      <w:tr w:rsidR="00F41418" w:rsidTr="00F662BA">
        <w:trPr>
          <w:trHeight w:val="340"/>
        </w:trPr>
        <w:tc>
          <w:tcPr>
            <w:tcW w:w="4247" w:type="dxa"/>
            <w:vMerge w:val="restart"/>
          </w:tcPr>
          <w:p w:rsidR="00F41418" w:rsidRPr="00F662BA" w:rsidRDefault="00F41418" w:rsidP="00F662BA">
            <w:pPr>
              <w:pStyle w:val="TableParagraph"/>
              <w:spacing w:before="10"/>
              <w:rPr>
                <w:b/>
                <w:sz w:val="23"/>
              </w:rPr>
            </w:pPr>
          </w:p>
          <w:p w:rsidR="00F41418" w:rsidRPr="00F662BA" w:rsidRDefault="00F41418" w:rsidP="00F662BA">
            <w:pPr>
              <w:pStyle w:val="TableParagraph"/>
              <w:ind w:left="479"/>
              <w:rPr>
                <w:b/>
                <w:sz w:val="24"/>
              </w:rPr>
            </w:pPr>
            <w:r w:rsidRPr="00F662BA">
              <w:rPr>
                <w:b/>
                <w:sz w:val="24"/>
              </w:rPr>
              <w:t>Назви змістових модулів і тем</w:t>
            </w:r>
          </w:p>
        </w:tc>
        <w:tc>
          <w:tcPr>
            <w:tcW w:w="5225" w:type="dxa"/>
            <w:gridSpan w:val="6"/>
          </w:tcPr>
          <w:p w:rsidR="00F41418" w:rsidRPr="00F662BA" w:rsidRDefault="00F41418" w:rsidP="00F662BA">
            <w:pPr>
              <w:pStyle w:val="TableParagraph"/>
              <w:spacing w:before="30"/>
              <w:ind w:left="1732"/>
              <w:rPr>
                <w:b/>
                <w:sz w:val="24"/>
              </w:rPr>
            </w:pPr>
            <w:r w:rsidRPr="00F662BA">
              <w:rPr>
                <w:b/>
                <w:sz w:val="24"/>
              </w:rPr>
              <w:t>Кількість годин</w:t>
            </w:r>
          </w:p>
        </w:tc>
      </w:tr>
      <w:tr w:rsidR="00F41418" w:rsidTr="00F662BA">
        <w:trPr>
          <w:trHeight w:val="350"/>
        </w:trPr>
        <w:tc>
          <w:tcPr>
            <w:tcW w:w="4247" w:type="dxa"/>
            <w:vMerge/>
            <w:tcBorders>
              <w:top w:val="nil"/>
            </w:tcBorders>
          </w:tcPr>
          <w:p w:rsidR="00F41418" w:rsidRPr="00F662BA" w:rsidRDefault="00F41418" w:rsidP="00132562">
            <w:pPr>
              <w:rPr>
                <w:sz w:val="2"/>
                <w:szCs w:val="2"/>
              </w:rPr>
            </w:pPr>
          </w:p>
        </w:tc>
        <w:tc>
          <w:tcPr>
            <w:tcW w:w="900" w:type="dxa"/>
          </w:tcPr>
          <w:p w:rsidR="00F41418" w:rsidRPr="00F662BA" w:rsidRDefault="00F41418" w:rsidP="00F662BA">
            <w:pPr>
              <w:pStyle w:val="TableParagraph"/>
              <w:spacing w:before="32"/>
              <w:ind w:left="124"/>
              <w:rPr>
                <w:b/>
                <w:sz w:val="24"/>
              </w:rPr>
            </w:pPr>
            <w:r w:rsidRPr="00F662BA">
              <w:rPr>
                <w:b/>
                <w:sz w:val="24"/>
              </w:rPr>
              <w:t>разом</w:t>
            </w:r>
          </w:p>
        </w:tc>
        <w:tc>
          <w:tcPr>
            <w:tcW w:w="4325" w:type="dxa"/>
            <w:gridSpan w:val="5"/>
          </w:tcPr>
          <w:p w:rsidR="00F41418" w:rsidRPr="00F662BA" w:rsidRDefault="00F41418" w:rsidP="00F662BA">
            <w:pPr>
              <w:pStyle w:val="TableParagraph"/>
              <w:spacing w:before="32"/>
              <w:ind w:left="1466" w:right="1466"/>
              <w:jc w:val="center"/>
              <w:rPr>
                <w:b/>
                <w:sz w:val="24"/>
              </w:rPr>
            </w:pPr>
            <w:r w:rsidRPr="00F662BA">
              <w:rPr>
                <w:b/>
                <w:sz w:val="24"/>
              </w:rPr>
              <w:t>у тому числі</w:t>
            </w:r>
          </w:p>
        </w:tc>
      </w:tr>
      <w:tr w:rsidR="00F41418" w:rsidTr="00F662BA">
        <w:trPr>
          <w:trHeight w:val="2256"/>
        </w:trPr>
        <w:tc>
          <w:tcPr>
            <w:tcW w:w="4247" w:type="dxa"/>
            <w:vMerge/>
            <w:tcBorders>
              <w:top w:val="nil"/>
            </w:tcBorders>
          </w:tcPr>
          <w:p w:rsidR="00F41418" w:rsidRPr="00F662BA" w:rsidRDefault="00F41418" w:rsidP="00132562">
            <w:pPr>
              <w:rPr>
                <w:sz w:val="2"/>
                <w:szCs w:val="2"/>
              </w:rPr>
            </w:pPr>
          </w:p>
        </w:tc>
        <w:tc>
          <w:tcPr>
            <w:tcW w:w="900" w:type="dxa"/>
          </w:tcPr>
          <w:p w:rsidR="00F41418" w:rsidRDefault="00F41418" w:rsidP="00132562">
            <w:pPr>
              <w:pStyle w:val="TableParagraph"/>
            </w:pPr>
          </w:p>
        </w:tc>
        <w:tc>
          <w:tcPr>
            <w:tcW w:w="719" w:type="dxa"/>
            <w:textDirection w:val="btLr"/>
          </w:tcPr>
          <w:p w:rsidR="00F41418" w:rsidRPr="00F662BA" w:rsidRDefault="00F41418" w:rsidP="00132562">
            <w:pPr>
              <w:pStyle w:val="TableParagraph"/>
              <w:rPr>
                <w:b/>
                <w:sz w:val="24"/>
              </w:rPr>
            </w:pPr>
          </w:p>
          <w:p w:rsidR="00F41418" w:rsidRPr="00F662BA" w:rsidRDefault="00F41418" w:rsidP="00F662BA">
            <w:pPr>
              <w:pStyle w:val="TableParagraph"/>
              <w:ind w:left="285"/>
              <w:rPr>
                <w:b/>
              </w:rPr>
            </w:pPr>
            <w:r w:rsidRPr="00F662BA">
              <w:rPr>
                <w:b/>
              </w:rPr>
              <w:t>лекційні заняття</w:t>
            </w:r>
          </w:p>
        </w:tc>
        <w:tc>
          <w:tcPr>
            <w:tcW w:w="724" w:type="dxa"/>
            <w:textDirection w:val="btLr"/>
          </w:tcPr>
          <w:p w:rsidR="00F41418" w:rsidRPr="00F662BA" w:rsidRDefault="00F41418" w:rsidP="00F662BA">
            <w:pPr>
              <w:pStyle w:val="TableParagraph"/>
              <w:spacing w:before="3"/>
              <w:rPr>
                <w:b/>
                <w:sz w:val="24"/>
              </w:rPr>
            </w:pPr>
          </w:p>
          <w:p w:rsidR="00F41418" w:rsidRPr="00F662BA" w:rsidRDefault="00F41418" w:rsidP="00F662BA">
            <w:pPr>
              <w:pStyle w:val="TableParagraph"/>
              <w:ind w:left="194"/>
              <w:rPr>
                <w:b/>
              </w:rPr>
            </w:pPr>
            <w:r w:rsidRPr="00F662BA">
              <w:rPr>
                <w:b/>
              </w:rPr>
              <w:t>практичні заняття</w:t>
            </w:r>
          </w:p>
        </w:tc>
        <w:tc>
          <w:tcPr>
            <w:tcW w:w="723" w:type="dxa"/>
            <w:textDirection w:val="btLr"/>
          </w:tcPr>
          <w:p w:rsidR="00F41418" w:rsidRPr="00F662BA" w:rsidRDefault="00F41418" w:rsidP="00F662BA">
            <w:pPr>
              <w:pStyle w:val="TableParagraph"/>
              <w:spacing w:before="7"/>
              <w:rPr>
                <w:b/>
                <w:sz w:val="24"/>
              </w:rPr>
            </w:pPr>
          </w:p>
          <w:p w:rsidR="00F41418" w:rsidRPr="00F662BA" w:rsidRDefault="00F41418" w:rsidP="00F662BA">
            <w:pPr>
              <w:pStyle w:val="TableParagraph"/>
              <w:ind w:left="127"/>
              <w:rPr>
                <w:b/>
              </w:rPr>
            </w:pPr>
            <w:r w:rsidRPr="00F662BA">
              <w:rPr>
                <w:b/>
              </w:rPr>
              <w:t>семінарські заняття</w:t>
            </w:r>
          </w:p>
        </w:tc>
        <w:tc>
          <w:tcPr>
            <w:tcW w:w="723"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spacing w:before="1"/>
              <w:ind w:left="103"/>
              <w:rPr>
                <w:b/>
              </w:rPr>
            </w:pPr>
            <w:r w:rsidRPr="00F662BA">
              <w:rPr>
                <w:b/>
              </w:rPr>
              <w:t>лабораторні заняття</w:t>
            </w:r>
          </w:p>
        </w:tc>
        <w:tc>
          <w:tcPr>
            <w:tcW w:w="1436" w:type="dxa"/>
            <w:textDirection w:val="btLr"/>
          </w:tcPr>
          <w:p w:rsidR="00F41418" w:rsidRPr="00F662BA" w:rsidRDefault="00F41418" w:rsidP="00F662BA">
            <w:pPr>
              <w:pStyle w:val="TableParagraph"/>
              <w:spacing w:before="6"/>
              <w:rPr>
                <w:b/>
                <w:sz w:val="24"/>
              </w:rPr>
            </w:pPr>
          </w:p>
          <w:p w:rsidR="00F41418" w:rsidRPr="00F662BA" w:rsidRDefault="00F41418" w:rsidP="00F662BA">
            <w:pPr>
              <w:pStyle w:val="TableParagraph"/>
              <w:ind w:left="215"/>
              <w:rPr>
                <w:b/>
              </w:rPr>
            </w:pPr>
            <w:r w:rsidRPr="00F662BA">
              <w:rPr>
                <w:b/>
              </w:rPr>
              <w:t>самостійна  та</w:t>
            </w:r>
          </w:p>
          <w:p w:rsidR="00F41418" w:rsidRPr="00F662BA" w:rsidRDefault="00F41418" w:rsidP="00F662BA">
            <w:pPr>
              <w:pStyle w:val="TableParagraph"/>
              <w:spacing w:before="1"/>
              <w:rPr>
                <w:b/>
                <w:sz w:val="24"/>
              </w:rPr>
            </w:pPr>
          </w:p>
          <w:p w:rsidR="00F41418" w:rsidRPr="00F662BA" w:rsidRDefault="00F41418" w:rsidP="00F662BA">
            <w:pPr>
              <w:pStyle w:val="TableParagraph"/>
              <w:ind w:left="57"/>
              <w:rPr>
                <w:b/>
              </w:rPr>
            </w:pPr>
            <w:r w:rsidRPr="00F662BA">
              <w:rPr>
                <w:b/>
              </w:rPr>
              <w:t>індивідуальна робота</w:t>
            </w:r>
          </w:p>
        </w:tc>
      </w:tr>
      <w:tr w:rsidR="00F41418" w:rsidTr="00F662BA">
        <w:trPr>
          <w:trHeight w:val="424"/>
        </w:trPr>
        <w:tc>
          <w:tcPr>
            <w:tcW w:w="9472" w:type="dxa"/>
            <w:gridSpan w:val="7"/>
          </w:tcPr>
          <w:p w:rsidR="00F41418" w:rsidRPr="00F662BA" w:rsidRDefault="00F41418" w:rsidP="00F662BA">
            <w:pPr>
              <w:jc w:val="center"/>
              <w:rPr>
                <w:b/>
                <w:sz w:val="28"/>
                <w:szCs w:val="28"/>
              </w:rPr>
            </w:pPr>
            <w:r w:rsidRPr="00F662BA">
              <w:rPr>
                <w:b/>
                <w:sz w:val="28"/>
                <w:szCs w:val="28"/>
              </w:rPr>
              <w:t xml:space="preserve">Заліковий кредит 2. </w:t>
            </w:r>
          </w:p>
          <w:p w:rsidR="00F41418" w:rsidRPr="00F662BA" w:rsidRDefault="00F41418" w:rsidP="00F662BA">
            <w:pPr>
              <w:jc w:val="center"/>
              <w:rPr>
                <w:b/>
                <w:sz w:val="28"/>
                <w:szCs w:val="28"/>
              </w:rPr>
            </w:pPr>
            <w:r w:rsidRPr="00F662BA">
              <w:rPr>
                <w:b/>
                <w:sz w:val="28"/>
                <w:szCs w:val="28"/>
              </w:rPr>
              <w:t>Змістовий модуль 1.  English</w:t>
            </w:r>
            <w:r w:rsidR="00DC35AF" w:rsidRPr="00DC35AF">
              <w:rPr>
                <w:b/>
                <w:sz w:val="28"/>
                <w:szCs w:val="28"/>
                <w:lang w:val="en-US"/>
              </w:rPr>
              <w:t xml:space="preserve"> </w:t>
            </w:r>
            <w:r w:rsidRPr="00F662BA">
              <w:rPr>
                <w:b/>
                <w:sz w:val="28"/>
                <w:szCs w:val="28"/>
              </w:rPr>
              <w:t>for</w:t>
            </w:r>
            <w:r w:rsidR="00DC35AF" w:rsidRPr="00DC35AF">
              <w:rPr>
                <w:b/>
                <w:sz w:val="28"/>
                <w:szCs w:val="28"/>
                <w:lang w:val="en-US"/>
              </w:rPr>
              <w:t xml:space="preserve"> </w:t>
            </w:r>
            <w:r w:rsidRPr="00F662BA">
              <w:rPr>
                <w:b/>
                <w:sz w:val="28"/>
                <w:szCs w:val="28"/>
              </w:rPr>
              <w:t>Specific</w:t>
            </w:r>
            <w:r w:rsidR="00DC35AF" w:rsidRPr="00DC35AF">
              <w:rPr>
                <w:b/>
                <w:sz w:val="28"/>
                <w:szCs w:val="28"/>
                <w:lang w:val="en-US"/>
              </w:rPr>
              <w:t xml:space="preserve"> </w:t>
            </w:r>
            <w:r w:rsidRPr="00F662BA">
              <w:rPr>
                <w:b/>
                <w:sz w:val="28"/>
                <w:szCs w:val="28"/>
              </w:rPr>
              <w:t>Purposes</w:t>
            </w:r>
            <w:r w:rsidR="00DC35AF" w:rsidRPr="00DC35AF">
              <w:rPr>
                <w:b/>
                <w:sz w:val="28"/>
                <w:szCs w:val="28"/>
                <w:lang w:val="en-US"/>
              </w:rPr>
              <w:t xml:space="preserve"> </w:t>
            </w:r>
            <w:r w:rsidRPr="00F662BA">
              <w:rPr>
                <w:b/>
                <w:sz w:val="28"/>
                <w:szCs w:val="28"/>
              </w:rPr>
              <w:t>and</w:t>
            </w:r>
            <w:r w:rsidR="00DC35AF" w:rsidRPr="00DC35AF">
              <w:rPr>
                <w:b/>
                <w:sz w:val="28"/>
                <w:szCs w:val="28"/>
                <w:lang w:val="en-US"/>
              </w:rPr>
              <w:t xml:space="preserve"> </w:t>
            </w:r>
            <w:r w:rsidRPr="00F662BA">
              <w:rPr>
                <w:b/>
                <w:sz w:val="28"/>
                <w:szCs w:val="28"/>
              </w:rPr>
              <w:t>Cross-Cultural</w:t>
            </w:r>
            <w:r w:rsidR="00DC35AF" w:rsidRPr="00DC35AF">
              <w:rPr>
                <w:b/>
                <w:sz w:val="28"/>
                <w:szCs w:val="28"/>
                <w:lang w:val="en-US"/>
              </w:rPr>
              <w:t xml:space="preserve"> </w:t>
            </w:r>
            <w:r w:rsidRPr="00F662BA">
              <w:rPr>
                <w:b/>
                <w:sz w:val="28"/>
                <w:szCs w:val="28"/>
              </w:rPr>
              <w:t>Problems. Academic</w:t>
            </w:r>
            <w:r w:rsidR="00DC35AF">
              <w:rPr>
                <w:b/>
                <w:sz w:val="28"/>
                <w:szCs w:val="28"/>
                <w:lang w:val="ru-RU"/>
              </w:rPr>
              <w:t xml:space="preserve"> </w:t>
            </w:r>
            <w:r w:rsidRPr="00F662BA">
              <w:rPr>
                <w:b/>
                <w:sz w:val="28"/>
                <w:szCs w:val="28"/>
              </w:rPr>
              <w:t>English.</w:t>
            </w:r>
          </w:p>
        </w:tc>
      </w:tr>
      <w:tr w:rsidR="00F41418" w:rsidRPr="00016651" w:rsidTr="00F662BA">
        <w:trPr>
          <w:trHeight w:val="35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1. </w:t>
            </w:r>
            <w:r w:rsidRPr="00F662BA">
              <w:rPr>
                <w:b w:val="0"/>
                <w:sz w:val="24"/>
                <w:szCs w:val="24"/>
                <w:lang w:val="en-US"/>
              </w:rPr>
              <w:t>Report</w:t>
            </w:r>
            <w:r w:rsidR="00DC35AF" w:rsidRPr="00AC19D4">
              <w:rPr>
                <w:b w:val="0"/>
                <w:sz w:val="24"/>
                <w:szCs w:val="24"/>
                <w:lang w:val="en-US"/>
              </w:rPr>
              <w:t xml:space="preserve"> </w:t>
            </w:r>
            <w:r w:rsidRPr="00F662BA">
              <w:rPr>
                <w:b w:val="0"/>
                <w:sz w:val="24"/>
                <w:szCs w:val="24"/>
                <w:lang w:val="en-US"/>
              </w:rPr>
              <w:t>and Abstract Writing. Position and Direction.</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47"/>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2. </w:t>
            </w:r>
            <w:r w:rsidRPr="00F662BA">
              <w:rPr>
                <w:b w:val="0"/>
                <w:sz w:val="24"/>
                <w:szCs w:val="24"/>
                <w:lang w:val="en-US"/>
              </w:rPr>
              <w:t>The UK Today (skim</w:t>
            </w:r>
            <w:r w:rsidR="00DC35AF" w:rsidRPr="00DC35AF">
              <w:rPr>
                <w:b w:val="0"/>
                <w:sz w:val="24"/>
                <w:szCs w:val="24"/>
                <w:lang w:val="en-US"/>
              </w:rPr>
              <w:t xml:space="preserve"> </w:t>
            </w:r>
            <w:r w:rsidRPr="00F662BA">
              <w:rPr>
                <w:b w:val="0"/>
                <w:sz w:val="24"/>
                <w:szCs w:val="24"/>
                <w:lang w:val="en-US"/>
              </w:rPr>
              <w:t>reading). Inferring and Speculating.</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283DDB">
            <w:pPr>
              <w:pStyle w:val="4"/>
              <w:keepNext w:val="0"/>
              <w:widowControl w:val="0"/>
              <w:spacing w:before="0" w:after="0"/>
              <w:jc w:val="both"/>
              <w:rPr>
                <w:b w:val="0"/>
                <w:sz w:val="24"/>
                <w:szCs w:val="24"/>
              </w:rPr>
            </w:pPr>
            <w:r w:rsidRPr="00F662BA">
              <w:rPr>
                <w:sz w:val="24"/>
                <w:szCs w:val="24"/>
              </w:rPr>
              <w:t>Тема 3.</w:t>
            </w:r>
            <w:r w:rsidRPr="00F662BA">
              <w:rPr>
                <w:b w:val="0"/>
                <w:sz w:val="24"/>
                <w:szCs w:val="24"/>
                <w:lang w:val="en-US"/>
              </w:rPr>
              <w:t xml:space="preserve">. </w:t>
            </w:r>
            <w:r w:rsidR="00283DDB" w:rsidRPr="00283DDB">
              <w:rPr>
                <w:b w:val="0"/>
                <w:sz w:val="24"/>
                <w:szCs w:val="24"/>
                <w:lang w:val="en-US"/>
              </w:rPr>
              <w:t xml:space="preserve">Risk Management. </w:t>
            </w:r>
            <w:r w:rsidRPr="00F662BA">
              <w:rPr>
                <w:b w:val="0"/>
                <w:sz w:val="24"/>
                <w:szCs w:val="24"/>
                <w:lang w:val="en-US"/>
              </w:rPr>
              <w:t>Using the Passive.</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 4.</w:t>
            </w:r>
            <w:r w:rsidR="00BF3BE9">
              <w:rPr>
                <w:sz w:val="24"/>
                <w:szCs w:val="24"/>
                <w:lang w:val="en-US"/>
              </w:rPr>
              <w:t xml:space="preserve"> </w:t>
            </w:r>
            <w:r w:rsidRPr="00F662BA">
              <w:rPr>
                <w:b w:val="0"/>
                <w:sz w:val="24"/>
                <w:szCs w:val="24"/>
                <w:lang w:val="en-US"/>
              </w:rPr>
              <w:t>The USA Today (scanning). Narrative Accounts.</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BF3BE9">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5</w:t>
            </w:r>
            <w:r w:rsidRPr="00F662BA">
              <w:rPr>
                <w:sz w:val="24"/>
                <w:szCs w:val="24"/>
              </w:rPr>
              <w:t>.</w:t>
            </w:r>
            <w:r w:rsidRPr="00F662BA">
              <w:rPr>
                <w:b w:val="0"/>
                <w:sz w:val="24"/>
                <w:szCs w:val="24"/>
                <w:lang w:val="en-US"/>
              </w:rPr>
              <w:t xml:space="preserve"> </w:t>
            </w:r>
            <w:r w:rsidR="00BF3BE9" w:rsidRPr="00BF3BE9">
              <w:rPr>
                <w:b w:val="0"/>
                <w:sz w:val="24"/>
                <w:szCs w:val="24"/>
                <w:lang w:val="en-US"/>
              </w:rPr>
              <w:t xml:space="preserve">Human Recourses Management </w:t>
            </w:r>
            <w:r w:rsidR="00BF3BE9">
              <w:rPr>
                <w:b w:val="0"/>
                <w:sz w:val="24"/>
                <w:szCs w:val="24"/>
                <w:lang w:val="en-US"/>
              </w:rPr>
              <w:t>.</w:t>
            </w:r>
            <w:r w:rsidRPr="00F662BA">
              <w:rPr>
                <w:b w:val="0"/>
                <w:sz w:val="24"/>
                <w:szCs w:val="24"/>
                <w:lang w:val="en-US"/>
              </w:rPr>
              <w:t>Sequence of Tenses.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6</w:t>
            </w:r>
            <w:r w:rsidRPr="00F662BA">
              <w:rPr>
                <w:sz w:val="24"/>
                <w:szCs w:val="24"/>
              </w:rPr>
              <w:t>.</w:t>
            </w:r>
            <w:r w:rsidRPr="00F662BA">
              <w:rPr>
                <w:b w:val="0"/>
                <w:sz w:val="24"/>
                <w:szCs w:val="24"/>
                <w:lang w:val="en-US"/>
              </w:rPr>
              <w:t xml:space="preserve"> Natural Wonders of America (reading for detail). Finding Evidence.</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BF3BE9">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7</w:t>
            </w:r>
            <w:r w:rsidRPr="00F662BA">
              <w:rPr>
                <w:sz w:val="24"/>
                <w:szCs w:val="24"/>
              </w:rPr>
              <w:t>.</w:t>
            </w:r>
            <w:r w:rsidR="00BF3BE9">
              <w:t xml:space="preserve"> </w:t>
            </w:r>
            <w:r w:rsidR="00BF3BE9" w:rsidRPr="00BF3BE9">
              <w:rPr>
                <w:b w:val="0"/>
                <w:sz w:val="24"/>
                <w:szCs w:val="24"/>
              </w:rPr>
              <w:t>Global corps.</w:t>
            </w:r>
            <w:r w:rsidR="00BF3BE9" w:rsidRPr="00BF3BE9">
              <w:rPr>
                <w:sz w:val="24"/>
                <w:szCs w:val="24"/>
              </w:rPr>
              <w:t xml:space="preserve"> </w:t>
            </w:r>
            <w:r w:rsidR="00BF3BE9">
              <w:rPr>
                <w:b w:val="0"/>
                <w:sz w:val="24"/>
                <w:szCs w:val="24"/>
                <w:lang w:val="en-US"/>
              </w:rPr>
              <w:t xml:space="preserve"> </w:t>
            </w:r>
            <w:r w:rsidRPr="00F662BA">
              <w:rPr>
                <w:b w:val="0"/>
                <w:sz w:val="24"/>
                <w:szCs w:val="24"/>
                <w:lang w:val="en-US"/>
              </w:rPr>
              <w:t>Reported Speech.</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w:t>
            </w:r>
            <w:r w:rsidRPr="00F662BA">
              <w:rPr>
                <w:sz w:val="24"/>
                <w:szCs w:val="24"/>
                <w:lang w:val="en-US"/>
              </w:rPr>
              <w:t xml:space="preserve"> 8</w:t>
            </w:r>
            <w:r w:rsidRPr="00F662BA">
              <w:rPr>
                <w:sz w:val="24"/>
                <w:szCs w:val="24"/>
              </w:rPr>
              <w:t>.</w:t>
            </w:r>
            <w:r w:rsidRPr="00F662BA">
              <w:rPr>
                <w:b w:val="0"/>
                <w:sz w:val="24"/>
                <w:szCs w:val="24"/>
                <w:lang w:val="en-US"/>
              </w:rPr>
              <w:t xml:space="preserve"> Canada (reading comprehension). Recounting Information.</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BF3BE9">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9</w:t>
            </w:r>
            <w:r w:rsidRPr="00F662BA">
              <w:rPr>
                <w:sz w:val="24"/>
                <w:szCs w:val="24"/>
              </w:rPr>
              <w:t>.</w:t>
            </w:r>
            <w:r w:rsidR="00DC35AF" w:rsidRPr="00DC35AF">
              <w:rPr>
                <w:sz w:val="24"/>
                <w:szCs w:val="24"/>
                <w:lang w:val="en-US"/>
              </w:rPr>
              <w:t xml:space="preserve"> </w:t>
            </w:r>
            <w:r w:rsidR="00BF3BE9" w:rsidRPr="00BF3BE9">
              <w:rPr>
                <w:b w:val="0"/>
                <w:sz w:val="24"/>
                <w:szCs w:val="24"/>
                <w:lang w:val="en-US"/>
              </w:rPr>
              <w:t>Mergers and Acquisitions.</w:t>
            </w:r>
            <w:r w:rsidR="00BF3BE9" w:rsidRPr="00BF3BE9">
              <w:rPr>
                <w:sz w:val="24"/>
                <w:szCs w:val="24"/>
                <w:lang w:val="en-US"/>
              </w:rPr>
              <w:t xml:space="preserve"> </w:t>
            </w:r>
            <w:r w:rsidRPr="00F662BA">
              <w:rPr>
                <w:b w:val="0"/>
                <w:sz w:val="24"/>
                <w:szCs w:val="24"/>
                <w:lang w:val="en-US"/>
              </w:rPr>
              <w:t>Word-Order.</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lastRenderedPageBreak/>
              <w:t>Тема</w:t>
            </w:r>
            <w:r w:rsidRPr="00F662BA">
              <w:rPr>
                <w:sz w:val="24"/>
                <w:szCs w:val="24"/>
                <w:lang w:val="en-US"/>
              </w:rPr>
              <w:t xml:space="preserve"> 10</w:t>
            </w:r>
            <w:r w:rsidRPr="00F662BA">
              <w:rPr>
                <w:sz w:val="24"/>
                <w:szCs w:val="24"/>
              </w:rPr>
              <w:t>.</w:t>
            </w:r>
            <w:r w:rsidR="00DC35AF" w:rsidRPr="00AC19D4">
              <w:rPr>
                <w:sz w:val="24"/>
                <w:szCs w:val="24"/>
                <w:lang w:val="en-US"/>
              </w:rPr>
              <w:t xml:space="preserve"> </w:t>
            </w:r>
            <w:r w:rsidRPr="00F662BA">
              <w:rPr>
                <w:b w:val="0"/>
                <w:sz w:val="24"/>
                <w:szCs w:val="24"/>
                <w:lang w:val="en-US"/>
              </w:rPr>
              <w:t>Australia (reading comprehension). Expanding and Exemplifying.</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w:t>
            </w:r>
            <w:r w:rsidRPr="00F662BA">
              <w:rPr>
                <w:sz w:val="24"/>
                <w:szCs w:val="24"/>
                <w:lang w:val="ru-RU"/>
              </w:rPr>
              <w:t xml:space="preserve"> 11</w:t>
            </w:r>
            <w:r w:rsidRPr="00F662BA">
              <w:rPr>
                <w:sz w:val="24"/>
                <w:szCs w:val="24"/>
              </w:rPr>
              <w:t>.</w:t>
            </w:r>
            <w:r w:rsidR="00DC35AF">
              <w:rPr>
                <w:sz w:val="24"/>
                <w:szCs w:val="24"/>
                <w:lang w:val="ru-RU"/>
              </w:rPr>
              <w:t xml:space="preserve"> </w:t>
            </w:r>
            <w:r w:rsidRPr="00F662BA">
              <w:rPr>
                <w:b w:val="0"/>
                <w:sz w:val="24"/>
                <w:szCs w:val="24"/>
                <w:lang w:val="en-US"/>
              </w:rPr>
              <w:t>Press Conferences, Presentations.</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Тема</w:t>
            </w:r>
            <w:r w:rsidRPr="00F662BA">
              <w:rPr>
                <w:sz w:val="24"/>
                <w:szCs w:val="24"/>
                <w:lang w:val="en-US"/>
              </w:rPr>
              <w:t xml:space="preserve"> 12</w:t>
            </w:r>
            <w:r w:rsidRPr="00F662BA">
              <w:rPr>
                <w:sz w:val="24"/>
                <w:szCs w:val="24"/>
              </w:rPr>
              <w:t>.</w:t>
            </w:r>
            <w:r w:rsidRPr="00F662BA">
              <w:rPr>
                <w:b w:val="0"/>
                <w:sz w:val="24"/>
                <w:szCs w:val="24"/>
                <w:lang w:val="en-US"/>
              </w:rPr>
              <w:t xml:space="preserve"> Professional and Academic Issues.</w:t>
            </w:r>
          </w:p>
        </w:tc>
        <w:tc>
          <w:tcPr>
            <w:tcW w:w="900" w:type="dxa"/>
          </w:tcPr>
          <w:p w:rsidR="00F41418" w:rsidRPr="00F662BA" w:rsidRDefault="00F41418" w:rsidP="00F662BA">
            <w:pPr>
              <w:pStyle w:val="TableParagraph"/>
              <w:jc w:val="center"/>
              <w:rPr>
                <w:sz w:val="24"/>
                <w:szCs w:val="24"/>
                <w:lang w:val="en-US"/>
              </w:rPr>
            </w:pPr>
            <w:r w:rsidRPr="00F662BA">
              <w:rPr>
                <w:sz w:val="24"/>
                <w:szCs w:val="24"/>
                <w:lang w:val="en-US"/>
              </w:rPr>
              <w:t>5</w:t>
            </w:r>
          </w:p>
        </w:tc>
        <w:tc>
          <w:tcPr>
            <w:tcW w:w="719"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lang w:val="en-US"/>
              </w:rPr>
            </w:pPr>
          </w:p>
        </w:tc>
      </w:tr>
      <w:tr w:rsidR="00F41418" w:rsidRPr="00016651" w:rsidTr="00F662BA">
        <w:trPr>
          <w:trHeight w:val="350"/>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13</w:t>
            </w:r>
            <w:r w:rsidRPr="00F662BA">
              <w:rPr>
                <w:sz w:val="24"/>
                <w:szCs w:val="24"/>
              </w:rPr>
              <w:t>.</w:t>
            </w:r>
            <w:r w:rsidR="00DC35AF" w:rsidRPr="00DC35AF">
              <w:rPr>
                <w:sz w:val="24"/>
                <w:szCs w:val="24"/>
                <w:lang w:val="en-US"/>
              </w:rPr>
              <w:t xml:space="preserve"> </w:t>
            </w:r>
            <w:r w:rsidRPr="00F662BA">
              <w:rPr>
                <w:b w:val="0"/>
                <w:sz w:val="24"/>
                <w:szCs w:val="24"/>
                <w:lang w:val="en-US"/>
              </w:rPr>
              <w:t>Academic</w:t>
            </w:r>
            <w:r w:rsidR="00DC35AF" w:rsidRPr="00DC35AF">
              <w:rPr>
                <w:b w:val="0"/>
                <w:sz w:val="24"/>
                <w:szCs w:val="24"/>
                <w:lang w:val="en-US"/>
              </w:rPr>
              <w:t xml:space="preserve"> </w:t>
            </w:r>
            <w:r w:rsidRPr="00F662BA">
              <w:rPr>
                <w:b w:val="0"/>
                <w:sz w:val="24"/>
                <w:szCs w:val="24"/>
                <w:lang w:val="en-US"/>
              </w:rPr>
              <w:t>English</w:t>
            </w:r>
            <w:r w:rsidRPr="00F662BA">
              <w:rPr>
                <w:b w:val="0"/>
                <w:sz w:val="24"/>
                <w:szCs w:val="24"/>
              </w:rPr>
              <w:t xml:space="preserve">. </w:t>
            </w:r>
            <w:r w:rsidRPr="00F662BA">
              <w:rPr>
                <w:b w:val="0"/>
                <w:sz w:val="24"/>
                <w:szCs w:val="24"/>
                <w:lang w:val="en-US"/>
              </w:rPr>
              <w:t>Emphatic</w:t>
            </w:r>
            <w:r w:rsidR="00DC35AF" w:rsidRPr="00AC19D4">
              <w:rPr>
                <w:b w:val="0"/>
                <w:sz w:val="24"/>
                <w:szCs w:val="24"/>
                <w:lang w:val="en-US"/>
              </w:rPr>
              <w:t xml:space="preserve"> </w:t>
            </w:r>
            <w:r w:rsidRPr="00F662BA">
              <w:rPr>
                <w:b w:val="0"/>
                <w:sz w:val="24"/>
                <w:szCs w:val="24"/>
                <w:lang w:val="en-US"/>
              </w:rPr>
              <w:t>Devices</w:t>
            </w:r>
            <w:r w:rsidRPr="00F662BA">
              <w:rPr>
                <w:b w:val="0"/>
                <w:sz w:val="24"/>
                <w:szCs w:val="24"/>
              </w:rPr>
              <w:t>.</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rPr>
            </w:pPr>
          </w:p>
        </w:tc>
      </w:tr>
      <w:tr w:rsidR="00F41418" w:rsidRPr="00016651" w:rsidTr="00F662BA">
        <w:trPr>
          <w:trHeight w:val="345"/>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14</w:t>
            </w:r>
            <w:r w:rsidRPr="00F662BA">
              <w:rPr>
                <w:sz w:val="24"/>
                <w:szCs w:val="24"/>
              </w:rPr>
              <w:t xml:space="preserve">. </w:t>
            </w:r>
            <w:r w:rsidRPr="00F662BA">
              <w:rPr>
                <w:b w:val="0"/>
                <w:sz w:val="24"/>
                <w:szCs w:val="24"/>
                <w:lang w:val="en-US"/>
              </w:rPr>
              <w:t>New</w:t>
            </w:r>
            <w:r w:rsidR="00DC35AF" w:rsidRPr="00AC19D4">
              <w:rPr>
                <w:b w:val="0"/>
                <w:sz w:val="24"/>
                <w:szCs w:val="24"/>
                <w:lang w:val="en-US"/>
              </w:rPr>
              <w:t xml:space="preserve"> </w:t>
            </w:r>
            <w:r w:rsidRPr="00F662BA">
              <w:rPr>
                <w:b w:val="0"/>
                <w:sz w:val="24"/>
                <w:szCs w:val="24"/>
                <w:lang w:val="en-US"/>
              </w:rPr>
              <w:t>Zealand (skim</w:t>
            </w:r>
            <w:r w:rsidR="00DC35AF" w:rsidRPr="00AC19D4">
              <w:rPr>
                <w:b w:val="0"/>
                <w:sz w:val="24"/>
                <w:szCs w:val="24"/>
                <w:lang w:val="en-US"/>
              </w:rPr>
              <w:t xml:space="preserve"> </w:t>
            </w:r>
            <w:r w:rsidRPr="00F662BA">
              <w:rPr>
                <w:b w:val="0"/>
                <w:sz w:val="24"/>
                <w:szCs w:val="24"/>
                <w:lang w:val="en-US"/>
              </w:rPr>
              <w:t>reading). Connectives of Contrast.</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DC35AF" w:rsidRDefault="00F41418" w:rsidP="00BF3BE9">
            <w:pPr>
              <w:pStyle w:val="4"/>
              <w:keepNext w:val="0"/>
              <w:widowControl w:val="0"/>
              <w:spacing w:before="0" w:after="0"/>
              <w:jc w:val="both"/>
              <w:rPr>
                <w:b w:val="0"/>
                <w:sz w:val="24"/>
                <w:szCs w:val="24"/>
                <w:lang w:val="en-US"/>
              </w:rPr>
            </w:pPr>
            <w:r w:rsidRPr="00F662BA">
              <w:rPr>
                <w:sz w:val="24"/>
                <w:szCs w:val="24"/>
              </w:rPr>
              <w:t xml:space="preserve">Тема </w:t>
            </w:r>
            <w:r w:rsidRPr="00F662BA">
              <w:rPr>
                <w:sz w:val="24"/>
                <w:szCs w:val="24"/>
                <w:lang w:val="en-US"/>
              </w:rPr>
              <w:t>15</w:t>
            </w:r>
            <w:r w:rsidRPr="00F662BA">
              <w:rPr>
                <w:sz w:val="24"/>
                <w:szCs w:val="24"/>
              </w:rPr>
              <w:t>.</w:t>
            </w:r>
            <w:r w:rsidRPr="00F662BA">
              <w:rPr>
                <w:b w:val="0"/>
                <w:sz w:val="24"/>
                <w:szCs w:val="24"/>
                <w:lang w:val="en-US"/>
              </w:rPr>
              <w:t xml:space="preserve"> </w:t>
            </w:r>
            <w:r w:rsidR="00BF3BE9" w:rsidRPr="00BF3BE9">
              <w:rPr>
                <w:b w:val="0"/>
                <w:sz w:val="24"/>
                <w:szCs w:val="24"/>
                <w:lang w:val="en-US"/>
              </w:rPr>
              <w:t xml:space="preserve">Financing the Start-Up </w:t>
            </w:r>
            <w:r w:rsidRPr="00F662BA">
              <w:rPr>
                <w:b w:val="0"/>
                <w:sz w:val="24"/>
                <w:szCs w:val="24"/>
                <w:lang w:val="en-US"/>
              </w:rPr>
              <w:t>Ing and to- forms.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16</w:t>
            </w:r>
            <w:r w:rsidRPr="00F662BA">
              <w:rPr>
                <w:sz w:val="24"/>
                <w:szCs w:val="24"/>
              </w:rPr>
              <w:t>.</w:t>
            </w:r>
            <w:r w:rsidR="00DC35AF" w:rsidRPr="00DC35AF">
              <w:rPr>
                <w:sz w:val="24"/>
                <w:szCs w:val="24"/>
                <w:lang w:val="en-US"/>
              </w:rPr>
              <w:t xml:space="preserve"> </w:t>
            </w:r>
            <w:r w:rsidRPr="00F662BA">
              <w:rPr>
                <w:b w:val="0"/>
                <w:sz w:val="24"/>
                <w:szCs w:val="24"/>
                <w:lang w:val="en-US"/>
              </w:rPr>
              <w:t>Climate Extremes (reading for gist). Textual References.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BF3BE9">
            <w:pPr>
              <w:pStyle w:val="4"/>
              <w:keepNext w:val="0"/>
              <w:widowControl w:val="0"/>
              <w:spacing w:before="0" w:after="0"/>
              <w:jc w:val="both"/>
              <w:rPr>
                <w:b w:val="0"/>
                <w:sz w:val="24"/>
                <w:szCs w:val="24"/>
                <w:lang w:val="fr-FR"/>
              </w:rPr>
            </w:pPr>
            <w:r w:rsidRPr="00F662BA">
              <w:rPr>
                <w:sz w:val="24"/>
                <w:szCs w:val="24"/>
              </w:rPr>
              <w:t xml:space="preserve">Тема </w:t>
            </w:r>
            <w:r w:rsidRPr="00F662BA">
              <w:rPr>
                <w:sz w:val="24"/>
                <w:szCs w:val="24"/>
                <w:lang w:val="en-US"/>
              </w:rPr>
              <w:t>17</w:t>
            </w:r>
            <w:r w:rsidRPr="00F662BA">
              <w:rPr>
                <w:sz w:val="24"/>
                <w:szCs w:val="24"/>
              </w:rPr>
              <w:t>.</w:t>
            </w:r>
            <w:r w:rsidRPr="00F662BA">
              <w:rPr>
                <w:b w:val="0"/>
                <w:sz w:val="24"/>
                <w:szCs w:val="24"/>
              </w:rPr>
              <w:t>.</w:t>
            </w:r>
            <w:r w:rsidR="00BF3BE9">
              <w:t xml:space="preserve"> </w:t>
            </w:r>
            <w:r w:rsidR="00BF3BE9" w:rsidRPr="00BF3BE9">
              <w:rPr>
                <w:b w:val="0"/>
                <w:sz w:val="24"/>
                <w:szCs w:val="24"/>
              </w:rPr>
              <w:t>Market Research</w:t>
            </w:r>
            <w:r w:rsidR="00BF3BE9">
              <w:rPr>
                <w:b w:val="0"/>
                <w:sz w:val="24"/>
                <w:szCs w:val="24"/>
                <w:lang w:val="en-US"/>
              </w:rPr>
              <w:t>.</w:t>
            </w:r>
            <w:r w:rsidRPr="00484F67">
              <w:rPr>
                <w:b w:val="0"/>
                <w:sz w:val="24"/>
                <w:szCs w:val="24"/>
                <w:lang w:val="en-US"/>
              </w:rPr>
              <w:t xml:space="preserve"> </w:t>
            </w:r>
            <w:r w:rsidRPr="00F662BA">
              <w:rPr>
                <w:b w:val="0"/>
                <w:sz w:val="24"/>
                <w:szCs w:val="24"/>
                <w:lang w:val="fr-FR"/>
              </w:rPr>
              <w:t>Participle Clauses.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18</w:t>
            </w:r>
            <w:r w:rsidRPr="00F662BA">
              <w:rPr>
                <w:sz w:val="24"/>
                <w:szCs w:val="24"/>
              </w:rPr>
              <w:t>.</w:t>
            </w:r>
            <w:r w:rsidR="00DC35AF" w:rsidRPr="00AC19D4">
              <w:rPr>
                <w:sz w:val="24"/>
                <w:szCs w:val="24"/>
                <w:lang w:val="en-US"/>
              </w:rPr>
              <w:t xml:space="preserve"> </w:t>
            </w:r>
            <w:r w:rsidRPr="00F662BA">
              <w:rPr>
                <w:b w:val="0"/>
                <w:sz w:val="24"/>
                <w:szCs w:val="24"/>
                <w:lang w:val="en-US"/>
              </w:rPr>
              <w:t>English Everywhere: Jamaica. Opinion Essays.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BF3BE9">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19</w:t>
            </w:r>
            <w:r w:rsidRPr="00F662BA">
              <w:rPr>
                <w:sz w:val="24"/>
                <w:szCs w:val="24"/>
              </w:rPr>
              <w:t>.</w:t>
            </w:r>
            <w:r w:rsidR="00DC35AF" w:rsidRPr="00DC35AF">
              <w:rPr>
                <w:sz w:val="24"/>
                <w:szCs w:val="24"/>
                <w:lang w:val="en-US"/>
              </w:rPr>
              <w:t xml:space="preserve"> </w:t>
            </w:r>
            <w:r w:rsidR="00BF3BE9" w:rsidRPr="00BF3BE9">
              <w:rPr>
                <w:b w:val="0"/>
                <w:sz w:val="24"/>
                <w:szCs w:val="24"/>
                <w:lang w:val="en-US"/>
              </w:rPr>
              <w:t>Contemporary Branding</w:t>
            </w:r>
            <w:r w:rsidR="00BF3BE9">
              <w:rPr>
                <w:sz w:val="24"/>
                <w:szCs w:val="24"/>
                <w:lang w:val="en-US"/>
              </w:rPr>
              <w:t>.</w:t>
            </w:r>
            <w:r w:rsidR="00BF3BE9" w:rsidRPr="00BF3BE9">
              <w:rPr>
                <w:sz w:val="24"/>
                <w:szCs w:val="24"/>
                <w:lang w:val="en-US"/>
              </w:rPr>
              <w:t xml:space="preserve"> </w:t>
            </w:r>
            <w:r w:rsidRPr="00F662BA">
              <w:rPr>
                <w:b w:val="0"/>
                <w:sz w:val="24"/>
                <w:szCs w:val="24"/>
                <w:lang w:val="en-US"/>
              </w:rPr>
              <w:t>If-clauses.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20</w:t>
            </w:r>
            <w:r w:rsidRPr="00F662BA">
              <w:rPr>
                <w:sz w:val="24"/>
                <w:szCs w:val="24"/>
              </w:rPr>
              <w:t>.</w:t>
            </w:r>
            <w:r w:rsidR="00DC35AF" w:rsidRPr="00DC35AF">
              <w:rPr>
                <w:sz w:val="24"/>
                <w:szCs w:val="24"/>
                <w:lang w:val="en-US"/>
              </w:rPr>
              <w:t xml:space="preserve"> </w:t>
            </w:r>
            <w:r w:rsidRPr="00F662BA">
              <w:rPr>
                <w:b w:val="0"/>
                <w:sz w:val="24"/>
                <w:szCs w:val="24"/>
                <w:lang w:val="en-US"/>
              </w:rPr>
              <w:t>English Everywhere: South Africa. Essays Suggesting Solutions to Problems.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BF3BE9">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21</w:t>
            </w:r>
            <w:r w:rsidRPr="00F662BA">
              <w:rPr>
                <w:sz w:val="24"/>
                <w:szCs w:val="24"/>
              </w:rPr>
              <w:t>.</w:t>
            </w:r>
            <w:r w:rsidR="00DC35AF" w:rsidRPr="00AC19D4">
              <w:rPr>
                <w:sz w:val="24"/>
                <w:szCs w:val="24"/>
                <w:lang w:val="en-US"/>
              </w:rPr>
              <w:t xml:space="preserve"> </w:t>
            </w:r>
            <w:r w:rsidR="00BF3BE9" w:rsidRPr="00BF3BE9">
              <w:rPr>
                <w:b w:val="0"/>
                <w:sz w:val="24"/>
                <w:szCs w:val="24"/>
                <w:lang w:val="en-US"/>
              </w:rPr>
              <w:t>Green Management.</w:t>
            </w:r>
            <w:r w:rsidR="00BF3BE9" w:rsidRPr="00BF3BE9">
              <w:rPr>
                <w:sz w:val="24"/>
                <w:szCs w:val="24"/>
                <w:lang w:val="en-US"/>
              </w:rPr>
              <w:t xml:space="preserve"> </w:t>
            </w:r>
            <w:r w:rsidRPr="00F662BA">
              <w:rPr>
                <w:b w:val="0"/>
                <w:sz w:val="24"/>
                <w:szCs w:val="24"/>
                <w:lang w:val="en-US"/>
              </w:rPr>
              <w:t>Joining Clauses.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rPr>
            </w:pPr>
            <w:r w:rsidRPr="00F662BA">
              <w:rPr>
                <w:sz w:val="24"/>
                <w:szCs w:val="24"/>
              </w:rPr>
              <w:t>2</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rPr>
            </w:pPr>
            <w:r w:rsidRPr="00F662BA">
              <w:rPr>
                <w:sz w:val="24"/>
                <w:szCs w:val="24"/>
              </w:rPr>
              <w:t>3</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lang w:val="en-US"/>
              </w:rPr>
            </w:pPr>
            <w:r w:rsidRPr="00F662BA">
              <w:rPr>
                <w:sz w:val="24"/>
                <w:szCs w:val="24"/>
              </w:rPr>
              <w:t xml:space="preserve">Тема </w:t>
            </w:r>
            <w:r w:rsidRPr="00F662BA">
              <w:rPr>
                <w:sz w:val="24"/>
                <w:szCs w:val="24"/>
                <w:lang w:val="en-US"/>
              </w:rPr>
              <w:t>22</w:t>
            </w:r>
            <w:r w:rsidRPr="00F662BA">
              <w:rPr>
                <w:sz w:val="24"/>
                <w:szCs w:val="24"/>
              </w:rPr>
              <w:t>.</w:t>
            </w:r>
            <w:r w:rsidR="00DC35AF" w:rsidRPr="00AC19D4">
              <w:rPr>
                <w:sz w:val="24"/>
                <w:szCs w:val="24"/>
                <w:lang w:val="en-US"/>
              </w:rPr>
              <w:t xml:space="preserve"> </w:t>
            </w:r>
            <w:r w:rsidRPr="00F662BA">
              <w:rPr>
                <w:b w:val="0"/>
                <w:sz w:val="24"/>
                <w:szCs w:val="24"/>
                <w:lang w:val="en-US"/>
              </w:rPr>
              <w:t>Education (comparative studies).  Listening Comprehension Tests.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rPr>
              <w:t xml:space="preserve">Тема </w:t>
            </w:r>
            <w:r w:rsidRPr="00F662BA">
              <w:rPr>
                <w:sz w:val="24"/>
                <w:szCs w:val="24"/>
                <w:lang w:val="en-US"/>
              </w:rPr>
              <w:t>23</w:t>
            </w:r>
            <w:r w:rsidRPr="00F662BA">
              <w:rPr>
                <w:sz w:val="24"/>
                <w:szCs w:val="24"/>
              </w:rPr>
              <w:t>.</w:t>
            </w:r>
            <w:r w:rsidRPr="00F662BA">
              <w:rPr>
                <w:b w:val="0"/>
                <w:sz w:val="24"/>
                <w:szCs w:val="24"/>
                <w:lang w:val="en-US"/>
              </w:rPr>
              <w:t>Travel on Professional Purposes.</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rPr>
              <w:t>5</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F662BA">
            <w:pPr>
              <w:pStyle w:val="4"/>
              <w:keepNext w:val="0"/>
              <w:widowControl w:val="0"/>
              <w:spacing w:before="0" w:after="0"/>
              <w:jc w:val="both"/>
              <w:rPr>
                <w:b w:val="0"/>
                <w:sz w:val="24"/>
                <w:szCs w:val="24"/>
              </w:rPr>
            </w:pPr>
            <w:r w:rsidRPr="00F662BA">
              <w:rPr>
                <w:sz w:val="24"/>
                <w:szCs w:val="24"/>
                <w:lang w:val="en-US"/>
              </w:rPr>
              <w:t>Тема 24.</w:t>
            </w:r>
            <w:r w:rsidRPr="00F662BA">
              <w:rPr>
                <w:b w:val="0"/>
                <w:sz w:val="24"/>
                <w:szCs w:val="24"/>
                <w:lang w:val="en-US"/>
              </w:rPr>
              <w:t xml:space="preserve"> ESP Texts. Project Work.</w:t>
            </w:r>
          </w:p>
        </w:tc>
        <w:tc>
          <w:tcPr>
            <w:tcW w:w="900" w:type="dxa"/>
          </w:tcPr>
          <w:p w:rsidR="00F41418" w:rsidRPr="00F662BA" w:rsidRDefault="00F41418" w:rsidP="00F662BA">
            <w:pPr>
              <w:pStyle w:val="TableParagraph"/>
              <w:jc w:val="center"/>
              <w:rPr>
                <w:sz w:val="24"/>
                <w:szCs w:val="24"/>
              </w:rPr>
            </w:pPr>
            <w:r w:rsidRPr="00F662BA">
              <w:rPr>
                <w:sz w:val="24"/>
                <w:szCs w:val="24"/>
              </w:rPr>
              <w:t>5</w:t>
            </w:r>
          </w:p>
        </w:tc>
        <w:tc>
          <w:tcPr>
            <w:tcW w:w="719" w:type="dxa"/>
          </w:tcPr>
          <w:p w:rsidR="00F41418" w:rsidRPr="00F662BA" w:rsidRDefault="00F41418" w:rsidP="00F662BA">
            <w:pPr>
              <w:pStyle w:val="TableParagraph"/>
              <w:jc w:val="center"/>
              <w:rPr>
                <w:sz w:val="24"/>
                <w:szCs w:val="24"/>
              </w:rPr>
            </w:pPr>
            <w:r w:rsidRPr="00F662BA">
              <w:rPr>
                <w:sz w:val="24"/>
                <w:szCs w:val="24"/>
              </w:rPr>
              <w:t>-</w:t>
            </w:r>
          </w:p>
        </w:tc>
        <w:tc>
          <w:tcPr>
            <w:tcW w:w="724" w:type="dxa"/>
          </w:tcPr>
          <w:p w:rsidR="00F41418" w:rsidRPr="00F662BA" w:rsidRDefault="00F41418" w:rsidP="00F662BA">
            <w:pPr>
              <w:pStyle w:val="TableParagraph"/>
              <w:jc w:val="center"/>
              <w:rPr>
                <w:sz w:val="24"/>
                <w:szCs w:val="24"/>
                <w:lang w:val="en-US"/>
              </w:rPr>
            </w:pPr>
            <w:r w:rsidRPr="00F662BA">
              <w:rPr>
                <w:sz w:val="24"/>
                <w:szCs w:val="24"/>
                <w:lang w:val="en-US"/>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723" w:type="dxa"/>
          </w:tcPr>
          <w:p w:rsidR="00F41418" w:rsidRPr="00F662BA" w:rsidRDefault="00F41418" w:rsidP="00F662BA">
            <w:pPr>
              <w:pStyle w:val="TableParagraph"/>
              <w:jc w:val="center"/>
              <w:rPr>
                <w:sz w:val="24"/>
                <w:szCs w:val="24"/>
              </w:rPr>
            </w:pPr>
            <w:r w:rsidRPr="00F662BA">
              <w:rPr>
                <w:sz w:val="24"/>
                <w:szCs w:val="24"/>
              </w:rPr>
              <w:t>-</w:t>
            </w:r>
          </w:p>
        </w:tc>
        <w:tc>
          <w:tcPr>
            <w:tcW w:w="1436" w:type="dxa"/>
          </w:tcPr>
          <w:p w:rsidR="00F41418" w:rsidRPr="00F662BA" w:rsidRDefault="00F41418" w:rsidP="00F662BA">
            <w:pPr>
              <w:pStyle w:val="TableParagraph"/>
              <w:jc w:val="center"/>
              <w:rPr>
                <w:sz w:val="24"/>
                <w:szCs w:val="24"/>
                <w:lang w:val="en-US"/>
              </w:rPr>
            </w:pPr>
            <w:r w:rsidRPr="00F662BA">
              <w:rPr>
                <w:sz w:val="24"/>
                <w:szCs w:val="24"/>
                <w:lang w:val="en-US"/>
              </w:rPr>
              <w:t>5</w:t>
            </w:r>
          </w:p>
          <w:p w:rsidR="00F41418" w:rsidRPr="00F662BA" w:rsidRDefault="00F41418" w:rsidP="00F662BA">
            <w:pPr>
              <w:pStyle w:val="TableParagraph"/>
              <w:jc w:val="center"/>
              <w:rPr>
                <w:sz w:val="24"/>
                <w:szCs w:val="24"/>
              </w:rPr>
            </w:pPr>
          </w:p>
        </w:tc>
      </w:tr>
      <w:tr w:rsidR="00F41418" w:rsidRPr="00016651" w:rsidTr="00F662BA">
        <w:trPr>
          <w:trHeight w:val="342"/>
        </w:trPr>
        <w:tc>
          <w:tcPr>
            <w:tcW w:w="4247" w:type="dxa"/>
          </w:tcPr>
          <w:p w:rsidR="00F41418" w:rsidRPr="00F662BA" w:rsidRDefault="00F41418" w:rsidP="00F662BA">
            <w:pPr>
              <w:pStyle w:val="TableParagraph"/>
              <w:spacing w:before="25"/>
              <w:ind w:left="107"/>
              <w:rPr>
                <w:b/>
                <w:sz w:val="24"/>
                <w:szCs w:val="24"/>
                <w:lang w:val="en-US"/>
              </w:rPr>
            </w:pPr>
            <w:r w:rsidRPr="00F662BA">
              <w:rPr>
                <w:b/>
                <w:sz w:val="24"/>
                <w:szCs w:val="24"/>
              </w:rPr>
              <w:t xml:space="preserve">Разом за змістовим модулем </w:t>
            </w:r>
          </w:p>
        </w:tc>
        <w:tc>
          <w:tcPr>
            <w:tcW w:w="900" w:type="dxa"/>
          </w:tcPr>
          <w:p w:rsidR="00F41418" w:rsidRPr="00F662BA" w:rsidRDefault="00F41418" w:rsidP="00F662BA">
            <w:pPr>
              <w:pStyle w:val="TableParagraph"/>
              <w:jc w:val="center"/>
              <w:rPr>
                <w:b/>
                <w:sz w:val="24"/>
                <w:szCs w:val="24"/>
                <w:lang w:val="en-US"/>
              </w:rPr>
            </w:pPr>
            <w:r w:rsidRPr="00F662BA">
              <w:rPr>
                <w:b/>
                <w:sz w:val="24"/>
                <w:szCs w:val="24"/>
                <w:lang w:val="en-US"/>
              </w:rPr>
              <w:t>120</w:t>
            </w:r>
          </w:p>
        </w:tc>
        <w:tc>
          <w:tcPr>
            <w:tcW w:w="719" w:type="dxa"/>
          </w:tcPr>
          <w:p w:rsidR="00F41418" w:rsidRPr="00F662BA" w:rsidRDefault="00F41418" w:rsidP="00F662BA">
            <w:pPr>
              <w:pStyle w:val="TableParagraph"/>
              <w:jc w:val="center"/>
              <w:rPr>
                <w:b/>
                <w:sz w:val="24"/>
                <w:szCs w:val="24"/>
              </w:rPr>
            </w:pPr>
            <w:r w:rsidRPr="00F662BA">
              <w:rPr>
                <w:b/>
                <w:sz w:val="24"/>
                <w:szCs w:val="24"/>
              </w:rPr>
              <w:t>-</w:t>
            </w:r>
          </w:p>
        </w:tc>
        <w:tc>
          <w:tcPr>
            <w:tcW w:w="724" w:type="dxa"/>
          </w:tcPr>
          <w:p w:rsidR="00F41418" w:rsidRPr="00F662BA" w:rsidRDefault="00F41418" w:rsidP="00F662BA">
            <w:pPr>
              <w:pStyle w:val="TableParagraph"/>
              <w:jc w:val="center"/>
              <w:rPr>
                <w:b/>
                <w:sz w:val="24"/>
                <w:szCs w:val="24"/>
                <w:lang w:val="en-US"/>
              </w:rPr>
            </w:pPr>
            <w:r w:rsidRPr="00F662BA">
              <w:rPr>
                <w:b/>
                <w:sz w:val="24"/>
                <w:szCs w:val="24"/>
                <w:lang w:val="en-US"/>
              </w:rPr>
              <w:t>16</w:t>
            </w:r>
          </w:p>
        </w:tc>
        <w:tc>
          <w:tcPr>
            <w:tcW w:w="723" w:type="dxa"/>
          </w:tcPr>
          <w:p w:rsidR="00F41418" w:rsidRPr="00F662BA" w:rsidRDefault="00F41418" w:rsidP="00F662BA">
            <w:pPr>
              <w:pStyle w:val="TableParagraph"/>
              <w:jc w:val="center"/>
              <w:rPr>
                <w:b/>
                <w:sz w:val="24"/>
                <w:szCs w:val="24"/>
              </w:rPr>
            </w:pPr>
            <w:r w:rsidRPr="00F662BA">
              <w:rPr>
                <w:b/>
                <w:sz w:val="24"/>
                <w:szCs w:val="24"/>
              </w:rPr>
              <w:t>-</w:t>
            </w:r>
          </w:p>
        </w:tc>
        <w:tc>
          <w:tcPr>
            <w:tcW w:w="723" w:type="dxa"/>
          </w:tcPr>
          <w:p w:rsidR="00F41418" w:rsidRPr="00F662BA" w:rsidRDefault="00F41418" w:rsidP="00F662BA">
            <w:pPr>
              <w:pStyle w:val="TableParagraph"/>
              <w:jc w:val="center"/>
              <w:rPr>
                <w:b/>
                <w:sz w:val="24"/>
                <w:szCs w:val="24"/>
              </w:rPr>
            </w:pPr>
            <w:r w:rsidRPr="00F662BA">
              <w:rPr>
                <w:b/>
                <w:sz w:val="24"/>
                <w:szCs w:val="24"/>
              </w:rPr>
              <w:t>-</w:t>
            </w:r>
          </w:p>
        </w:tc>
        <w:tc>
          <w:tcPr>
            <w:tcW w:w="1436" w:type="dxa"/>
          </w:tcPr>
          <w:p w:rsidR="00F41418" w:rsidRPr="00F662BA" w:rsidRDefault="00F41418" w:rsidP="00F662BA">
            <w:pPr>
              <w:pStyle w:val="TableParagraph"/>
              <w:jc w:val="center"/>
              <w:rPr>
                <w:b/>
                <w:sz w:val="24"/>
                <w:szCs w:val="24"/>
                <w:lang w:val="en-US"/>
              </w:rPr>
            </w:pPr>
            <w:r w:rsidRPr="00F662BA">
              <w:rPr>
                <w:b/>
                <w:sz w:val="24"/>
                <w:szCs w:val="24"/>
                <w:lang w:val="en-US"/>
              </w:rPr>
              <w:t>104</w:t>
            </w:r>
          </w:p>
          <w:p w:rsidR="00F41418" w:rsidRPr="00F662BA" w:rsidRDefault="00F41418" w:rsidP="00F662BA">
            <w:pPr>
              <w:pStyle w:val="TableParagraph"/>
              <w:jc w:val="center"/>
              <w:rPr>
                <w:b/>
                <w:sz w:val="24"/>
                <w:szCs w:val="24"/>
              </w:rPr>
            </w:pPr>
          </w:p>
        </w:tc>
      </w:tr>
      <w:tr w:rsidR="00F41418" w:rsidRPr="00016651" w:rsidTr="00F662BA">
        <w:trPr>
          <w:trHeight w:val="364"/>
        </w:trPr>
        <w:tc>
          <w:tcPr>
            <w:tcW w:w="4247" w:type="dxa"/>
          </w:tcPr>
          <w:p w:rsidR="00F41418" w:rsidRPr="00F662BA" w:rsidRDefault="00F41418" w:rsidP="00F662BA">
            <w:pPr>
              <w:pStyle w:val="TableParagraph"/>
              <w:spacing w:before="39"/>
              <w:ind w:left="107"/>
              <w:rPr>
                <w:b/>
                <w:sz w:val="24"/>
                <w:szCs w:val="24"/>
                <w:lang w:val="en-US"/>
              </w:rPr>
            </w:pPr>
            <w:r w:rsidRPr="00F662BA">
              <w:rPr>
                <w:b/>
                <w:sz w:val="24"/>
                <w:szCs w:val="24"/>
                <w:lang w:val="en-US"/>
              </w:rPr>
              <w:t>Разом</w:t>
            </w:r>
            <w:r w:rsidR="00DC35AF">
              <w:rPr>
                <w:b/>
                <w:sz w:val="24"/>
                <w:szCs w:val="24"/>
                <w:lang w:val="ru-RU"/>
              </w:rPr>
              <w:t xml:space="preserve"> </w:t>
            </w:r>
            <w:r w:rsidRPr="00F662BA">
              <w:rPr>
                <w:b/>
                <w:sz w:val="24"/>
                <w:szCs w:val="24"/>
                <w:lang w:val="en-US"/>
              </w:rPr>
              <w:t>годин</w:t>
            </w:r>
          </w:p>
        </w:tc>
        <w:tc>
          <w:tcPr>
            <w:tcW w:w="900" w:type="dxa"/>
          </w:tcPr>
          <w:p w:rsidR="00F41418" w:rsidRPr="00F662BA" w:rsidRDefault="00F41418" w:rsidP="00F662BA">
            <w:pPr>
              <w:pStyle w:val="TableParagraph"/>
              <w:jc w:val="center"/>
              <w:rPr>
                <w:b/>
                <w:sz w:val="24"/>
                <w:szCs w:val="24"/>
                <w:lang w:val="en-US"/>
              </w:rPr>
            </w:pPr>
            <w:r w:rsidRPr="00F662BA">
              <w:rPr>
                <w:b/>
                <w:sz w:val="24"/>
                <w:szCs w:val="24"/>
                <w:lang w:val="en-US"/>
              </w:rPr>
              <w:t>240</w:t>
            </w:r>
          </w:p>
        </w:tc>
        <w:tc>
          <w:tcPr>
            <w:tcW w:w="719" w:type="dxa"/>
          </w:tcPr>
          <w:p w:rsidR="00F41418" w:rsidRPr="00F662BA" w:rsidRDefault="00F41418" w:rsidP="00F662BA">
            <w:pPr>
              <w:pStyle w:val="TableParagraph"/>
              <w:jc w:val="center"/>
              <w:rPr>
                <w:b/>
                <w:sz w:val="24"/>
                <w:szCs w:val="24"/>
                <w:lang w:val="en-US"/>
              </w:rPr>
            </w:pPr>
            <w:r w:rsidRPr="00F662BA">
              <w:rPr>
                <w:b/>
                <w:sz w:val="24"/>
                <w:szCs w:val="24"/>
                <w:lang w:val="en-US"/>
              </w:rPr>
              <w:t>-</w:t>
            </w:r>
          </w:p>
        </w:tc>
        <w:tc>
          <w:tcPr>
            <w:tcW w:w="724" w:type="dxa"/>
          </w:tcPr>
          <w:p w:rsidR="00F41418" w:rsidRPr="00F662BA" w:rsidRDefault="00F41418" w:rsidP="00F662BA">
            <w:pPr>
              <w:pStyle w:val="TableParagraph"/>
              <w:jc w:val="center"/>
              <w:rPr>
                <w:b/>
                <w:sz w:val="24"/>
                <w:szCs w:val="24"/>
                <w:lang w:val="en-US"/>
              </w:rPr>
            </w:pPr>
            <w:r w:rsidRPr="00F662BA">
              <w:rPr>
                <w:b/>
                <w:sz w:val="24"/>
                <w:szCs w:val="24"/>
                <w:lang w:val="en-US"/>
              </w:rPr>
              <w:t>32</w:t>
            </w:r>
          </w:p>
        </w:tc>
        <w:tc>
          <w:tcPr>
            <w:tcW w:w="723" w:type="dxa"/>
          </w:tcPr>
          <w:p w:rsidR="00F41418" w:rsidRPr="00F662BA" w:rsidRDefault="00F41418" w:rsidP="00F662BA">
            <w:pPr>
              <w:pStyle w:val="TableParagraph"/>
              <w:jc w:val="center"/>
              <w:rPr>
                <w:b/>
                <w:sz w:val="24"/>
                <w:szCs w:val="24"/>
                <w:lang w:val="en-US"/>
              </w:rPr>
            </w:pPr>
            <w:r w:rsidRPr="00F662BA">
              <w:rPr>
                <w:b/>
                <w:sz w:val="24"/>
                <w:szCs w:val="24"/>
                <w:lang w:val="en-US"/>
              </w:rPr>
              <w:t>-</w:t>
            </w:r>
          </w:p>
        </w:tc>
        <w:tc>
          <w:tcPr>
            <w:tcW w:w="723" w:type="dxa"/>
          </w:tcPr>
          <w:p w:rsidR="00F41418" w:rsidRPr="00F662BA" w:rsidRDefault="00F41418" w:rsidP="00F662BA">
            <w:pPr>
              <w:pStyle w:val="TableParagraph"/>
              <w:jc w:val="center"/>
              <w:rPr>
                <w:b/>
                <w:sz w:val="24"/>
                <w:szCs w:val="24"/>
                <w:lang w:val="en-US"/>
              </w:rPr>
            </w:pPr>
            <w:r w:rsidRPr="00F662BA">
              <w:rPr>
                <w:b/>
                <w:sz w:val="24"/>
                <w:szCs w:val="24"/>
                <w:lang w:val="en-US"/>
              </w:rPr>
              <w:t>-</w:t>
            </w:r>
          </w:p>
        </w:tc>
        <w:tc>
          <w:tcPr>
            <w:tcW w:w="1436" w:type="dxa"/>
          </w:tcPr>
          <w:p w:rsidR="00F41418" w:rsidRPr="00F662BA" w:rsidRDefault="00F41418" w:rsidP="00F662BA">
            <w:pPr>
              <w:pStyle w:val="TableParagraph"/>
              <w:jc w:val="center"/>
              <w:rPr>
                <w:b/>
                <w:sz w:val="24"/>
                <w:szCs w:val="24"/>
                <w:lang w:val="en-US"/>
              </w:rPr>
            </w:pPr>
            <w:r w:rsidRPr="00F662BA">
              <w:rPr>
                <w:b/>
                <w:sz w:val="24"/>
                <w:szCs w:val="24"/>
                <w:lang w:val="en-US"/>
              </w:rPr>
              <w:t>208</w:t>
            </w:r>
          </w:p>
          <w:p w:rsidR="00F41418" w:rsidRPr="00F662BA" w:rsidRDefault="00F41418" w:rsidP="00F662BA">
            <w:pPr>
              <w:pStyle w:val="TableParagraph"/>
              <w:jc w:val="center"/>
              <w:rPr>
                <w:b/>
                <w:sz w:val="24"/>
                <w:szCs w:val="24"/>
                <w:lang w:val="en-US"/>
              </w:rPr>
            </w:pPr>
          </w:p>
        </w:tc>
      </w:tr>
    </w:tbl>
    <w:p w:rsidR="00F41418" w:rsidRPr="00016651" w:rsidRDefault="00F41418" w:rsidP="005E516C">
      <w:pPr>
        <w:pStyle w:val="a3"/>
        <w:spacing w:before="8"/>
        <w:rPr>
          <w:b/>
          <w:sz w:val="24"/>
          <w:szCs w:val="24"/>
        </w:rPr>
      </w:pPr>
    </w:p>
    <w:p w:rsidR="00F41418" w:rsidRPr="0048399E" w:rsidRDefault="00F41418" w:rsidP="004C7A84">
      <w:pPr>
        <w:pStyle w:val="a5"/>
        <w:numPr>
          <w:ilvl w:val="0"/>
          <w:numId w:val="2"/>
        </w:numPr>
        <w:tabs>
          <w:tab w:val="left" w:pos="930"/>
        </w:tabs>
        <w:spacing w:before="89"/>
        <w:rPr>
          <w:b/>
          <w:sz w:val="28"/>
        </w:rPr>
      </w:pPr>
      <w:r w:rsidRPr="0048399E">
        <w:rPr>
          <w:b/>
          <w:sz w:val="28"/>
        </w:rPr>
        <w:t>Форми поточного та підсумкового</w:t>
      </w:r>
      <w:r w:rsidR="00DC35AF">
        <w:rPr>
          <w:b/>
          <w:sz w:val="28"/>
          <w:lang w:val="ru-RU"/>
        </w:rPr>
        <w:t xml:space="preserve"> </w:t>
      </w:r>
      <w:r w:rsidRPr="0048399E">
        <w:rPr>
          <w:b/>
          <w:sz w:val="28"/>
        </w:rPr>
        <w:t>контролю.</w:t>
      </w:r>
    </w:p>
    <w:p w:rsidR="00F41418" w:rsidRDefault="00F41418" w:rsidP="000E09D8">
      <w:pPr>
        <w:tabs>
          <w:tab w:val="left" w:pos="930"/>
        </w:tabs>
        <w:spacing w:before="89"/>
        <w:jc w:val="both"/>
        <w:rPr>
          <w:sz w:val="28"/>
          <w:lang w:val="ru-RU"/>
        </w:rPr>
      </w:pPr>
      <w:r w:rsidRPr="007669A5">
        <w:rPr>
          <w:sz w:val="28"/>
        </w:rPr>
        <w:t>Засобами діагностики успішності навчання з дисципліни є: завдання вхідного і поточного контролю, письмові експрес-опитування студентів, тестові завдання, модульні контрольні роботи, пакет комплексної контрольної роботи. Формою підсумкового контролю успішності навчання є залік, екзамен.</w:t>
      </w:r>
    </w:p>
    <w:p w:rsidR="00F41418" w:rsidRPr="0048399E" w:rsidRDefault="00F41418" w:rsidP="0048399E">
      <w:pPr>
        <w:pStyle w:val="a5"/>
        <w:numPr>
          <w:ilvl w:val="0"/>
          <w:numId w:val="2"/>
        </w:numPr>
        <w:tabs>
          <w:tab w:val="left" w:pos="930"/>
        </w:tabs>
        <w:spacing w:before="89"/>
        <w:rPr>
          <w:b/>
          <w:sz w:val="28"/>
        </w:rPr>
      </w:pPr>
      <w:r w:rsidRPr="0048399E">
        <w:rPr>
          <w:b/>
          <w:sz w:val="28"/>
        </w:rPr>
        <w:t>Критерії оцінювання</w:t>
      </w:r>
      <w:r w:rsidR="00DC35AF">
        <w:rPr>
          <w:b/>
          <w:sz w:val="28"/>
          <w:lang w:val="ru-RU"/>
        </w:rPr>
        <w:t xml:space="preserve"> </w:t>
      </w:r>
      <w:r w:rsidRPr="0048399E">
        <w:rPr>
          <w:b/>
          <w:sz w:val="28"/>
        </w:rPr>
        <w:t>результатів</w:t>
      </w:r>
      <w:r w:rsidR="00DC35AF">
        <w:rPr>
          <w:b/>
          <w:sz w:val="28"/>
          <w:lang w:val="ru-RU"/>
        </w:rPr>
        <w:t xml:space="preserve"> </w:t>
      </w:r>
      <w:r w:rsidRPr="0048399E">
        <w:rPr>
          <w:b/>
          <w:sz w:val="28"/>
        </w:rPr>
        <w:t>навчання</w:t>
      </w:r>
      <w:r w:rsidR="00DC35AF">
        <w:rPr>
          <w:b/>
          <w:sz w:val="28"/>
          <w:lang w:val="ru-RU"/>
        </w:rPr>
        <w:t xml:space="preserve">, </w:t>
      </w:r>
      <w:r w:rsidRPr="0048399E">
        <w:rPr>
          <w:b/>
          <w:sz w:val="28"/>
        </w:rPr>
        <w:t>знань, умінь і навичок студентів з дисципліни «Іноземна мова».</w:t>
      </w:r>
    </w:p>
    <w:p w:rsidR="00F41418" w:rsidRPr="00806D0F" w:rsidRDefault="00F41418" w:rsidP="00806D0F">
      <w:pPr>
        <w:tabs>
          <w:tab w:val="left" w:pos="1122"/>
          <w:tab w:val="left" w:pos="9579"/>
        </w:tabs>
        <w:spacing w:before="162"/>
        <w:ind w:right="304"/>
        <w:rPr>
          <w:sz w:val="28"/>
        </w:rPr>
      </w:pPr>
    </w:p>
    <w:p w:rsidR="00F41418" w:rsidRPr="007B3282" w:rsidRDefault="00F41418" w:rsidP="007B3282">
      <w:pPr>
        <w:pStyle w:val="a5"/>
        <w:ind w:left="502" w:right="282" w:firstLine="0"/>
        <w:rPr>
          <w:b/>
          <w:sz w:val="28"/>
          <w:szCs w:val="28"/>
        </w:rPr>
      </w:pPr>
      <w:r w:rsidRPr="007B3282">
        <w:rPr>
          <w:b/>
          <w:sz w:val="28"/>
          <w:szCs w:val="28"/>
        </w:rPr>
        <w:t>Знання студента за один модуль оцінюється на «відмінно» (90-100 балів - А) за такі види роботи:</w:t>
      </w:r>
    </w:p>
    <w:p w:rsidR="00F41418" w:rsidRPr="007B3282" w:rsidRDefault="00F41418" w:rsidP="00806D0F">
      <w:pPr>
        <w:pStyle w:val="a5"/>
        <w:numPr>
          <w:ilvl w:val="0"/>
          <w:numId w:val="9"/>
        </w:numPr>
        <w:ind w:right="282"/>
        <w:rPr>
          <w:sz w:val="28"/>
          <w:szCs w:val="28"/>
        </w:rPr>
      </w:pPr>
      <w:r w:rsidRPr="007B3282">
        <w:rPr>
          <w:b/>
          <w:sz w:val="28"/>
          <w:szCs w:val="28"/>
        </w:rPr>
        <w:t xml:space="preserve">аудиторна робота </w:t>
      </w:r>
      <w:r w:rsidRPr="007B3282">
        <w:rPr>
          <w:sz w:val="28"/>
          <w:szCs w:val="28"/>
        </w:rPr>
        <w:t>за умови регулярного відвідування аудиторних занять, вчасного та систематичного виконання всіх необхідних завдань та активності на заняттях;</w:t>
      </w:r>
    </w:p>
    <w:p w:rsidR="00F41418" w:rsidRPr="007B3282" w:rsidRDefault="00F41418" w:rsidP="00806D0F">
      <w:pPr>
        <w:pStyle w:val="a5"/>
        <w:numPr>
          <w:ilvl w:val="0"/>
          <w:numId w:val="6"/>
        </w:numPr>
        <w:ind w:right="282"/>
        <w:rPr>
          <w:sz w:val="28"/>
          <w:szCs w:val="28"/>
        </w:rPr>
      </w:pPr>
      <w:r w:rsidRPr="007B3282">
        <w:rPr>
          <w:b/>
          <w:sz w:val="28"/>
          <w:szCs w:val="28"/>
        </w:rPr>
        <w:t>самостійна та індивідуальна робота</w:t>
      </w:r>
      <w:r w:rsidRPr="007B3282">
        <w:rPr>
          <w:sz w:val="28"/>
          <w:szCs w:val="28"/>
        </w:rPr>
        <w:t xml:space="preserve"> за умови систематичних </w:t>
      </w:r>
      <w:r w:rsidRPr="007B3282">
        <w:rPr>
          <w:sz w:val="28"/>
          <w:szCs w:val="28"/>
        </w:rPr>
        <w:lastRenderedPageBreak/>
        <w:t>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високого рівня усного мовлення іноземною мовою, що передбачає вміння висловлюватися без підготовки в межах вивчених тем, аргументуючи власне ставлення до предмету спілкування; легкого розуміння практично усіх форм писемного мовлення; вміння написати чіткий послідовний текст, який містить професійну лексику; легкого читання довгих та складних текстів відповідно до фаху; відсутності утруднень у розумінні будь-якого розмовного мовлення, живого або в запису; студент вміє готувати реферати, доповіді, виступи, писати резюме та огляди професійних праць, анотації, есе на високому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rsidR="00F41418" w:rsidRPr="007B3282" w:rsidRDefault="00F41418" w:rsidP="00806D0F">
      <w:pPr>
        <w:pStyle w:val="a5"/>
        <w:numPr>
          <w:ilvl w:val="0"/>
          <w:numId w:val="6"/>
        </w:numPr>
        <w:ind w:right="282"/>
        <w:rPr>
          <w:sz w:val="28"/>
          <w:szCs w:val="28"/>
        </w:rPr>
      </w:pPr>
      <w:r w:rsidRPr="007B3282">
        <w:rPr>
          <w:b/>
          <w:sz w:val="28"/>
          <w:szCs w:val="28"/>
        </w:rPr>
        <w:t>підсумковий контроль</w:t>
      </w:r>
      <w:r w:rsidRPr="007B3282">
        <w:rPr>
          <w:sz w:val="28"/>
          <w:szCs w:val="28"/>
        </w:rPr>
        <w:t xml:space="preserve"> (</w:t>
      </w:r>
      <w:r w:rsidRPr="007B3282">
        <w:rPr>
          <w:b/>
          <w:sz w:val="28"/>
          <w:szCs w:val="28"/>
        </w:rPr>
        <w:t>модульна контрольна робота</w:t>
      </w:r>
      <w:r w:rsidRPr="007B3282">
        <w:rPr>
          <w:b/>
          <w:sz w:val="28"/>
          <w:szCs w:val="28"/>
          <w:lang w:val="ru-RU"/>
        </w:rPr>
        <w:t xml:space="preserve">) </w:t>
      </w:r>
      <w:r w:rsidRPr="007B3282">
        <w:rPr>
          <w:sz w:val="28"/>
          <w:szCs w:val="28"/>
        </w:rPr>
        <w:t>– високий рівень та глибина засвоєння вивченого матеріалу, студент вміє швидко застосовувати набуті знання, гнучко користуватися мовними засобами. Допускається не більше двох-трьох граматичних та лексичних помилок.</w:t>
      </w:r>
    </w:p>
    <w:p w:rsidR="00F41418" w:rsidRPr="007B3282" w:rsidRDefault="00F41418" w:rsidP="007B3282">
      <w:pPr>
        <w:pStyle w:val="a5"/>
        <w:ind w:left="502" w:right="282" w:firstLine="0"/>
        <w:rPr>
          <w:sz w:val="28"/>
          <w:szCs w:val="28"/>
        </w:rPr>
      </w:pPr>
    </w:p>
    <w:p w:rsidR="00F41418" w:rsidRPr="007B3282" w:rsidRDefault="00F41418" w:rsidP="007B3282">
      <w:pPr>
        <w:ind w:left="142" w:right="282"/>
        <w:jc w:val="both"/>
        <w:rPr>
          <w:b/>
          <w:sz w:val="28"/>
          <w:szCs w:val="28"/>
        </w:rPr>
      </w:pPr>
      <w:r w:rsidRPr="007B3282">
        <w:rPr>
          <w:b/>
          <w:sz w:val="28"/>
          <w:szCs w:val="28"/>
        </w:rPr>
        <w:t>Знання студента за один модуль оцінюється на «добре» (75-89 балів - ВС) за такі види роботи:</w:t>
      </w:r>
    </w:p>
    <w:p w:rsidR="00F41418" w:rsidRPr="007B3282" w:rsidRDefault="00F41418" w:rsidP="00806D0F">
      <w:pPr>
        <w:pStyle w:val="a5"/>
        <w:numPr>
          <w:ilvl w:val="0"/>
          <w:numId w:val="7"/>
        </w:numPr>
        <w:ind w:right="282"/>
        <w:rPr>
          <w:b/>
          <w:sz w:val="28"/>
          <w:szCs w:val="28"/>
        </w:rPr>
      </w:pPr>
      <w:r w:rsidRPr="007B3282">
        <w:rPr>
          <w:b/>
          <w:sz w:val="28"/>
          <w:szCs w:val="28"/>
        </w:rPr>
        <w:t xml:space="preserve">аудиторна робота </w:t>
      </w:r>
      <w:r w:rsidRPr="007B3282">
        <w:rPr>
          <w:sz w:val="28"/>
          <w:szCs w:val="28"/>
        </w:rPr>
        <w:t>оцінюється на «добре» за умови регулярного відвідування студентом аудиторних занять. Студент повинен вчасно та систематично виконувати всі необхідні завдання та бути активним на заняттях. Допускається незначна кількість пропусків з поважних причин;</w:t>
      </w:r>
    </w:p>
    <w:p w:rsidR="00F41418" w:rsidRPr="007B3282" w:rsidRDefault="00F41418" w:rsidP="00806D0F">
      <w:pPr>
        <w:pStyle w:val="a5"/>
        <w:numPr>
          <w:ilvl w:val="0"/>
          <w:numId w:val="7"/>
        </w:numPr>
        <w:ind w:right="282"/>
        <w:rPr>
          <w:sz w:val="28"/>
          <w:szCs w:val="28"/>
        </w:rPr>
      </w:pPr>
      <w:r w:rsidRPr="007B3282">
        <w:rPr>
          <w:b/>
          <w:sz w:val="28"/>
          <w:szCs w:val="28"/>
        </w:rPr>
        <w:t>самостійна та індивідуальна робота</w:t>
      </w:r>
      <w:r w:rsidRPr="007B3282">
        <w:rPr>
          <w:sz w:val="28"/>
          <w:szCs w:val="28"/>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достатнього рівня усного мовлення іноземною мовою, що передбачає вміння зв’язно висловлюватися відповідно до навчальних ситуацій, підготовку повідомлень на професійну тему. В мовленні студента можливі помилки, які не заважають спілкуванню. Студент повинен вміти писати листи, твори на складні теми, обгрунтовуючи власні думки іноземною мовою, читати з повним розумінням професійні тексти, знаходити потрібну інформацію, аналізувати її та робити відповідні висновки, розуміти основний зміст тексту, що містить певну кількість незнайомих слів; студент повинен вміти готувати реферати, доповіді, виступи, писати резюме та огляди професійних праць, анотації, есе на достатньому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rsidR="00F41418" w:rsidRPr="007B3282" w:rsidRDefault="00F41418" w:rsidP="00806D0F">
      <w:pPr>
        <w:pStyle w:val="a5"/>
        <w:numPr>
          <w:ilvl w:val="0"/>
          <w:numId w:val="7"/>
        </w:numPr>
        <w:ind w:right="282"/>
        <w:rPr>
          <w:sz w:val="28"/>
          <w:szCs w:val="28"/>
        </w:rPr>
      </w:pPr>
      <w:r w:rsidRPr="007B3282">
        <w:rPr>
          <w:b/>
          <w:sz w:val="28"/>
          <w:szCs w:val="28"/>
        </w:rPr>
        <w:t>підсумковий контроль</w:t>
      </w:r>
      <w:r w:rsidRPr="007B3282">
        <w:rPr>
          <w:sz w:val="28"/>
          <w:szCs w:val="28"/>
        </w:rPr>
        <w:t xml:space="preserve"> (</w:t>
      </w:r>
      <w:r w:rsidRPr="007B3282">
        <w:rPr>
          <w:b/>
          <w:sz w:val="28"/>
          <w:szCs w:val="28"/>
        </w:rPr>
        <w:t xml:space="preserve">модульна контрольна робота) – </w:t>
      </w:r>
      <w:r w:rsidRPr="007B3282">
        <w:rPr>
          <w:sz w:val="28"/>
          <w:szCs w:val="28"/>
        </w:rPr>
        <w:t xml:space="preserve">високий </w:t>
      </w:r>
      <w:r w:rsidRPr="007B3282">
        <w:rPr>
          <w:sz w:val="28"/>
          <w:szCs w:val="28"/>
        </w:rPr>
        <w:lastRenderedPageBreak/>
        <w:t>рівень та глибина засвоєння вивченого матеріалу, студент вміє застосовувати набуті знання, гнучко користуватися мовними засобами. Допускаються незначні граматичні та лексичні помилки (5-7) та неповне виконання двох практичних завдань.</w:t>
      </w:r>
    </w:p>
    <w:p w:rsidR="00F41418" w:rsidRPr="007B3282" w:rsidRDefault="00F41418" w:rsidP="007B3282">
      <w:pPr>
        <w:pStyle w:val="a5"/>
        <w:ind w:left="502" w:right="282" w:firstLine="0"/>
        <w:rPr>
          <w:b/>
          <w:sz w:val="28"/>
          <w:szCs w:val="28"/>
        </w:rPr>
      </w:pPr>
      <w:r w:rsidRPr="007B3282">
        <w:rPr>
          <w:b/>
          <w:sz w:val="28"/>
          <w:szCs w:val="28"/>
        </w:rPr>
        <w:t xml:space="preserve">Знання студента за один модуль оцінюється на «задовільно» (60-74 балів - </w:t>
      </w:r>
      <w:r w:rsidRPr="007B3282">
        <w:rPr>
          <w:b/>
          <w:sz w:val="28"/>
          <w:szCs w:val="28"/>
          <w:lang w:val="en-US"/>
        </w:rPr>
        <w:t>DE</w:t>
      </w:r>
      <w:r w:rsidRPr="007B3282">
        <w:rPr>
          <w:b/>
          <w:sz w:val="28"/>
          <w:szCs w:val="28"/>
        </w:rPr>
        <w:t>) за такі види роботи:</w:t>
      </w:r>
    </w:p>
    <w:p w:rsidR="00F41418" w:rsidRDefault="00F41418" w:rsidP="00806D0F">
      <w:pPr>
        <w:pStyle w:val="a5"/>
        <w:numPr>
          <w:ilvl w:val="0"/>
          <w:numId w:val="8"/>
        </w:numPr>
        <w:ind w:right="282"/>
        <w:rPr>
          <w:sz w:val="28"/>
          <w:szCs w:val="28"/>
        </w:rPr>
      </w:pPr>
      <w:r w:rsidRPr="007B3282">
        <w:rPr>
          <w:b/>
          <w:sz w:val="28"/>
          <w:szCs w:val="28"/>
        </w:rPr>
        <w:t>аудиторна робота</w:t>
      </w:r>
      <w:r w:rsidRPr="007B3282">
        <w:rPr>
          <w:sz w:val="28"/>
          <w:szCs w:val="28"/>
        </w:rPr>
        <w:t xml:space="preserve"> за умови регулярного відвідування студентом аудиторних занять, вчасного та систематичного виконання всіх необхідних завдань; незначної кількості пропусків без поважних причин;</w:t>
      </w:r>
    </w:p>
    <w:p w:rsidR="00F41418" w:rsidRPr="007B3282" w:rsidRDefault="00F41418" w:rsidP="00806D0F">
      <w:pPr>
        <w:pStyle w:val="a5"/>
        <w:numPr>
          <w:ilvl w:val="0"/>
          <w:numId w:val="8"/>
        </w:numPr>
        <w:ind w:right="282"/>
        <w:rPr>
          <w:b/>
          <w:sz w:val="28"/>
          <w:szCs w:val="28"/>
        </w:rPr>
      </w:pPr>
      <w:r w:rsidRPr="007B3282">
        <w:rPr>
          <w:b/>
          <w:sz w:val="28"/>
          <w:szCs w:val="28"/>
        </w:rPr>
        <w:t>самостійна таіндивідуальна робота</w:t>
      </w:r>
      <w:r>
        <w:rPr>
          <w:sz w:val="28"/>
          <w:szCs w:val="28"/>
        </w:rPr>
        <w:t xml:space="preserve">за умови виступів на практичних </w:t>
      </w:r>
      <w:r w:rsidRPr="007B3282">
        <w:rPr>
          <w:sz w:val="28"/>
          <w:szCs w:val="28"/>
        </w:rPr>
        <w:t>заняттях; участі в ділових іграх; обговоренні проблемних ситуацій; задовільного рівня усного мовлення іноземною мовою, що передбачає вміння будувати прості зв’язні висловлювання в межах вивчених тем, писати невеликий зв’язний твір, який містить професійну лексику, читати прості тексти відповідно до фаху, розуміти на слух невеликі за обсягом професійні тексти. Допускається певна кількість помилок; студент повинен вміти готувати реферати, доповіді, виступи, писати резюме, анотації на задовільному граматичному та лексичному рівнях; особлива увага приділяється висвітленню теми, аналізу мовного та ілюстративного матеріалу, належному оформленню роботи;</w:t>
      </w:r>
    </w:p>
    <w:p w:rsidR="00F41418" w:rsidRPr="007B3282" w:rsidRDefault="00F41418" w:rsidP="00806D0F">
      <w:pPr>
        <w:pStyle w:val="a5"/>
        <w:numPr>
          <w:ilvl w:val="0"/>
          <w:numId w:val="8"/>
        </w:numPr>
        <w:ind w:right="282"/>
        <w:rPr>
          <w:sz w:val="28"/>
          <w:szCs w:val="28"/>
        </w:rPr>
      </w:pPr>
      <w:r w:rsidRPr="007B3282">
        <w:rPr>
          <w:b/>
          <w:sz w:val="28"/>
          <w:szCs w:val="28"/>
        </w:rPr>
        <w:t>підсумковий контроль</w:t>
      </w:r>
      <w:r w:rsidRPr="007B3282">
        <w:rPr>
          <w:sz w:val="28"/>
          <w:szCs w:val="28"/>
        </w:rPr>
        <w:t xml:space="preserve"> (</w:t>
      </w:r>
      <w:r w:rsidRPr="007B3282">
        <w:rPr>
          <w:b/>
          <w:sz w:val="28"/>
          <w:szCs w:val="28"/>
        </w:rPr>
        <w:t xml:space="preserve">модульна контрольна робота) – </w:t>
      </w:r>
      <w:r w:rsidRPr="007B3282">
        <w:rPr>
          <w:sz w:val="28"/>
          <w:szCs w:val="28"/>
        </w:rPr>
        <w:t>рівень та глибина засвоєння вивченого матеріалу - достатній, наявні вміння застосовувати набуті знання, користуватися мовними засобами для розуміння нескладного матеріалу. Допускаються певні граматичні та лексичні помилки. Не менше 60% завдань повинні бути виконані правильно.</w:t>
      </w:r>
    </w:p>
    <w:p w:rsidR="00F41418" w:rsidRPr="007B3282" w:rsidRDefault="00F41418" w:rsidP="00806D0F">
      <w:pPr>
        <w:pStyle w:val="a5"/>
        <w:ind w:left="502" w:right="282" w:firstLine="0"/>
        <w:rPr>
          <w:b/>
          <w:sz w:val="28"/>
          <w:szCs w:val="28"/>
        </w:rPr>
      </w:pPr>
      <w:r w:rsidRPr="007B3282">
        <w:rPr>
          <w:b/>
          <w:sz w:val="28"/>
          <w:szCs w:val="28"/>
        </w:rPr>
        <w:t xml:space="preserve">Знання студента за один модуль оцінюється на «незадовільно» (35-59 балів – </w:t>
      </w:r>
      <w:r w:rsidRPr="007B3282">
        <w:rPr>
          <w:b/>
          <w:sz w:val="28"/>
          <w:szCs w:val="28"/>
          <w:lang w:val="en-US"/>
        </w:rPr>
        <w:t>FX</w:t>
      </w:r>
      <w:r w:rsidRPr="007B3282">
        <w:rPr>
          <w:b/>
          <w:sz w:val="28"/>
          <w:szCs w:val="28"/>
        </w:rPr>
        <w:t xml:space="preserve">, 34 і менше - </w:t>
      </w:r>
      <w:r w:rsidRPr="007B3282">
        <w:rPr>
          <w:b/>
          <w:sz w:val="28"/>
          <w:szCs w:val="28"/>
          <w:lang w:val="en-US"/>
        </w:rPr>
        <w:t>F</w:t>
      </w:r>
      <w:r w:rsidRPr="007B3282">
        <w:rPr>
          <w:b/>
          <w:sz w:val="28"/>
          <w:szCs w:val="28"/>
        </w:rPr>
        <w:t>) за такі види роботи:</w:t>
      </w:r>
    </w:p>
    <w:p w:rsidR="00F41418" w:rsidRPr="007B3282" w:rsidRDefault="00F41418" w:rsidP="00806D0F">
      <w:pPr>
        <w:pStyle w:val="a5"/>
        <w:numPr>
          <w:ilvl w:val="0"/>
          <w:numId w:val="10"/>
        </w:numPr>
        <w:ind w:right="282"/>
        <w:rPr>
          <w:b/>
          <w:sz w:val="28"/>
          <w:szCs w:val="28"/>
        </w:rPr>
      </w:pPr>
      <w:r w:rsidRPr="007B3282">
        <w:rPr>
          <w:b/>
          <w:sz w:val="28"/>
          <w:szCs w:val="28"/>
        </w:rPr>
        <w:t xml:space="preserve">аудиторна робота </w:t>
      </w:r>
      <w:r w:rsidRPr="007B3282">
        <w:rPr>
          <w:sz w:val="28"/>
          <w:szCs w:val="28"/>
        </w:rPr>
        <w:t>за умови нерегулярного відвідування студентом аудиторних занять, невчасного та несистематичного виконання всіх необхідних завдань; значна кількість пропусків без поважних причин;</w:t>
      </w:r>
    </w:p>
    <w:p w:rsidR="00F41418" w:rsidRDefault="00F41418" w:rsidP="00806D0F">
      <w:pPr>
        <w:pStyle w:val="a5"/>
        <w:numPr>
          <w:ilvl w:val="0"/>
          <w:numId w:val="10"/>
        </w:numPr>
        <w:ind w:right="282"/>
        <w:rPr>
          <w:sz w:val="28"/>
          <w:szCs w:val="28"/>
        </w:rPr>
      </w:pPr>
      <w:r w:rsidRPr="007B3282">
        <w:rPr>
          <w:b/>
          <w:sz w:val="28"/>
          <w:szCs w:val="28"/>
        </w:rPr>
        <w:t>самостійна та індивідуальна робота</w:t>
      </w:r>
      <w:r w:rsidRPr="007B3282">
        <w:rPr>
          <w:sz w:val="28"/>
          <w:szCs w:val="28"/>
        </w:rPr>
        <w:t xml:space="preserve"> за умови незадовільних виступів на практичних заняттях; незадовільного рівня усного мовлення іноземною мовою, що передбачає невміння будувати прості зв’язні висловлювання в межах вивчених тем, читати прості тексти відповідно до фаху, розуміти на слух невеликі за обсягом професійні тексти. Студент припускається великої кількості граматичних та лексичних помилок; студент готує реферати, доповіді, виступи, резюме, анотації на незадовільному граматичному та лексичному рівнях;не дотримується вимог до самостійних наукових робіт, недостатньо висвітлює тему, у самостійних наукових роботах виявлено ознаки плагіату;  </w:t>
      </w:r>
    </w:p>
    <w:p w:rsidR="00F41418" w:rsidRDefault="00F41418" w:rsidP="00806D0F">
      <w:pPr>
        <w:pStyle w:val="a5"/>
        <w:numPr>
          <w:ilvl w:val="0"/>
          <w:numId w:val="10"/>
        </w:numPr>
        <w:ind w:right="282"/>
        <w:rPr>
          <w:sz w:val="28"/>
          <w:szCs w:val="28"/>
        </w:rPr>
      </w:pPr>
      <w:r w:rsidRPr="00806D0F">
        <w:rPr>
          <w:b/>
          <w:sz w:val="28"/>
          <w:szCs w:val="28"/>
        </w:rPr>
        <w:t>підсумковий контроль</w:t>
      </w:r>
      <w:r w:rsidRPr="00806D0F">
        <w:rPr>
          <w:sz w:val="28"/>
          <w:szCs w:val="28"/>
        </w:rPr>
        <w:t xml:space="preserve"> (</w:t>
      </w:r>
      <w:r w:rsidRPr="00806D0F">
        <w:rPr>
          <w:b/>
          <w:sz w:val="28"/>
          <w:szCs w:val="28"/>
        </w:rPr>
        <w:t xml:space="preserve">модульна контрольна робота) </w:t>
      </w:r>
      <w:r w:rsidRPr="00806D0F">
        <w:rPr>
          <w:sz w:val="28"/>
          <w:szCs w:val="28"/>
        </w:rPr>
        <w:t xml:space="preserve">– завдання виконані менше ніж на 60%, наявні грубі граматичні та лексичні </w:t>
      </w:r>
      <w:r w:rsidRPr="00806D0F">
        <w:rPr>
          <w:sz w:val="28"/>
          <w:szCs w:val="28"/>
        </w:rPr>
        <w:lastRenderedPageBreak/>
        <w:t>помилки, робота оформлена неохайно. Рівень та глибина засвоєння вивченого матеріалу - незадовільний, вміння застосовувати набуті знання, користуватися мовними засобами для розуміння нескладного матеріалу - недостатній. Студент володіє граматичними та лексичними знаннями на незадовільному рівні.</w:t>
      </w:r>
    </w:p>
    <w:p w:rsidR="00F41418" w:rsidRPr="00806D0F" w:rsidRDefault="00F41418" w:rsidP="00806D0F">
      <w:pPr>
        <w:pStyle w:val="a5"/>
        <w:ind w:left="1222" w:right="282" w:firstLine="0"/>
        <w:rPr>
          <w:sz w:val="28"/>
          <w:szCs w:val="28"/>
        </w:rPr>
      </w:pPr>
    </w:p>
    <w:p w:rsidR="00F41418" w:rsidRPr="00806D0F" w:rsidRDefault="00F41418" w:rsidP="00806D0F">
      <w:pPr>
        <w:jc w:val="center"/>
        <w:rPr>
          <w:b/>
          <w:sz w:val="28"/>
          <w:szCs w:val="28"/>
        </w:rPr>
      </w:pPr>
      <w:r w:rsidRPr="00806D0F">
        <w:rPr>
          <w:b/>
          <w:sz w:val="28"/>
          <w:szCs w:val="28"/>
        </w:rPr>
        <w:t>Критерії оцінювання знань, умінь, навичок студентів</w:t>
      </w:r>
      <w:r w:rsidR="00F9615D">
        <w:rPr>
          <w:b/>
          <w:sz w:val="28"/>
          <w:szCs w:val="28"/>
          <w:lang w:val="ru-RU"/>
        </w:rPr>
        <w:t xml:space="preserve"> </w:t>
      </w:r>
      <w:r w:rsidRPr="00806D0F">
        <w:rPr>
          <w:b/>
          <w:sz w:val="28"/>
          <w:szCs w:val="28"/>
        </w:rPr>
        <w:t>на навчальних заняттях</w:t>
      </w:r>
    </w:p>
    <w:tbl>
      <w:tblPr>
        <w:tblW w:w="10031" w:type="dxa"/>
        <w:tblLayout w:type="fixed"/>
        <w:tblLook w:val="0000" w:firstRow="0" w:lastRow="0" w:firstColumn="0" w:lastColumn="0" w:noHBand="0" w:noVBand="0"/>
      </w:tblPr>
      <w:tblGrid>
        <w:gridCol w:w="1384"/>
        <w:gridCol w:w="1559"/>
        <w:gridCol w:w="7088"/>
      </w:tblGrid>
      <w:tr w:rsidR="00F41418" w:rsidRPr="00416E2E" w:rsidTr="00806D0F">
        <w:trPr>
          <w:cantSplit/>
          <w:trHeight w:val="1181"/>
        </w:trPr>
        <w:tc>
          <w:tcPr>
            <w:tcW w:w="1384" w:type="dxa"/>
            <w:tcBorders>
              <w:top w:val="single" w:sz="4" w:space="0" w:color="000000"/>
              <w:left w:val="single" w:sz="4" w:space="0" w:color="000000"/>
              <w:bottom w:val="single" w:sz="4" w:space="0" w:color="000000"/>
            </w:tcBorders>
            <w:textDirection w:val="btLr"/>
          </w:tcPr>
          <w:p w:rsidR="00F41418" w:rsidRPr="00416E2E" w:rsidRDefault="00F41418" w:rsidP="00132562">
            <w:pPr>
              <w:snapToGrid w:val="0"/>
              <w:ind w:left="113" w:right="113"/>
              <w:jc w:val="center"/>
              <w:rPr>
                <w:b/>
                <w:bCs/>
              </w:rPr>
            </w:pPr>
            <w:r w:rsidRPr="00416E2E">
              <w:rPr>
                <w:b/>
                <w:bCs/>
              </w:rPr>
              <w:t>Рівні навчальних досягнень</w:t>
            </w:r>
          </w:p>
        </w:tc>
        <w:tc>
          <w:tcPr>
            <w:tcW w:w="1559" w:type="dxa"/>
            <w:tcBorders>
              <w:top w:val="single" w:sz="4" w:space="0" w:color="000000"/>
              <w:left w:val="single" w:sz="4" w:space="0" w:color="000000"/>
              <w:bottom w:val="single" w:sz="4" w:space="0" w:color="000000"/>
            </w:tcBorders>
            <w:textDirection w:val="btLr"/>
          </w:tcPr>
          <w:p w:rsidR="00F41418" w:rsidRPr="00416E2E" w:rsidRDefault="00F41418" w:rsidP="00132562">
            <w:pPr>
              <w:snapToGrid w:val="0"/>
              <w:ind w:left="113" w:right="113"/>
              <w:jc w:val="center"/>
              <w:rPr>
                <w:b/>
                <w:bCs/>
              </w:rPr>
            </w:pPr>
            <w:r w:rsidRPr="00416E2E">
              <w:rPr>
                <w:b/>
                <w:bCs/>
              </w:rPr>
              <w:t>Оцінка в балах (за 12-бальною шкалою)</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center"/>
              <w:rPr>
                <w:b/>
                <w:bCs/>
              </w:rPr>
            </w:pPr>
          </w:p>
          <w:p w:rsidR="00F41418" w:rsidRPr="00416E2E" w:rsidRDefault="00F41418" w:rsidP="00132562">
            <w:pPr>
              <w:snapToGrid w:val="0"/>
              <w:jc w:val="center"/>
              <w:rPr>
                <w:b/>
                <w:bCs/>
              </w:rPr>
            </w:pPr>
            <w:r w:rsidRPr="00416E2E">
              <w:rPr>
                <w:b/>
                <w:bCs/>
              </w:rPr>
              <w:t>Критерії оцінювання</w:t>
            </w:r>
          </w:p>
        </w:tc>
      </w:tr>
      <w:tr w:rsidR="00F41418" w:rsidRPr="00416E2E" w:rsidTr="00806D0F">
        <w:tc>
          <w:tcPr>
            <w:tcW w:w="1384" w:type="dxa"/>
            <w:vMerge w:val="restart"/>
            <w:tcBorders>
              <w:top w:val="single" w:sz="4" w:space="0" w:color="000000"/>
              <w:left w:val="single" w:sz="4" w:space="0" w:color="000000"/>
              <w:bottom w:val="single" w:sz="4" w:space="0" w:color="000000"/>
            </w:tcBorders>
            <w:textDirection w:val="btLr"/>
          </w:tcPr>
          <w:p w:rsidR="00F41418" w:rsidRPr="00416E2E" w:rsidRDefault="00F41418" w:rsidP="00132562">
            <w:pPr>
              <w:snapToGrid w:val="0"/>
              <w:ind w:left="113" w:right="113"/>
              <w:jc w:val="center"/>
              <w:rPr>
                <w:b/>
                <w:bCs/>
              </w:rPr>
            </w:pPr>
          </w:p>
          <w:p w:rsidR="00F41418" w:rsidRPr="00416E2E" w:rsidRDefault="00F41418" w:rsidP="00132562">
            <w:pPr>
              <w:snapToGrid w:val="0"/>
              <w:ind w:left="113" w:right="113"/>
              <w:jc w:val="center"/>
              <w:rPr>
                <w:b/>
                <w:bCs/>
              </w:rPr>
            </w:pPr>
            <w:r w:rsidRPr="00416E2E">
              <w:rPr>
                <w:b/>
                <w:bCs/>
              </w:rPr>
              <w:t>Початковий (понятійний)</w:t>
            </w:r>
          </w:p>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1</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володіє навчальним матеріалом на рівні засвоєння окремих термінів, мовних фактів без зв’язку між ними: відповідає на запитання, які потребують  відповіді „так” чи „ні”.</w:t>
            </w:r>
          </w:p>
        </w:tc>
      </w:tr>
      <w:tr w:rsidR="00F41418" w:rsidRPr="00416E2E" w:rsidTr="00806D0F">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2</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не достатньо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w:t>
            </w:r>
          </w:p>
        </w:tc>
      </w:tr>
      <w:tr w:rsidR="00F41418" w:rsidRPr="00416E2E" w:rsidTr="00806D0F">
        <w:trPr>
          <w:trHeight w:val="948"/>
        </w:trPr>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3</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намагається аналізувати на основі елементарних знань і навичок; виявляє окремі закономірності; робить спроби виконання  вправ і завдань репродуктивного характеру; за допомогою викладача виконує прості вправи за готовим алгоритмом.</w:t>
            </w:r>
          </w:p>
        </w:tc>
      </w:tr>
      <w:tr w:rsidR="00F41418" w:rsidRPr="00416E2E" w:rsidTr="00806D0F">
        <w:tc>
          <w:tcPr>
            <w:tcW w:w="1384" w:type="dxa"/>
            <w:vMerge w:val="restart"/>
            <w:tcBorders>
              <w:top w:val="single" w:sz="4" w:space="0" w:color="000000"/>
              <w:left w:val="single" w:sz="4" w:space="0" w:color="000000"/>
              <w:bottom w:val="single" w:sz="4" w:space="0" w:color="000000"/>
            </w:tcBorders>
            <w:textDirection w:val="btLr"/>
          </w:tcPr>
          <w:p w:rsidR="00F41418" w:rsidRPr="00416E2E" w:rsidRDefault="00F41418" w:rsidP="00132562">
            <w:pPr>
              <w:ind w:left="113" w:right="113"/>
              <w:jc w:val="center"/>
              <w:rPr>
                <w:b/>
                <w:bCs/>
              </w:rPr>
            </w:pPr>
          </w:p>
          <w:p w:rsidR="00F41418" w:rsidRPr="00416E2E" w:rsidRDefault="00F41418" w:rsidP="00132562">
            <w:pPr>
              <w:ind w:left="113" w:right="113"/>
              <w:jc w:val="center"/>
              <w:rPr>
                <w:b/>
                <w:bCs/>
              </w:rPr>
            </w:pPr>
            <w:r w:rsidRPr="00416E2E">
              <w:rPr>
                <w:b/>
                <w:bCs/>
              </w:rPr>
              <w:t>Середній (репродуктивний)</w:t>
            </w:r>
          </w:p>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4</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rPr>
                <w:u w:val="single"/>
              </w:rPr>
            </w:pPr>
            <w:r w:rsidRPr="00416E2E">
              <w:t>Студент володіє початковими знаннями, здатний виконати вправи і завдання за зразком; орієнтується в термінах, поняттях, визначеннях; самостійне опрацювання навчального матеріалу викликає значні труднощі.</w:t>
            </w:r>
          </w:p>
        </w:tc>
      </w:tr>
      <w:tr w:rsidR="00F41418" w:rsidRPr="00416E2E" w:rsidTr="00806D0F">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5</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 xml:space="preserve">Студент розуміє суть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виконує прості вправи і завдання за алгоритмом, але окремі висновки є нелогічними та непослідовними. </w:t>
            </w:r>
          </w:p>
        </w:tc>
      </w:tr>
      <w:tr w:rsidR="00F41418" w:rsidRPr="00416E2E" w:rsidTr="00806D0F">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6</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розуміє основні положення навчального матеріалу, може поверхнево аналізувати мовні явища,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і завдань за алгоритмом, послуговуватися додатковими джерелами.</w:t>
            </w:r>
          </w:p>
        </w:tc>
      </w:tr>
      <w:tr w:rsidR="00F41418" w:rsidRPr="00416E2E" w:rsidTr="00806D0F">
        <w:tc>
          <w:tcPr>
            <w:tcW w:w="1384" w:type="dxa"/>
            <w:vMerge w:val="restart"/>
            <w:tcBorders>
              <w:top w:val="single" w:sz="4" w:space="0" w:color="000000"/>
              <w:left w:val="single" w:sz="4" w:space="0" w:color="000000"/>
              <w:bottom w:val="single" w:sz="4" w:space="0" w:color="000000"/>
            </w:tcBorders>
            <w:textDirection w:val="btLr"/>
          </w:tcPr>
          <w:p w:rsidR="00F41418" w:rsidRPr="00416E2E" w:rsidRDefault="00F41418" w:rsidP="00132562">
            <w:pPr>
              <w:snapToGrid w:val="0"/>
              <w:ind w:left="113" w:right="-108"/>
              <w:jc w:val="center"/>
              <w:rPr>
                <w:b/>
                <w:bCs/>
              </w:rPr>
            </w:pPr>
          </w:p>
          <w:p w:rsidR="00F41418" w:rsidRPr="00416E2E" w:rsidRDefault="00F41418" w:rsidP="00132562">
            <w:pPr>
              <w:snapToGrid w:val="0"/>
              <w:ind w:left="113" w:right="-108"/>
              <w:jc w:val="center"/>
              <w:rPr>
                <w:b/>
                <w:bCs/>
              </w:rPr>
            </w:pPr>
            <w:r w:rsidRPr="00416E2E">
              <w:rPr>
                <w:b/>
                <w:bCs/>
              </w:rPr>
              <w:t>Достатній (алгоритмічно дієвий)</w:t>
            </w:r>
          </w:p>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7</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правильно і логічно відтворює навчальний матеріал, оперує базовими поняттями,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самостійно користуватися  додатковими джерелами; правильно використовувати  термінологію; складати таблиці, схеми.</w:t>
            </w:r>
          </w:p>
        </w:tc>
      </w:tr>
      <w:tr w:rsidR="00F41418" w:rsidRPr="00416E2E" w:rsidTr="00806D0F">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8</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w:t>
            </w:r>
          </w:p>
        </w:tc>
      </w:tr>
      <w:tr w:rsidR="00F41418" w:rsidRPr="00416E2E" w:rsidTr="00806D0F">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9</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лінгвістичні поняття, категорії; формулює правила; може самостійно опрацьовувати матеріал, виконує прості творчі завдання; має сформовані типові навички.</w:t>
            </w:r>
          </w:p>
        </w:tc>
      </w:tr>
      <w:tr w:rsidR="00F41418" w:rsidRPr="00416E2E" w:rsidTr="00806D0F">
        <w:tc>
          <w:tcPr>
            <w:tcW w:w="1384" w:type="dxa"/>
            <w:vMerge w:val="restart"/>
            <w:tcBorders>
              <w:top w:val="single" w:sz="4" w:space="0" w:color="000000"/>
              <w:left w:val="single" w:sz="4" w:space="0" w:color="000000"/>
              <w:bottom w:val="single" w:sz="4" w:space="0" w:color="000000"/>
            </w:tcBorders>
            <w:textDirection w:val="btLr"/>
          </w:tcPr>
          <w:p w:rsidR="00F41418" w:rsidRPr="00416E2E" w:rsidRDefault="00F41418" w:rsidP="00132562">
            <w:pPr>
              <w:ind w:left="113" w:right="113"/>
              <w:jc w:val="center"/>
              <w:rPr>
                <w:b/>
                <w:bCs/>
              </w:rPr>
            </w:pPr>
            <w:r w:rsidRPr="00416E2E">
              <w:rPr>
                <w:b/>
                <w:bCs/>
              </w:rPr>
              <w:t>Високий (творчо-професійний)</w:t>
            </w:r>
          </w:p>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10</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 xml:space="preserve">Студент володіє глибокими і міцними знаннями та використовує їх у нестандартних ситуаціях; може визначати  особливості мовних процесів; робить аргументовані висновки; практично оцінює сучасні </w:t>
            </w:r>
            <w:r w:rsidRPr="00416E2E">
              <w:lastRenderedPageBreak/>
              <w:t>здобутки лінгвістичної науки; самостійно визначає мету власної діяльності; виконує творчі завдання; може сприймати іншу позицію як альтернативну; знає суміжні дисципліни; використовує знання, аналізуючи різні мовні явища, процеси.</w:t>
            </w:r>
          </w:p>
        </w:tc>
      </w:tr>
      <w:tr w:rsidR="00F41418" w:rsidRPr="00416E2E" w:rsidTr="00806D0F">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11</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мовні явища, процеси.</w:t>
            </w:r>
          </w:p>
        </w:tc>
      </w:tr>
      <w:tr w:rsidR="00F41418" w:rsidRPr="00416E2E" w:rsidTr="00806D0F">
        <w:tc>
          <w:tcPr>
            <w:tcW w:w="1384" w:type="dxa"/>
            <w:vMerge/>
            <w:tcBorders>
              <w:top w:val="single" w:sz="4" w:space="0" w:color="000000"/>
              <w:left w:val="single" w:sz="4" w:space="0" w:color="000000"/>
              <w:bottom w:val="single" w:sz="4" w:space="0" w:color="000000"/>
            </w:tcBorders>
          </w:tcPr>
          <w:p w:rsidR="00F41418" w:rsidRPr="00416E2E" w:rsidRDefault="00F41418" w:rsidP="00132562"/>
        </w:tc>
        <w:tc>
          <w:tcPr>
            <w:tcW w:w="1559" w:type="dxa"/>
            <w:tcBorders>
              <w:top w:val="single" w:sz="4" w:space="0" w:color="000000"/>
              <w:left w:val="single" w:sz="4" w:space="0" w:color="000000"/>
              <w:bottom w:val="single" w:sz="4" w:space="0" w:color="000000"/>
            </w:tcBorders>
          </w:tcPr>
          <w:p w:rsidR="00F41418" w:rsidRPr="00416E2E" w:rsidRDefault="00F41418" w:rsidP="00132562">
            <w:pPr>
              <w:snapToGrid w:val="0"/>
              <w:jc w:val="center"/>
            </w:pPr>
            <w:r w:rsidRPr="00416E2E">
              <w:t>12</w:t>
            </w:r>
          </w:p>
        </w:tc>
        <w:tc>
          <w:tcPr>
            <w:tcW w:w="7088" w:type="dxa"/>
            <w:tcBorders>
              <w:top w:val="single" w:sz="4" w:space="0" w:color="000000"/>
              <w:left w:val="single" w:sz="4" w:space="0" w:color="000000"/>
              <w:bottom w:val="single" w:sz="4" w:space="0" w:color="000000"/>
              <w:right w:val="single" w:sz="4" w:space="0" w:color="000000"/>
            </w:tcBorders>
          </w:tcPr>
          <w:p w:rsidR="00F41418" w:rsidRPr="00416E2E" w:rsidRDefault="00F41418" w:rsidP="00132562">
            <w:pPr>
              <w:snapToGrid w:val="0"/>
              <w:jc w:val="both"/>
            </w:pPr>
            <w:r w:rsidRPr="00416E2E">
              <w:t>Студент має системні, дієві знання, виявляє неординарні творчі здібності в навчальній діяльності; використовує широкий арсенал засобів для обґрунтування та доведення своєї думки; розв’язує складні проблемні ситуації та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схильності; використовує різноманітні джерела інформації; моделює ситуації в нестандартних умовах.</w:t>
            </w:r>
          </w:p>
        </w:tc>
      </w:tr>
    </w:tbl>
    <w:p w:rsidR="00F41418" w:rsidRPr="007B3282" w:rsidRDefault="00F41418" w:rsidP="00806D0F">
      <w:pPr>
        <w:pStyle w:val="a5"/>
        <w:ind w:left="502" w:firstLine="0"/>
        <w:rPr>
          <w:sz w:val="28"/>
          <w:szCs w:val="28"/>
        </w:rPr>
      </w:pPr>
    </w:p>
    <w:p w:rsidR="00F41418" w:rsidRPr="007B3282" w:rsidRDefault="00F41418" w:rsidP="00806D0F">
      <w:pPr>
        <w:pStyle w:val="a5"/>
        <w:ind w:left="502" w:firstLine="0"/>
        <w:rPr>
          <w:sz w:val="28"/>
          <w:szCs w:val="28"/>
        </w:rPr>
      </w:pPr>
      <w:r w:rsidRPr="007B3282">
        <w:rPr>
          <w:sz w:val="28"/>
          <w:szCs w:val="28"/>
        </w:rPr>
        <w:t>Якщо студент не відпрацював пропущені навчальні заняття, не виправив оцінки 0,1,2,3, отримані на навчальних заняттях, не виконав модульної контрольної роботи (МКР),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rsidR="00F41418" w:rsidRPr="007B3282" w:rsidRDefault="00F41418" w:rsidP="00806D0F">
      <w:pPr>
        <w:pStyle w:val="a5"/>
        <w:ind w:left="502" w:firstLine="0"/>
        <w:rPr>
          <w:b/>
          <w:sz w:val="28"/>
          <w:szCs w:val="28"/>
        </w:rPr>
      </w:pPr>
      <w:r w:rsidRPr="007B3282">
        <w:rPr>
          <w:sz w:val="28"/>
          <w:szCs w:val="28"/>
        </w:rPr>
        <w:t>Пропущені заняття студент має обов’язково відпрацювати. За відпрацьовані лекційні заняття оцінки не ставляться, за практичні, семінарські, лабораторні, індивідуальні заняття нараховуються бали середнього (4, 5, 6), достатнього (7, 8, 9) та високого рівня (10, 11, 12).</w:t>
      </w:r>
    </w:p>
    <w:p w:rsidR="00F41418" w:rsidRDefault="00F41418" w:rsidP="00806D0F">
      <w:pPr>
        <w:pStyle w:val="a5"/>
        <w:ind w:left="502" w:firstLine="0"/>
        <w:rPr>
          <w:sz w:val="28"/>
          <w:szCs w:val="28"/>
        </w:rPr>
      </w:pPr>
      <w:r w:rsidRPr="007B3282">
        <w:rPr>
          <w:sz w:val="28"/>
          <w:szCs w:val="28"/>
        </w:rPr>
        <w:t xml:space="preserve">Студенту, який не виконав поточних домашніх завдань, не підготувався до навчальних занять, в журнал обліку роботи академічної групи ставиться 0 балів. </w:t>
      </w:r>
    </w:p>
    <w:p w:rsidR="00F41418" w:rsidRPr="00806D0F" w:rsidRDefault="00F41418" w:rsidP="00806D0F">
      <w:pPr>
        <w:pStyle w:val="a5"/>
        <w:ind w:left="502" w:firstLine="0"/>
        <w:rPr>
          <w:sz w:val="28"/>
          <w:szCs w:val="28"/>
        </w:rPr>
      </w:pPr>
      <w:r w:rsidRPr="00806D0F">
        <w:rPr>
          <w:sz w:val="28"/>
          <w:szCs w:val="28"/>
        </w:rPr>
        <w:t>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rsidR="00F41418" w:rsidRDefault="00F41418" w:rsidP="00806D0F">
      <w:pPr>
        <w:widowControl/>
        <w:autoSpaceDE/>
        <w:autoSpaceDN/>
        <w:spacing w:line="360" w:lineRule="auto"/>
        <w:ind w:left="582"/>
        <w:jc w:val="center"/>
        <w:rPr>
          <w:b/>
          <w:sz w:val="28"/>
          <w:szCs w:val="28"/>
        </w:rPr>
      </w:pPr>
    </w:p>
    <w:p w:rsidR="00F41418" w:rsidRPr="007B3282" w:rsidRDefault="00F41418" w:rsidP="00806D0F">
      <w:pPr>
        <w:widowControl/>
        <w:autoSpaceDE/>
        <w:autoSpaceDN/>
        <w:spacing w:line="360" w:lineRule="auto"/>
        <w:ind w:left="582"/>
        <w:jc w:val="center"/>
        <w:rPr>
          <w:b/>
          <w:sz w:val="28"/>
          <w:szCs w:val="28"/>
        </w:rPr>
      </w:pPr>
      <w:r>
        <w:rPr>
          <w:b/>
          <w:sz w:val="28"/>
          <w:szCs w:val="28"/>
        </w:rPr>
        <w:t>Розподіл балів за змістовими модулями</w:t>
      </w:r>
    </w:p>
    <w:p w:rsidR="00F41418" w:rsidRPr="0036329C" w:rsidRDefault="00F41418" w:rsidP="007B3282">
      <w:pPr>
        <w:ind w:left="720"/>
        <w:jc w:val="center"/>
        <w:rPr>
          <w:b/>
          <w:i/>
          <w:sz w:val="28"/>
          <w:szCs w:val="28"/>
        </w:rPr>
      </w:pPr>
      <w:r>
        <w:rPr>
          <w:b/>
          <w:i/>
          <w:sz w:val="28"/>
          <w:szCs w:val="28"/>
        </w:rPr>
        <w:t xml:space="preserve">Заліковий кредит </w:t>
      </w:r>
      <w:r w:rsidRPr="0036329C">
        <w:rPr>
          <w:b/>
          <w:i/>
          <w:sz w:val="28"/>
          <w:szCs w:val="28"/>
        </w:rPr>
        <w:t xml:space="preserve">1. </w:t>
      </w:r>
    </w:p>
    <w:p w:rsidR="00F41418" w:rsidRPr="0036329C" w:rsidRDefault="00F41418" w:rsidP="007B3282">
      <w:pPr>
        <w:ind w:left="720"/>
        <w:jc w:val="center"/>
        <w:rPr>
          <w:b/>
          <w:i/>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440"/>
        <w:gridCol w:w="1071"/>
        <w:gridCol w:w="1455"/>
        <w:gridCol w:w="1440"/>
        <w:gridCol w:w="1429"/>
        <w:gridCol w:w="7"/>
        <w:gridCol w:w="904"/>
        <w:gridCol w:w="850"/>
      </w:tblGrid>
      <w:tr w:rsidR="00F41418" w:rsidRPr="00650B12" w:rsidTr="00AC19D4">
        <w:trPr>
          <w:cantSplit/>
          <w:trHeight w:val="211"/>
        </w:trPr>
        <w:tc>
          <w:tcPr>
            <w:tcW w:w="8740" w:type="dxa"/>
            <w:gridSpan w:val="6"/>
          </w:tcPr>
          <w:p w:rsidR="00F41418" w:rsidRPr="00650B12" w:rsidRDefault="00F41418" w:rsidP="00132562">
            <w:pPr>
              <w:jc w:val="center"/>
              <w:rPr>
                <w:b/>
              </w:rPr>
            </w:pPr>
            <w:r w:rsidRPr="00650B12">
              <w:rPr>
                <w:b/>
              </w:rPr>
              <w:t>Поточний і модульний контроль (100 балів)</w:t>
            </w:r>
          </w:p>
          <w:p w:rsidR="00F41418" w:rsidRPr="00650B12" w:rsidRDefault="00F41418" w:rsidP="00132562">
            <w:pPr>
              <w:jc w:val="center"/>
              <w:rPr>
                <w:b/>
              </w:rPr>
            </w:pPr>
          </w:p>
        </w:tc>
        <w:tc>
          <w:tcPr>
            <w:tcW w:w="911" w:type="dxa"/>
            <w:gridSpan w:val="2"/>
          </w:tcPr>
          <w:p w:rsidR="00F41418" w:rsidRPr="00650B12" w:rsidRDefault="00F41418" w:rsidP="00132562">
            <w:pPr>
              <w:jc w:val="center"/>
              <w:rPr>
                <w:b/>
              </w:rPr>
            </w:pPr>
            <w:r w:rsidRPr="00650B12">
              <w:rPr>
                <w:b/>
              </w:rPr>
              <w:t>Залік</w:t>
            </w:r>
          </w:p>
        </w:tc>
        <w:tc>
          <w:tcPr>
            <w:tcW w:w="850" w:type="dxa"/>
          </w:tcPr>
          <w:p w:rsidR="00F41418" w:rsidRPr="00650B12" w:rsidRDefault="00F41418" w:rsidP="00132562">
            <w:pPr>
              <w:rPr>
                <w:b/>
              </w:rPr>
            </w:pPr>
            <w:r w:rsidRPr="00650B12">
              <w:rPr>
                <w:b/>
              </w:rPr>
              <w:t>Сума</w:t>
            </w:r>
          </w:p>
        </w:tc>
      </w:tr>
      <w:tr w:rsidR="00F41418" w:rsidRPr="005B1D97" w:rsidTr="00AC19D4">
        <w:trPr>
          <w:trHeight w:val="1259"/>
        </w:trPr>
        <w:tc>
          <w:tcPr>
            <w:tcW w:w="4416" w:type="dxa"/>
            <w:gridSpan w:val="3"/>
            <w:tcBorders>
              <w:top w:val="nil"/>
            </w:tcBorders>
          </w:tcPr>
          <w:p w:rsidR="00F41418" w:rsidRPr="005B1D97" w:rsidRDefault="00F41418" w:rsidP="00132562">
            <w:pPr>
              <w:jc w:val="center"/>
            </w:pPr>
          </w:p>
          <w:p w:rsidR="00F41418" w:rsidRPr="005B1D97" w:rsidRDefault="00F41418" w:rsidP="00132562">
            <w:pPr>
              <w:jc w:val="center"/>
            </w:pPr>
            <w:r w:rsidRPr="005B1D97">
              <w:t>Змістовий</w:t>
            </w:r>
          </w:p>
          <w:p w:rsidR="00F41418" w:rsidRPr="005B1D97" w:rsidRDefault="00F41418" w:rsidP="00132562">
            <w:pPr>
              <w:jc w:val="center"/>
            </w:pPr>
            <w:r w:rsidRPr="005B1D97">
              <w:t>модуль 1</w:t>
            </w:r>
          </w:p>
          <w:p w:rsidR="00F41418" w:rsidRPr="005B1D97" w:rsidRDefault="00F41418" w:rsidP="00132562">
            <w:pPr>
              <w:jc w:val="center"/>
            </w:pPr>
            <w:r w:rsidRPr="00650B12">
              <w:rPr>
                <w:lang w:val="ru-RU"/>
              </w:rPr>
              <w:t>(</w:t>
            </w:r>
            <w:r w:rsidRPr="005B1D97">
              <w:t xml:space="preserve"> 50балів</w:t>
            </w:r>
            <w:r w:rsidRPr="00650B12">
              <w:rPr>
                <w:lang w:val="ru-RU"/>
              </w:rPr>
              <w:t>)</w:t>
            </w:r>
          </w:p>
          <w:p w:rsidR="00F41418" w:rsidRPr="005B1D97" w:rsidRDefault="00F41418" w:rsidP="00132562">
            <w:pPr>
              <w:ind w:left="53"/>
              <w:jc w:val="center"/>
            </w:pPr>
          </w:p>
        </w:tc>
        <w:tc>
          <w:tcPr>
            <w:tcW w:w="4324" w:type="dxa"/>
            <w:gridSpan w:val="3"/>
          </w:tcPr>
          <w:p w:rsidR="00F41418" w:rsidRPr="005B1D97" w:rsidRDefault="00F41418" w:rsidP="00132562">
            <w:pPr>
              <w:jc w:val="center"/>
            </w:pPr>
          </w:p>
          <w:p w:rsidR="00F41418" w:rsidRPr="005B1D97" w:rsidRDefault="00F41418" w:rsidP="00132562">
            <w:pPr>
              <w:jc w:val="center"/>
            </w:pPr>
            <w:r w:rsidRPr="005B1D97">
              <w:t>Змістовий</w:t>
            </w:r>
          </w:p>
          <w:p w:rsidR="00F41418" w:rsidRPr="005B1D97" w:rsidRDefault="00F41418" w:rsidP="00132562">
            <w:pPr>
              <w:jc w:val="center"/>
            </w:pPr>
            <w:r w:rsidRPr="005B1D97">
              <w:t>модуль 2</w:t>
            </w:r>
          </w:p>
          <w:p w:rsidR="00F41418" w:rsidRPr="005B1D97" w:rsidRDefault="00F41418" w:rsidP="00132562">
            <w:pPr>
              <w:jc w:val="center"/>
            </w:pPr>
            <w:r w:rsidRPr="00650B12">
              <w:rPr>
                <w:lang w:val="ru-RU"/>
              </w:rPr>
              <w:t>(</w:t>
            </w:r>
            <w:r w:rsidRPr="005B1D97">
              <w:t xml:space="preserve"> 50балів</w:t>
            </w:r>
            <w:r w:rsidRPr="00650B12">
              <w:rPr>
                <w:lang w:val="ru-RU"/>
              </w:rPr>
              <w:t>)</w:t>
            </w:r>
          </w:p>
          <w:p w:rsidR="00F41418" w:rsidRPr="005B1D97" w:rsidRDefault="00F41418" w:rsidP="00132562">
            <w:pPr>
              <w:jc w:val="center"/>
            </w:pPr>
          </w:p>
          <w:p w:rsidR="00F41418" w:rsidRPr="005B1D97" w:rsidRDefault="00F41418" w:rsidP="00132562">
            <w:pPr>
              <w:jc w:val="center"/>
            </w:pPr>
          </w:p>
        </w:tc>
        <w:tc>
          <w:tcPr>
            <w:tcW w:w="911" w:type="dxa"/>
            <w:gridSpan w:val="2"/>
            <w:tcBorders>
              <w:bottom w:val="nil"/>
              <w:right w:val="nil"/>
            </w:tcBorders>
          </w:tcPr>
          <w:p w:rsidR="00F41418" w:rsidRPr="005B1D97" w:rsidRDefault="00F41418" w:rsidP="00132562">
            <w:pPr>
              <w:jc w:val="center"/>
            </w:pPr>
          </w:p>
        </w:tc>
        <w:tc>
          <w:tcPr>
            <w:tcW w:w="850" w:type="dxa"/>
            <w:vMerge w:val="restart"/>
          </w:tcPr>
          <w:p w:rsidR="00F41418" w:rsidRPr="005B1D97" w:rsidRDefault="00F41418" w:rsidP="00132562">
            <w:pPr>
              <w:jc w:val="center"/>
            </w:pPr>
          </w:p>
          <w:p w:rsidR="00F41418" w:rsidRPr="005B1D97" w:rsidRDefault="00F41418" w:rsidP="00132562">
            <w:pPr>
              <w:jc w:val="center"/>
            </w:pPr>
          </w:p>
          <w:p w:rsidR="00F41418" w:rsidRPr="005B1D97" w:rsidRDefault="00F41418" w:rsidP="00132562">
            <w:pPr>
              <w:jc w:val="center"/>
            </w:pPr>
          </w:p>
          <w:p w:rsidR="00F41418" w:rsidRPr="005B1D97" w:rsidRDefault="00F41418" w:rsidP="00132562">
            <w:pPr>
              <w:jc w:val="center"/>
            </w:pPr>
          </w:p>
          <w:p w:rsidR="00F41418" w:rsidRPr="005B1D97" w:rsidRDefault="00F41418" w:rsidP="00132562"/>
          <w:p w:rsidR="00F41418" w:rsidRPr="00650B12" w:rsidRDefault="00F41418" w:rsidP="00132562">
            <w:pPr>
              <w:jc w:val="center"/>
              <w:rPr>
                <w:lang w:val="en-US"/>
              </w:rPr>
            </w:pPr>
          </w:p>
          <w:p w:rsidR="00F41418" w:rsidRPr="00650B12" w:rsidRDefault="00F41418" w:rsidP="00132562">
            <w:pPr>
              <w:jc w:val="center"/>
              <w:rPr>
                <w:lang w:val="en-US"/>
              </w:rPr>
            </w:pPr>
          </w:p>
          <w:p w:rsidR="00F41418" w:rsidRPr="00650B12" w:rsidRDefault="00F41418" w:rsidP="00132562">
            <w:pPr>
              <w:jc w:val="center"/>
              <w:rPr>
                <w:lang w:val="en-US"/>
              </w:rPr>
            </w:pPr>
          </w:p>
          <w:p w:rsidR="00F41418" w:rsidRPr="00650B12" w:rsidRDefault="00F41418" w:rsidP="00132562">
            <w:pPr>
              <w:jc w:val="center"/>
              <w:rPr>
                <w:lang w:val="en-US"/>
              </w:rPr>
            </w:pPr>
          </w:p>
          <w:p w:rsidR="00F41418" w:rsidRPr="00650B12" w:rsidRDefault="00F41418" w:rsidP="00132562">
            <w:pPr>
              <w:jc w:val="center"/>
              <w:rPr>
                <w:lang w:val="en-US"/>
              </w:rPr>
            </w:pPr>
          </w:p>
          <w:p w:rsidR="00F41418" w:rsidRPr="00BB6A51" w:rsidRDefault="00F41418" w:rsidP="00132562">
            <w:pPr>
              <w:jc w:val="center"/>
              <w:rPr>
                <w:sz w:val="28"/>
                <w:szCs w:val="28"/>
              </w:rPr>
            </w:pPr>
            <w:r w:rsidRPr="00BB6A51">
              <w:rPr>
                <w:sz w:val="28"/>
                <w:szCs w:val="28"/>
              </w:rPr>
              <w:t>100</w:t>
            </w:r>
          </w:p>
        </w:tc>
      </w:tr>
      <w:tr w:rsidR="00F41418" w:rsidRPr="005B1D97" w:rsidTr="00AC19D4">
        <w:trPr>
          <w:trHeight w:val="690"/>
        </w:trPr>
        <w:tc>
          <w:tcPr>
            <w:tcW w:w="1905" w:type="dxa"/>
          </w:tcPr>
          <w:p w:rsidR="00F41418" w:rsidRPr="005B1D97" w:rsidRDefault="00F41418" w:rsidP="00132562">
            <w:pPr>
              <w:jc w:val="center"/>
            </w:pPr>
            <w:r w:rsidRPr="005B1D97">
              <w:t>Поточ</w:t>
            </w:r>
            <w:r w:rsidRPr="00650B12">
              <w:rPr>
                <w:lang w:val="ru-RU"/>
              </w:rPr>
              <w:t>.</w:t>
            </w:r>
            <w:r w:rsidRPr="005B1D97">
              <w:t xml:space="preserve"> контр.</w:t>
            </w:r>
          </w:p>
          <w:p w:rsidR="00F41418" w:rsidRPr="005B1D97" w:rsidRDefault="00F41418" w:rsidP="00132562">
            <w:pPr>
              <w:jc w:val="center"/>
            </w:pPr>
          </w:p>
          <w:p w:rsidR="00F41418" w:rsidRPr="005B1D97" w:rsidRDefault="00F41418" w:rsidP="00132562">
            <w:pPr>
              <w:jc w:val="center"/>
            </w:pPr>
          </w:p>
        </w:tc>
        <w:tc>
          <w:tcPr>
            <w:tcW w:w="1440" w:type="dxa"/>
          </w:tcPr>
          <w:p w:rsidR="00F41418" w:rsidRPr="005B1D97" w:rsidRDefault="00F41418" w:rsidP="00132562">
            <w:pPr>
              <w:jc w:val="center"/>
            </w:pPr>
            <w:r w:rsidRPr="00650B12">
              <w:rPr>
                <w:lang w:val="en-US"/>
              </w:rPr>
              <w:t>C</w:t>
            </w:r>
            <w:r w:rsidRPr="005B1D97">
              <w:t>ам. та індив. роб.</w:t>
            </w:r>
          </w:p>
          <w:p w:rsidR="00F41418" w:rsidRPr="005B1D97" w:rsidRDefault="00F41418" w:rsidP="00132562">
            <w:pPr>
              <w:jc w:val="center"/>
            </w:pPr>
          </w:p>
        </w:tc>
        <w:tc>
          <w:tcPr>
            <w:tcW w:w="1071" w:type="dxa"/>
          </w:tcPr>
          <w:p w:rsidR="00F41418" w:rsidRPr="00650B12" w:rsidRDefault="00F41418" w:rsidP="00132562">
            <w:pPr>
              <w:jc w:val="center"/>
            </w:pPr>
            <w:r w:rsidRPr="00650B12">
              <w:t>МКР</w:t>
            </w:r>
          </w:p>
          <w:p w:rsidR="00F41418" w:rsidRPr="005B1D97" w:rsidRDefault="00F41418" w:rsidP="00132562">
            <w:pPr>
              <w:jc w:val="center"/>
            </w:pPr>
          </w:p>
        </w:tc>
        <w:tc>
          <w:tcPr>
            <w:tcW w:w="1455" w:type="dxa"/>
          </w:tcPr>
          <w:p w:rsidR="00F41418" w:rsidRPr="005B1D97" w:rsidRDefault="00F41418" w:rsidP="00132562">
            <w:pPr>
              <w:jc w:val="center"/>
            </w:pPr>
            <w:r w:rsidRPr="005B1D97">
              <w:t>Поточ контр.</w:t>
            </w:r>
          </w:p>
          <w:p w:rsidR="00F41418" w:rsidRPr="005B1D97" w:rsidRDefault="00F41418" w:rsidP="00132562">
            <w:pPr>
              <w:jc w:val="center"/>
            </w:pPr>
          </w:p>
        </w:tc>
        <w:tc>
          <w:tcPr>
            <w:tcW w:w="1440" w:type="dxa"/>
          </w:tcPr>
          <w:p w:rsidR="00F41418" w:rsidRPr="005B1D97" w:rsidRDefault="00F41418" w:rsidP="00132562">
            <w:pPr>
              <w:jc w:val="center"/>
            </w:pPr>
            <w:r w:rsidRPr="00650B12">
              <w:rPr>
                <w:lang w:val="en-US"/>
              </w:rPr>
              <w:t>C</w:t>
            </w:r>
            <w:r w:rsidRPr="005B1D97">
              <w:t>ам. та індив. роб.</w:t>
            </w:r>
          </w:p>
          <w:p w:rsidR="00F41418" w:rsidRPr="005B1D97" w:rsidRDefault="00F41418" w:rsidP="00132562">
            <w:pPr>
              <w:jc w:val="center"/>
            </w:pPr>
          </w:p>
        </w:tc>
        <w:tc>
          <w:tcPr>
            <w:tcW w:w="1436" w:type="dxa"/>
            <w:gridSpan w:val="2"/>
          </w:tcPr>
          <w:p w:rsidR="00F41418" w:rsidRPr="005B1D97" w:rsidRDefault="00F41418" w:rsidP="00132562">
            <w:pPr>
              <w:jc w:val="center"/>
            </w:pPr>
            <w:r w:rsidRPr="005B1D97">
              <w:t>МКР</w:t>
            </w:r>
          </w:p>
        </w:tc>
        <w:tc>
          <w:tcPr>
            <w:tcW w:w="904" w:type="dxa"/>
            <w:vMerge w:val="restart"/>
            <w:tcBorders>
              <w:top w:val="nil"/>
              <w:right w:val="nil"/>
            </w:tcBorders>
          </w:tcPr>
          <w:p w:rsidR="00F41418" w:rsidRPr="005B1D97" w:rsidRDefault="00F41418" w:rsidP="00132562"/>
          <w:p w:rsidR="00F41418" w:rsidRPr="005B1D97" w:rsidRDefault="00F41418" w:rsidP="00132562">
            <w:pPr>
              <w:jc w:val="center"/>
            </w:pPr>
          </w:p>
          <w:p w:rsidR="00F41418" w:rsidRPr="00650B12" w:rsidRDefault="00F41418" w:rsidP="00132562">
            <w:pPr>
              <w:rPr>
                <w:lang w:val="en-US"/>
              </w:rPr>
            </w:pPr>
          </w:p>
          <w:p w:rsidR="00F41418" w:rsidRPr="00650B12" w:rsidRDefault="00F41418" w:rsidP="00132562">
            <w:pPr>
              <w:rPr>
                <w:lang w:val="en-US"/>
              </w:rPr>
            </w:pPr>
          </w:p>
          <w:p w:rsidR="00F41418" w:rsidRPr="005B1D97" w:rsidRDefault="00F41418" w:rsidP="00132562">
            <w:pPr>
              <w:jc w:val="center"/>
            </w:pPr>
          </w:p>
        </w:tc>
        <w:tc>
          <w:tcPr>
            <w:tcW w:w="850" w:type="dxa"/>
            <w:vMerge/>
          </w:tcPr>
          <w:p w:rsidR="00F41418" w:rsidRPr="005B1D97" w:rsidRDefault="00F41418" w:rsidP="00132562"/>
        </w:tc>
      </w:tr>
      <w:tr w:rsidR="00F41418" w:rsidRPr="005B1D97" w:rsidTr="00AC19D4">
        <w:trPr>
          <w:trHeight w:val="1093"/>
        </w:trPr>
        <w:tc>
          <w:tcPr>
            <w:tcW w:w="1905" w:type="dxa"/>
          </w:tcPr>
          <w:p w:rsidR="00F41418" w:rsidRPr="005B1D97" w:rsidRDefault="00F41418" w:rsidP="00132562">
            <w:pPr>
              <w:jc w:val="center"/>
            </w:pPr>
          </w:p>
          <w:p w:rsidR="00F41418" w:rsidRPr="00650B12" w:rsidRDefault="00F41418" w:rsidP="00132562">
            <w:pPr>
              <w:jc w:val="center"/>
              <w:rPr>
                <w:sz w:val="28"/>
                <w:szCs w:val="28"/>
                <w:lang w:val="en-US"/>
              </w:rPr>
            </w:pPr>
            <w:r w:rsidRPr="00650B12">
              <w:rPr>
                <w:sz w:val="28"/>
                <w:szCs w:val="28"/>
                <w:lang w:val="en-US"/>
              </w:rPr>
              <w:t>20</w:t>
            </w:r>
          </w:p>
          <w:p w:rsidR="00F41418" w:rsidRPr="00650B12" w:rsidRDefault="00F41418" w:rsidP="00132562">
            <w:pPr>
              <w:jc w:val="center"/>
              <w:rPr>
                <w:sz w:val="20"/>
                <w:szCs w:val="20"/>
              </w:rPr>
            </w:pPr>
            <w:r w:rsidRPr="005B1D97">
              <w:t>балів</w:t>
            </w:r>
          </w:p>
          <w:p w:rsidR="00F41418" w:rsidRPr="00650B12" w:rsidRDefault="00F41418" w:rsidP="00132562">
            <w:pPr>
              <w:jc w:val="center"/>
            </w:pPr>
          </w:p>
          <w:p w:rsidR="00F41418" w:rsidRPr="005B1D97" w:rsidRDefault="00F41418" w:rsidP="00132562">
            <w:pPr>
              <w:jc w:val="center"/>
            </w:pPr>
          </w:p>
        </w:tc>
        <w:tc>
          <w:tcPr>
            <w:tcW w:w="1440" w:type="dxa"/>
          </w:tcPr>
          <w:p w:rsidR="00F41418" w:rsidRPr="00650B12" w:rsidRDefault="00F41418" w:rsidP="00132562">
            <w:pPr>
              <w:jc w:val="center"/>
              <w:rPr>
                <w:lang w:val="en-US"/>
              </w:rPr>
            </w:pPr>
          </w:p>
          <w:p w:rsidR="00F41418" w:rsidRPr="00650B12" w:rsidRDefault="00F41418" w:rsidP="00132562">
            <w:pPr>
              <w:jc w:val="center"/>
              <w:rPr>
                <w:lang w:val="en-US"/>
              </w:rPr>
            </w:pPr>
            <w:r w:rsidRPr="00650B12">
              <w:rPr>
                <w:sz w:val="28"/>
                <w:szCs w:val="28"/>
                <w:lang w:val="en-US"/>
              </w:rPr>
              <w:t>5</w:t>
            </w:r>
          </w:p>
          <w:p w:rsidR="00F41418" w:rsidRPr="00650B12" w:rsidRDefault="00F41418" w:rsidP="00132562">
            <w:pPr>
              <w:jc w:val="center"/>
              <w:rPr>
                <w:sz w:val="28"/>
                <w:szCs w:val="28"/>
                <w:lang w:val="en-US"/>
              </w:rPr>
            </w:pPr>
            <w:r w:rsidRPr="005B1D97">
              <w:t>балів</w:t>
            </w:r>
          </w:p>
        </w:tc>
        <w:tc>
          <w:tcPr>
            <w:tcW w:w="1071" w:type="dxa"/>
          </w:tcPr>
          <w:p w:rsidR="00F41418" w:rsidRPr="00650B12" w:rsidRDefault="00F41418" w:rsidP="00132562">
            <w:pPr>
              <w:jc w:val="center"/>
              <w:rPr>
                <w:lang w:val="en-US"/>
              </w:rPr>
            </w:pPr>
          </w:p>
          <w:p w:rsidR="00F41418" w:rsidRPr="00650B12" w:rsidRDefault="00F41418" w:rsidP="00132562">
            <w:pPr>
              <w:jc w:val="center"/>
              <w:rPr>
                <w:lang w:val="en-US"/>
              </w:rPr>
            </w:pPr>
            <w:r w:rsidRPr="00650B12">
              <w:rPr>
                <w:sz w:val="28"/>
                <w:szCs w:val="28"/>
                <w:lang w:val="en-US"/>
              </w:rPr>
              <w:t>25</w:t>
            </w:r>
          </w:p>
          <w:p w:rsidR="00F41418" w:rsidRPr="00650B12" w:rsidRDefault="00F41418" w:rsidP="00132562">
            <w:pPr>
              <w:jc w:val="center"/>
              <w:rPr>
                <w:sz w:val="28"/>
                <w:szCs w:val="28"/>
                <w:lang w:val="en-US"/>
              </w:rPr>
            </w:pPr>
            <w:r w:rsidRPr="00650B12">
              <w:t>балів</w:t>
            </w:r>
          </w:p>
        </w:tc>
        <w:tc>
          <w:tcPr>
            <w:tcW w:w="1455" w:type="dxa"/>
          </w:tcPr>
          <w:p w:rsidR="00F41418" w:rsidRPr="005B1D97" w:rsidRDefault="00F41418" w:rsidP="00132562">
            <w:pPr>
              <w:jc w:val="center"/>
            </w:pPr>
          </w:p>
          <w:p w:rsidR="00F41418" w:rsidRPr="00650B12" w:rsidRDefault="00F41418" w:rsidP="00132562">
            <w:pPr>
              <w:jc w:val="center"/>
              <w:rPr>
                <w:sz w:val="28"/>
                <w:szCs w:val="28"/>
                <w:lang w:val="en-US"/>
              </w:rPr>
            </w:pPr>
            <w:r w:rsidRPr="00650B12">
              <w:rPr>
                <w:sz w:val="28"/>
                <w:szCs w:val="28"/>
                <w:lang w:val="en-US"/>
              </w:rPr>
              <w:t>20</w:t>
            </w:r>
          </w:p>
          <w:p w:rsidR="00F41418" w:rsidRPr="005B1D97" w:rsidRDefault="00F41418" w:rsidP="00132562">
            <w:pPr>
              <w:jc w:val="center"/>
            </w:pPr>
            <w:r w:rsidRPr="005B1D97">
              <w:t>балів</w:t>
            </w:r>
          </w:p>
        </w:tc>
        <w:tc>
          <w:tcPr>
            <w:tcW w:w="1440" w:type="dxa"/>
          </w:tcPr>
          <w:p w:rsidR="00F41418" w:rsidRPr="00650B12" w:rsidRDefault="00F41418" w:rsidP="00132562">
            <w:pPr>
              <w:jc w:val="center"/>
              <w:rPr>
                <w:lang w:val="en-US"/>
              </w:rPr>
            </w:pPr>
          </w:p>
          <w:p w:rsidR="00F41418" w:rsidRPr="00650B12" w:rsidRDefault="00F41418" w:rsidP="00132562">
            <w:pPr>
              <w:jc w:val="center"/>
              <w:rPr>
                <w:lang w:val="en-US"/>
              </w:rPr>
            </w:pPr>
            <w:r w:rsidRPr="00650B12">
              <w:rPr>
                <w:sz w:val="28"/>
                <w:szCs w:val="28"/>
                <w:lang w:val="en-US"/>
              </w:rPr>
              <w:t>5</w:t>
            </w:r>
          </w:p>
          <w:p w:rsidR="00F41418" w:rsidRPr="00650B12" w:rsidRDefault="00F41418" w:rsidP="00132562">
            <w:pPr>
              <w:jc w:val="center"/>
              <w:rPr>
                <w:sz w:val="28"/>
                <w:szCs w:val="28"/>
                <w:lang w:val="en-US"/>
              </w:rPr>
            </w:pPr>
            <w:r w:rsidRPr="005B1D97">
              <w:t>балів</w:t>
            </w:r>
          </w:p>
        </w:tc>
        <w:tc>
          <w:tcPr>
            <w:tcW w:w="1436" w:type="dxa"/>
            <w:gridSpan w:val="2"/>
          </w:tcPr>
          <w:p w:rsidR="00F41418" w:rsidRPr="00650B12" w:rsidRDefault="00F41418" w:rsidP="00132562">
            <w:pPr>
              <w:jc w:val="center"/>
              <w:rPr>
                <w:lang w:val="en-US"/>
              </w:rPr>
            </w:pPr>
          </w:p>
          <w:p w:rsidR="00F41418" w:rsidRPr="00650B12" w:rsidRDefault="00F41418" w:rsidP="00132562">
            <w:pPr>
              <w:jc w:val="center"/>
              <w:rPr>
                <w:lang w:val="en-US"/>
              </w:rPr>
            </w:pPr>
            <w:r w:rsidRPr="00650B12">
              <w:rPr>
                <w:sz w:val="28"/>
                <w:szCs w:val="28"/>
                <w:lang w:val="en-US"/>
              </w:rPr>
              <w:t>25</w:t>
            </w:r>
          </w:p>
          <w:p w:rsidR="00F41418" w:rsidRPr="00650B12" w:rsidRDefault="00F41418" w:rsidP="00132562">
            <w:pPr>
              <w:jc w:val="center"/>
              <w:rPr>
                <w:sz w:val="28"/>
                <w:szCs w:val="28"/>
                <w:lang w:val="en-US"/>
              </w:rPr>
            </w:pPr>
            <w:r w:rsidRPr="005B1D97">
              <w:t>балів</w:t>
            </w:r>
          </w:p>
        </w:tc>
        <w:tc>
          <w:tcPr>
            <w:tcW w:w="904" w:type="dxa"/>
            <w:vMerge/>
            <w:tcBorders>
              <w:top w:val="nil"/>
              <w:right w:val="nil"/>
            </w:tcBorders>
          </w:tcPr>
          <w:p w:rsidR="00F41418" w:rsidRPr="005B1D97" w:rsidRDefault="00F41418" w:rsidP="00132562"/>
        </w:tc>
        <w:tc>
          <w:tcPr>
            <w:tcW w:w="850" w:type="dxa"/>
            <w:vMerge/>
          </w:tcPr>
          <w:p w:rsidR="00F41418" w:rsidRPr="005B1D97" w:rsidRDefault="00F41418" w:rsidP="00132562"/>
        </w:tc>
      </w:tr>
    </w:tbl>
    <w:p w:rsidR="00F41418" w:rsidRDefault="00F41418" w:rsidP="007B3282">
      <w:pPr>
        <w:ind w:left="720"/>
        <w:jc w:val="center"/>
        <w:rPr>
          <w:b/>
          <w:i/>
          <w:sz w:val="28"/>
          <w:szCs w:val="28"/>
        </w:rPr>
      </w:pPr>
    </w:p>
    <w:p w:rsidR="00F41418" w:rsidRPr="005B1D97" w:rsidRDefault="00F41418" w:rsidP="007B3282">
      <w:pPr>
        <w:ind w:left="720"/>
        <w:jc w:val="center"/>
        <w:rPr>
          <w:b/>
          <w:sz w:val="28"/>
          <w:szCs w:val="28"/>
        </w:rPr>
      </w:pPr>
      <w:r>
        <w:rPr>
          <w:b/>
          <w:i/>
          <w:sz w:val="28"/>
          <w:szCs w:val="28"/>
        </w:rPr>
        <w:t xml:space="preserve">Заліковий кредит </w:t>
      </w:r>
      <w:r w:rsidRPr="005B1D97">
        <w:rPr>
          <w:b/>
          <w:sz w:val="28"/>
          <w:szCs w:val="28"/>
        </w:rPr>
        <w:t xml:space="preserve"> 2. </w:t>
      </w:r>
    </w:p>
    <w:p w:rsidR="00F41418" w:rsidRPr="005B1D97" w:rsidRDefault="00F41418" w:rsidP="007B3282">
      <w:pPr>
        <w:ind w:left="720"/>
        <w:jc w:val="center"/>
        <w:rPr>
          <w:b/>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440"/>
        <w:gridCol w:w="1071"/>
        <w:gridCol w:w="1455"/>
        <w:gridCol w:w="1440"/>
        <w:gridCol w:w="1429"/>
        <w:gridCol w:w="7"/>
        <w:gridCol w:w="904"/>
        <w:gridCol w:w="850"/>
      </w:tblGrid>
      <w:tr w:rsidR="00F41418" w:rsidRPr="00650B12" w:rsidTr="00AC19D4">
        <w:trPr>
          <w:cantSplit/>
          <w:trHeight w:val="211"/>
        </w:trPr>
        <w:tc>
          <w:tcPr>
            <w:tcW w:w="8740" w:type="dxa"/>
            <w:gridSpan w:val="6"/>
          </w:tcPr>
          <w:p w:rsidR="00F41418" w:rsidRPr="00650B12" w:rsidRDefault="00F41418" w:rsidP="00132562">
            <w:pPr>
              <w:jc w:val="center"/>
              <w:rPr>
                <w:b/>
              </w:rPr>
            </w:pPr>
            <w:r w:rsidRPr="00650B12">
              <w:rPr>
                <w:b/>
              </w:rPr>
              <w:t>Поточний і модульний контроль (60 балів)</w:t>
            </w:r>
          </w:p>
          <w:p w:rsidR="00F41418" w:rsidRPr="00650B12" w:rsidRDefault="00F41418" w:rsidP="00132562">
            <w:pPr>
              <w:jc w:val="center"/>
              <w:rPr>
                <w:b/>
              </w:rPr>
            </w:pPr>
          </w:p>
        </w:tc>
        <w:tc>
          <w:tcPr>
            <w:tcW w:w="911" w:type="dxa"/>
            <w:gridSpan w:val="2"/>
          </w:tcPr>
          <w:p w:rsidR="00F41418" w:rsidRPr="00650B12" w:rsidRDefault="00F41418" w:rsidP="00132562">
            <w:pPr>
              <w:jc w:val="center"/>
              <w:rPr>
                <w:b/>
              </w:rPr>
            </w:pPr>
            <w:r w:rsidRPr="00650B12">
              <w:rPr>
                <w:b/>
              </w:rPr>
              <w:t>Екзамен (40 балів)</w:t>
            </w:r>
          </w:p>
        </w:tc>
        <w:tc>
          <w:tcPr>
            <w:tcW w:w="850" w:type="dxa"/>
          </w:tcPr>
          <w:p w:rsidR="00F41418" w:rsidRPr="00650B12" w:rsidRDefault="00F41418" w:rsidP="00132562">
            <w:pPr>
              <w:rPr>
                <w:b/>
              </w:rPr>
            </w:pPr>
            <w:r w:rsidRPr="00650B12">
              <w:rPr>
                <w:b/>
              </w:rPr>
              <w:t>Сума</w:t>
            </w:r>
          </w:p>
        </w:tc>
      </w:tr>
      <w:tr w:rsidR="00F41418" w:rsidRPr="005B1D97" w:rsidTr="00AC19D4">
        <w:trPr>
          <w:trHeight w:val="1259"/>
        </w:trPr>
        <w:tc>
          <w:tcPr>
            <w:tcW w:w="4416" w:type="dxa"/>
            <w:gridSpan w:val="3"/>
            <w:tcBorders>
              <w:top w:val="nil"/>
            </w:tcBorders>
          </w:tcPr>
          <w:p w:rsidR="00F41418" w:rsidRPr="005B1D97" w:rsidRDefault="00F41418" w:rsidP="00132562">
            <w:pPr>
              <w:jc w:val="center"/>
            </w:pPr>
          </w:p>
          <w:p w:rsidR="00F41418" w:rsidRPr="005B1D97" w:rsidRDefault="00F41418" w:rsidP="00132562">
            <w:pPr>
              <w:jc w:val="center"/>
            </w:pPr>
            <w:r w:rsidRPr="005B1D97">
              <w:t>Змістовий</w:t>
            </w:r>
          </w:p>
          <w:p w:rsidR="00F41418" w:rsidRPr="005B1D97" w:rsidRDefault="00F41418" w:rsidP="00132562">
            <w:pPr>
              <w:jc w:val="center"/>
            </w:pPr>
            <w:r w:rsidRPr="005B1D97">
              <w:t>модуль 1</w:t>
            </w:r>
          </w:p>
          <w:p w:rsidR="00F41418" w:rsidRPr="005B1D97" w:rsidRDefault="00F41418" w:rsidP="00132562">
            <w:pPr>
              <w:jc w:val="center"/>
            </w:pPr>
            <w:r w:rsidRPr="00650B12">
              <w:rPr>
                <w:lang w:val="ru-RU"/>
              </w:rPr>
              <w:t>(</w:t>
            </w:r>
            <w:r w:rsidRPr="005B1D97">
              <w:t xml:space="preserve"> 30балів</w:t>
            </w:r>
            <w:r w:rsidRPr="00650B12">
              <w:rPr>
                <w:lang w:val="ru-RU"/>
              </w:rPr>
              <w:t>)</w:t>
            </w:r>
          </w:p>
          <w:p w:rsidR="00F41418" w:rsidRPr="005B1D97" w:rsidRDefault="00F41418" w:rsidP="00132562">
            <w:pPr>
              <w:ind w:left="53"/>
              <w:jc w:val="center"/>
            </w:pPr>
          </w:p>
        </w:tc>
        <w:tc>
          <w:tcPr>
            <w:tcW w:w="4324" w:type="dxa"/>
            <w:gridSpan w:val="3"/>
          </w:tcPr>
          <w:p w:rsidR="00F41418" w:rsidRPr="005B1D97" w:rsidRDefault="00F41418" w:rsidP="00132562">
            <w:pPr>
              <w:jc w:val="center"/>
            </w:pPr>
          </w:p>
          <w:p w:rsidR="00F41418" w:rsidRPr="005B1D97" w:rsidRDefault="00F41418" w:rsidP="00132562">
            <w:pPr>
              <w:jc w:val="center"/>
            </w:pPr>
            <w:r w:rsidRPr="005B1D97">
              <w:t>Змістовий</w:t>
            </w:r>
          </w:p>
          <w:p w:rsidR="00F41418" w:rsidRPr="005B1D97" w:rsidRDefault="00F41418" w:rsidP="00132562">
            <w:pPr>
              <w:jc w:val="center"/>
            </w:pPr>
            <w:r w:rsidRPr="005B1D97">
              <w:t>модуль 2</w:t>
            </w:r>
          </w:p>
          <w:p w:rsidR="00F41418" w:rsidRPr="005B1D97" w:rsidRDefault="00F41418" w:rsidP="00132562">
            <w:pPr>
              <w:jc w:val="center"/>
            </w:pPr>
            <w:r w:rsidRPr="00650B12">
              <w:rPr>
                <w:lang w:val="ru-RU"/>
              </w:rPr>
              <w:t>(</w:t>
            </w:r>
            <w:r w:rsidRPr="005B1D97">
              <w:t xml:space="preserve"> 30балів</w:t>
            </w:r>
            <w:r w:rsidRPr="00650B12">
              <w:rPr>
                <w:lang w:val="ru-RU"/>
              </w:rPr>
              <w:t>)</w:t>
            </w:r>
          </w:p>
          <w:p w:rsidR="00F41418" w:rsidRPr="005B1D97" w:rsidRDefault="00F41418" w:rsidP="00132562">
            <w:pPr>
              <w:jc w:val="center"/>
            </w:pPr>
          </w:p>
          <w:p w:rsidR="00F41418" w:rsidRPr="005B1D97" w:rsidRDefault="00F41418" w:rsidP="00132562">
            <w:pPr>
              <w:jc w:val="center"/>
            </w:pPr>
          </w:p>
        </w:tc>
        <w:tc>
          <w:tcPr>
            <w:tcW w:w="911" w:type="dxa"/>
            <w:gridSpan w:val="2"/>
            <w:tcBorders>
              <w:bottom w:val="nil"/>
              <w:right w:val="nil"/>
            </w:tcBorders>
          </w:tcPr>
          <w:p w:rsidR="00F41418" w:rsidRPr="005B1D97" w:rsidRDefault="00F41418" w:rsidP="00132562">
            <w:pPr>
              <w:jc w:val="center"/>
            </w:pPr>
          </w:p>
        </w:tc>
        <w:tc>
          <w:tcPr>
            <w:tcW w:w="850" w:type="dxa"/>
            <w:vMerge w:val="restart"/>
          </w:tcPr>
          <w:p w:rsidR="00F41418" w:rsidRPr="005B1D97" w:rsidRDefault="00F41418" w:rsidP="00132562">
            <w:pPr>
              <w:jc w:val="center"/>
            </w:pPr>
          </w:p>
          <w:p w:rsidR="00F41418" w:rsidRPr="005B1D97" w:rsidRDefault="00F41418" w:rsidP="00132562">
            <w:pPr>
              <w:jc w:val="center"/>
            </w:pPr>
          </w:p>
          <w:p w:rsidR="00F41418" w:rsidRPr="005B1D97" w:rsidRDefault="00F41418" w:rsidP="00132562">
            <w:pPr>
              <w:jc w:val="center"/>
            </w:pPr>
          </w:p>
          <w:p w:rsidR="00F41418" w:rsidRPr="005B1D97" w:rsidRDefault="00F41418" w:rsidP="00132562">
            <w:pPr>
              <w:jc w:val="center"/>
            </w:pPr>
          </w:p>
          <w:p w:rsidR="00F41418" w:rsidRPr="005B1D97" w:rsidRDefault="00F41418" w:rsidP="00132562"/>
          <w:p w:rsidR="00F41418" w:rsidRPr="00650B12" w:rsidRDefault="00F41418" w:rsidP="00132562">
            <w:pPr>
              <w:jc w:val="center"/>
              <w:rPr>
                <w:lang w:val="en-US"/>
              </w:rPr>
            </w:pPr>
          </w:p>
          <w:p w:rsidR="00F41418" w:rsidRPr="00650B12" w:rsidRDefault="00F41418" w:rsidP="00132562">
            <w:pPr>
              <w:jc w:val="center"/>
              <w:rPr>
                <w:lang w:val="en-US"/>
              </w:rPr>
            </w:pPr>
          </w:p>
          <w:p w:rsidR="00F41418" w:rsidRPr="00650B12" w:rsidRDefault="00F41418" w:rsidP="00132562">
            <w:pPr>
              <w:jc w:val="center"/>
              <w:rPr>
                <w:lang w:val="en-US"/>
              </w:rPr>
            </w:pPr>
          </w:p>
          <w:p w:rsidR="00F41418" w:rsidRPr="00650B12" w:rsidRDefault="00F41418" w:rsidP="00132562">
            <w:pPr>
              <w:jc w:val="center"/>
              <w:rPr>
                <w:lang w:val="en-US"/>
              </w:rPr>
            </w:pPr>
          </w:p>
          <w:p w:rsidR="00F41418" w:rsidRPr="00650B12" w:rsidRDefault="00F41418" w:rsidP="00132562">
            <w:pPr>
              <w:jc w:val="center"/>
              <w:rPr>
                <w:lang w:val="en-US"/>
              </w:rPr>
            </w:pPr>
          </w:p>
          <w:p w:rsidR="00F41418" w:rsidRPr="00BB6A51" w:rsidRDefault="00F41418" w:rsidP="00132562">
            <w:pPr>
              <w:jc w:val="center"/>
              <w:rPr>
                <w:sz w:val="28"/>
                <w:szCs w:val="28"/>
              </w:rPr>
            </w:pPr>
            <w:r w:rsidRPr="00BB6A51">
              <w:rPr>
                <w:sz w:val="28"/>
                <w:szCs w:val="28"/>
              </w:rPr>
              <w:t>100</w:t>
            </w:r>
          </w:p>
        </w:tc>
      </w:tr>
      <w:tr w:rsidR="00F41418" w:rsidRPr="005B1D97" w:rsidTr="00AC19D4">
        <w:trPr>
          <w:trHeight w:val="690"/>
        </w:trPr>
        <w:tc>
          <w:tcPr>
            <w:tcW w:w="1905" w:type="dxa"/>
          </w:tcPr>
          <w:p w:rsidR="00F41418" w:rsidRPr="005B1D97" w:rsidRDefault="00F41418" w:rsidP="00132562">
            <w:pPr>
              <w:jc w:val="center"/>
            </w:pPr>
            <w:r w:rsidRPr="005B1D97">
              <w:t>Поточ</w:t>
            </w:r>
            <w:r w:rsidRPr="00650B12">
              <w:rPr>
                <w:lang w:val="ru-RU"/>
              </w:rPr>
              <w:t>.</w:t>
            </w:r>
            <w:r w:rsidRPr="005B1D97">
              <w:t xml:space="preserve"> Контр.</w:t>
            </w:r>
          </w:p>
          <w:p w:rsidR="00F41418" w:rsidRPr="005B1D97" w:rsidRDefault="00F41418" w:rsidP="00132562">
            <w:pPr>
              <w:jc w:val="center"/>
            </w:pPr>
          </w:p>
          <w:p w:rsidR="00F41418" w:rsidRPr="005B1D97" w:rsidRDefault="00F41418" w:rsidP="00132562">
            <w:pPr>
              <w:jc w:val="center"/>
            </w:pPr>
          </w:p>
        </w:tc>
        <w:tc>
          <w:tcPr>
            <w:tcW w:w="1440" w:type="dxa"/>
          </w:tcPr>
          <w:p w:rsidR="00F41418" w:rsidRPr="005B1D97" w:rsidRDefault="00F41418" w:rsidP="00132562">
            <w:pPr>
              <w:jc w:val="center"/>
            </w:pPr>
            <w:r w:rsidRPr="00650B12">
              <w:rPr>
                <w:lang w:val="en-US"/>
              </w:rPr>
              <w:t>C</w:t>
            </w:r>
            <w:r w:rsidRPr="005B1D97">
              <w:t>ам. Та індив. Роб.</w:t>
            </w:r>
          </w:p>
          <w:p w:rsidR="00F41418" w:rsidRPr="005B1D97" w:rsidRDefault="00F41418" w:rsidP="00132562">
            <w:pPr>
              <w:jc w:val="center"/>
            </w:pPr>
          </w:p>
        </w:tc>
        <w:tc>
          <w:tcPr>
            <w:tcW w:w="1071" w:type="dxa"/>
          </w:tcPr>
          <w:p w:rsidR="00F41418" w:rsidRPr="00650B12" w:rsidRDefault="00F41418" w:rsidP="00132562">
            <w:pPr>
              <w:jc w:val="center"/>
            </w:pPr>
            <w:r w:rsidRPr="00650B12">
              <w:t>МКР</w:t>
            </w:r>
          </w:p>
          <w:p w:rsidR="00F41418" w:rsidRPr="005B1D97" w:rsidRDefault="00F41418" w:rsidP="00132562">
            <w:pPr>
              <w:jc w:val="center"/>
            </w:pPr>
          </w:p>
        </w:tc>
        <w:tc>
          <w:tcPr>
            <w:tcW w:w="1455" w:type="dxa"/>
          </w:tcPr>
          <w:p w:rsidR="00F41418" w:rsidRPr="005B1D97" w:rsidRDefault="00F41418" w:rsidP="00132562">
            <w:pPr>
              <w:jc w:val="center"/>
            </w:pPr>
            <w:r w:rsidRPr="005B1D97">
              <w:t>Поточ контр.</w:t>
            </w:r>
          </w:p>
          <w:p w:rsidR="00F41418" w:rsidRPr="005B1D97" w:rsidRDefault="00F41418" w:rsidP="00132562">
            <w:pPr>
              <w:jc w:val="center"/>
            </w:pPr>
          </w:p>
        </w:tc>
        <w:tc>
          <w:tcPr>
            <w:tcW w:w="1440" w:type="dxa"/>
          </w:tcPr>
          <w:p w:rsidR="00F41418" w:rsidRPr="005B1D97" w:rsidRDefault="00F41418" w:rsidP="00132562">
            <w:pPr>
              <w:jc w:val="center"/>
            </w:pPr>
            <w:r w:rsidRPr="00650B12">
              <w:rPr>
                <w:lang w:val="en-US"/>
              </w:rPr>
              <w:t>C</w:t>
            </w:r>
            <w:r w:rsidRPr="005B1D97">
              <w:t>ам. Та індив. Роб.</w:t>
            </w:r>
          </w:p>
          <w:p w:rsidR="00F41418" w:rsidRPr="005B1D97" w:rsidRDefault="00F41418" w:rsidP="00132562">
            <w:pPr>
              <w:jc w:val="center"/>
            </w:pPr>
          </w:p>
        </w:tc>
        <w:tc>
          <w:tcPr>
            <w:tcW w:w="1436" w:type="dxa"/>
            <w:gridSpan w:val="2"/>
          </w:tcPr>
          <w:p w:rsidR="00F41418" w:rsidRPr="005B1D97" w:rsidRDefault="00F41418" w:rsidP="00132562">
            <w:pPr>
              <w:jc w:val="center"/>
            </w:pPr>
            <w:r w:rsidRPr="005B1D97">
              <w:t>МКР</w:t>
            </w:r>
          </w:p>
        </w:tc>
        <w:tc>
          <w:tcPr>
            <w:tcW w:w="904" w:type="dxa"/>
            <w:vMerge w:val="restart"/>
            <w:tcBorders>
              <w:top w:val="nil"/>
              <w:right w:val="nil"/>
            </w:tcBorders>
          </w:tcPr>
          <w:p w:rsidR="00F41418" w:rsidRPr="005B1D97" w:rsidRDefault="00F41418" w:rsidP="00132562"/>
          <w:p w:rsidR="00F41418" w:rsidRPr="005B1D97" w:rsidRDefault="00F41418" w:rsidP="00132562">
            <w:pPr>
              <w:jc w:val="center"/>
            </w:pPr>
          </w:p>
          <w:p w:rsidR="00F41418" w:rsidRPr="005B1D97" w:rsidRDefault="00F41418" w:rsidP="00AC19D4"/>
          <w:p w:rsidR="00F41418" w:rsidRPr="005B1D97" w:rsidRDefault="00F41418" w:rsidP="00132562">
            <w:pPr>
              <w:jc w:val="center"/>
            </w:pPr>
          </w:p>
          <w:p w:rsidR="00F41418" w:rsidRPr="00BB6A51" w:rsidRDefault="00F41418" w:rsidP="00132562">
            <w:pPr>
              <w:jc w:val="center"/>
              <w:rPr>
                <w:sz w:val="28"/>
                <w:szCs w:val="28"/>
              </w:rPr>
            </w:pPr>
            <w:r w:rsidRPr="00BB6A51">
              <w:rPr>
                <w:sz w:val="28"/>
                <w:szCs w:val="28"/>
              </w:rPr>
              <w:t>40</w:t>
            </w:r>
          </w:p>
          <w:p w:rsidR="00F41418" w:rsidRPr="00650B12" w:rsidRDefault="00F41418" w:rsidP="00132562">
            <w:pPr>
              <w:rPr>
                <w:lang w:val="en-US"/>
              </w:rPr>
            </w:pPr>
          </w:p>
          <w:p w:rsidR="00F41418" w:rsidRPr="005B1D97" w:rsidRDefault="00F41418" w:rsidP="00132562">
            <w:pPr>
              <w:jc w:val="center"/>
            </w:pPr>
          </w:p>
        </w:tc>
        <w:tc>
          <w:tcPr>
            <w:tcW w:w="850" w:type="dxa"/>
            <w:vMerge/>
          </w:tcPr>
          <w:p w:rsidR="00F41418" w:rsidRPr="005B1D97" w:rsidRDefault="00F41418" w:rsidP="00132562"/>
        </w:tc>
      </w:tr>
      <w:tr w:rsidR="00F41418" w:rsidRPr="005B1D97" w:rsidTr="00AC19D4">
        <w:trPr>
          <w:trHeight w:val="1093"/>
        </w:trPr>
        <w:tc>
          <w:tcPr>
            <w:tcW w:w="1905" w:type="dxa"/>
          </w:tcPr>
          <w:p w:rsidR="00F41418" w:rsidRPr="005B1D97" w:rsidRDefault="00F41418" w:rsidP="00132562">
            <w:pPr>
              <w:jc w:val="center"/>
            </w:pPr>
          </w:p>
          <w:p w:rsidR="00F41418" w:rsidRPr="00650B12" w:rsidRDefault="00F41418" w:rsidP="00132562">
            <w:pPr>
              <w:jc w:val="center"/>
              <w:rPr>
                <w:sz w:val="28"/>
                <w:szCs w:val="28"/>
              </w:rPr>
            </w:pPr>
            <w:r w:rsidRPr="00650B12">
              <w:rPr>
                <w:sz w:val="28"/>
                <w:szCs w:val="28"/>
              </w:rPr>
              <w:t>15</w:t>
            </w:r>
          </w:p>
          <w:p w:rsidR="00F41418" w:rsidRPr="00650B12" w:rsidRDefault="00F41418" w:rsidP="00132562">
            <w:pPr>
              <w:jc w:val="center"/>
              <w:rPr>
                <w:sz w:val="20"/>
                <w:szCs w:val="20"/>
              </w:rPr>
            </w:pPr>
            <w:r w:rsidRPr="005B1D97">
              <w:t>балів</w:t>
            </w:r>
          </w:p>
          <w:p w:rsidR="00F41418" w:rsidRPr="00650B12" w:rsidRDefault="00F41418" w:rsidP="00132562">
            <w:pPr>
              <w:jc w:val="center"/>
            </w:pPr>
          </w:p>
          <w:p w:rsidR="00F41418" w:rsidRPr="005B1D97" w:rsidRDefault="00F41418" w:rsidP="00132562">
            <w:pPr>
              <w:jc w:val="center"/>
            </w:pPr>
          </w:p>
        </w:tc>
        <w:tc>
          <w:tcPr>
            <w:tcW w:w="1440" w:type="dxa"/>
          </w:tcPr>
          <w:p w:rsidR="00F41418" w:rsidRPr="00650B12" w:rsidRDefault="00F41418" w:rsidP="00132562">
            <w:pPr>
              <w:jc w:val="center"/>
              <w:rPr>
                <w:lang w:val="en-US"/>
              </w:rPr>
            </w:pPr>
          </w:p>
          <w:p w:rsidR="00F41418" w:rsidRPr="00650B12" w:rsidRDefault="00F41418" w:rsidP="00132562">
            <w:pPr>
              <w:jc w:val="center"/>
              <w:rPr>
                <w:lang w:val="en-US"/>
              </w:rPr>
            </w:pPr>
            <w:r w:rsidRPr="00650B12">
              <w:rPr>
                <w:sz w:val="28"/>
                <w:szCs w:val="28"/>
                <w:lang w:val="en-US"/>
              </w:rPr>
              <w:t>5</w:t>
            </w:r>
          </w:p>
          <w:p w:rsidR="00F41418" w:rsidRPr="00650B12" w:rsidRDefault="00F41418" w:rsidP="00132562">
            <w:pPr>
              <w:jc w:val="center"/>
              <w:rPr>
                <w:sz w:val="28"/>
                <w:szCs w:val="28"/>
                <w:lang w:val="en-US"/>
              </w:rPr>
            </w:pPr>
            <w:r w:rsidRPr="005B1D97">
              <w:t>балів</w:t>
            </w:r>
          </w:p>
        </w:tc>
        <w:tc>
          <w:tcPr>
            <w:tcW w:w="1071" w:type="dxa"/>
          </w:tcPr>
          <w:p w:rsidR="00F41418" w:rsidRPr="00650B12" w:rsidRDefault="00F41418" w:rsidP="00132562">
            <w:pPr>
              <w:jc w:val="center"/>
              <w:rPr>
                <w:lang w:val="en-US"/>
              </w:rPr>
            </w:pPr>
          </w:p>
          <w:p w:rsidR="00F41418" w:rsidRPr="00650B12" w:rsidRDefault="00F41418" w:rsidP="00132562">
            <w:pPr>
              <w:jc w:val="center"/>
              <w:rPr>
                <w:lang w:val="en-US"/>
              </w:rPr>
            </w:pPr>
            <w:r w:rsidRPr="00650B12">
              <w:rPr>
                <w:sz w:val="28"/>
                <w:szCs w:val="28"/>
              </w:rPr>
              <w:t>10</w:t>
            </w:r>
          </w:p>
          <w:p w:rsidR="00F41418" w:rsidRPr="00650B12" w:rsidRDefault="00F41418" w:rsidP="00132562">
            <w:pPr>
              <w:jc w:val="center"/>
              <w:rPr>
                <w:sz w:val="28"/>
                <w:szCs w:val="28"/>
                <w:lang w:val="en-US"/>
              </w:rPr>
            </w:pPr>
            <w:r w:rsidRPr="00650B12">
              <w:t>балів</w:t>
            </w:r>
          </w:p>
        </w:tc>
        <w:tc>
          <w:tcPr>
            <w:tcW w:w="1455" w:type="dxa"/>
          </w:tcPr>
          <w:p w:rsidR="00F41418" w:rsidRPr="005B1D97" w:rsidRDefault="00F41418" w:rsidP="00132562">
            <w:pPr>
              <w:jc w:val="center"/>
            </w:pPr>
          </w:p>
          <w:p w:rsidR="00F41418" w:rsidRPr="00650B12" w:rsidRDefault="00F41418" w:rsidP="00132562">
            <w:pPr>
              <w:jc w:val="center"/>
              <w:rPr>
                <w:sz w:val="28"/>
                <w:szCs w:val="28"/>
              </w:rPr>
            </w:pPr>
            <w:r w:rsidRPr="00650B12">
              <w:rPr>
                <w:sz w:val="28"/>
                <w:szCs w:val="28"/>
              </w:rPr>
              <w:t>15</w:t>
            </w:r>
          </w:p>
          <w:p w:rsidR="00F41418" w:rsidRPr="005B1D97" w:rsidRDefault="00F41418" w:rsidP="00132562">
            <w:pPr>
              <w:jc w:val="center"/>
            </w:pPr>
            <w:r w:rsidRPr="005B1D97">
              <w:t>балів</w:t>
            </w:r>
          </w:p>
        </w:tc>
        <w:tc>
          <w:tcPr>
            <w:tcW w:w="1440" w:type="dxa"/>
          </w:tcPr>
          <w:p w:rsidR="00F41418" w:rsidRPr="00650B12" w:rsidRDefault="00F41418" w:rsidP="00132562">
            <w:pPr>
              <w:jc w:val="center"/>
              <w:rPr>
                <w:lang w:val="en-US"/>
              </w:rPr>
            </w:pPr>
          </w:p>
          <w:p w:rsidR="00F41418" w:rsidRPr="00650B12" w:rsidRDefault="00F41418" w:rsidP="00132562">
            <w:pPr>
              <w:jc w:val="center"/>
              <w:rPr>
                <w:lang w:val="en-US"/>
              </w:rPr>
            </w:pPr>
            <w:r w:rsidRPr="00650B12">
              <w:rPr>
                <w:sz w:val="28"/>
                <w:szCs w:val="28"/>
                <w:lang w:val="en-US"/>
              </w:rPr>
              <w:t>5</w:t>
            </w:r>
          </w:p>
          <w:p w:rsidR="00F41418" w:rsidRPr="00650B12" w:rsidRDefault="00F41418" w:rsidP="00132562">
            <w:pPr>
              <w:jc w:val="center"/>
              <w:rPr>
                <w:sz w:val="28"/>
                <w:szCs w:val="28"/>
                <w:lang w:val="en-US"/>
              </w:rPr>
            </w:pPr>
            <w:r w:rsidRPr="005B1D97">
              <w:t>балів</w:t>
            </w:r>
          </w:p>
        </w:tc>
        <w:tc>
          <w:tcPr>
            <w:tcW w:w="1436" w:type="dxa"/>
            <w:gridSpan w:val="2"/>
          </w:tcPr>
          <w:p w:rsidR="00F41418" w:rsidRPr="00650B12" w:rsidRDefault="00F41418" w:rsidP="00132562">
            <w:pPr>
              <w:jc w:val="center"/>
              <w:rPr>
                <w:lang w:val="en-US"/>
              </w:rPr>
            </w:pPr>
          </w:p>
          <w:p w:rsidR="00F41418" w:rsidRPr="00650B12" w:rsidRDefault="00F41418" w:rsidP="00132562">
            <w:pPr>
              <w:jc w:val="center"/>
              <w:rPr>
                <w:sz w:val="28"/>
                <w:szCs w:val="28"/>
                <w:lang w:val="en-US"/>
              </w:rPr>
            </w:pPr>
            <w:r w:rsidRPr="00650B12">
              <w:rPr>
                <w:sz w:val="28"/>
                <w:szCs w:val="28"/>
              </w:rPr>
              <w:t xml:space="preserve">10 </w:t>
            </w:r>
          </w:p>
          <w:p w:rsidR="00F41418" w:rsidRPr="00650B12" w:rsidRDefault="00F41418" w:rsidP="00132562">
            <w:pPr>
              <w:jc w:val="center"/>
              <w:rPr>
                <w:sz w:val="28"/>
                <w:szCs w:val="28"/>
                <w:lang w:val="en-US"/>
              </w:rPr>
            </w:pPr>
            <w:r w:rsidRPr="005B1D97">
              <w:t>балів</w:t>
            </w:r>
          </w:p>
        </w:tc>
        <w:tc>
          <w:tcPr>
            <w:tcW w:w="904" w:type="dxa"/>
            <w:vMerge/>
            <w:tcBorders>
              <w:top w:val="nil"/>
              <w:right w:val="nil"/>
            </w:tcBorders>
          </w:tcPr>
          <w:p w:rsidR="00F41418" w:rsidRPr="005B1D97" w:rsidRDefault="00F41418" w:rsidP="00132562"/>
        </w:tc>
        <w:tc>
          <w:tcPr>
            <w:tcW w:w="850" w:type="dxa"/>
            <w:vMerge/>
          </w:tcPr>
          <w:p w:rsidR="00F41418" w:rsidRPr="005B1D97" w:rsidRDefault="00F41418" w:rsidP="00132562"/>
        </w:tc>
      </w:tr>
    </w:tbl>
    <w:p w:rsidR="00F41418" w:rsidRDefault="00F41418" w:rsidP="007B3282">
      <w:pPr>
        <w:tabs>
          <w:tab w:val="left" w:pos="10133"/>
        </w:tabs>
        <w:ind w:right="459"/>
        <w:rPr>
          <w:sz w:val="40"/>
          <w:szCs w:val="40"/>
        </w:rPr>
      </w:pPr>
    </w:p>
    <w:p w:rsidR="00F41418" w:rsidRPr="00AC19D4" w:rsidRDefault="00F41418" w:rsidP="00AC19D4">
      <w:pPr>
        <w:ind w:firstLine="720"/>
        <w:jc w:val="center"/>
        <w:rPr>
          <w:b/>
          <w:sz w:val="28"/>
          <w:szCs w:val="28"/>
        </w:rPr>
      </w:pPr>
      <w:r w:rsidRPr="009E15A3">
        <w:rPr>
          <w:b/>
          <w:sz w:val="28"/>
          <w:szCs w:val="28"/>
        </w:rPr>
        <w:t>Підсумковий рейтинг з кредитного модуля (дисципліни).</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2715"/>
        <w:gridCol w:w="2016"/>
        <w:gridCol w:w="1785"/>
        <w:gridCol w:w="1448"/>
      </w:tblGrid>
      <w:tr w:rsidR="00F41418" w:rsidRPr="00CC509C" w:rsidTr="00132562">
        <w:tc>
          <w:tcPr>
            <w:tcW w:w="1448" w:type="dxa"/>
          </w:tcPr>
          <w:p w:rsidR="00F41418" w:rsidRPr="00A52843" w:rsidRDefault="00F41418" w:rsidP="00132562">
            <w:pPr>
              <w:ind w:left="-108" w:right="-108" w:firstLine="108"/>
              <w:jc w:val="center"/>
              <w:rPr>
                <w:b/>
              </w:rPr>
            </w:pPr>
            <w:r w:rsidRPr="00A52843">
              <w:rPr>
                <w:b/>
              </w:rPr>
              <w:t>Рейтингова оцінка з кредитного модуля</w:t>
            </w:r>
          </w:p>
        </w:tc>
        <w:tc>
          <w:tcPr>
            <w:tcW w:w="2715" w:type="dxa"/>
          </w:tcPr>
          <w:p w:rsidR="00F41418" w:rsidRPr="00A52843" w:rsidRDefault="00F41418" w:rsidP="00132562">
            <w:pPr>
              <w:jc w:val="center"/>
              <w:rPr>
                <w:b/>
              </w:rPr>
            </w:pPr>
            <w:r w:rsidRPr="00A52843">
              <w:rPr>
                <w:b/>
              </w:rPr>
              <w:t>Оцінка за шкалою ЕСТS</w:t>
            </w:r>
          </w:p>
        </w:tc>
        <w:tc>
          <w:tcPr>
            <w:tcW w:w="2016" w:type="dxa"/>
          </w:tcPr>
          <w:p w:rsidR="00F41418" w:rsidRPr="00A52843" w:rsidRDefault="00F41418" w:rsidP="00132562">
            <w:pPr>
              <w:jc w:val="center"/>
              <w:rPr>
                <w:b/>
                <w:highlight w:val="yellow"/>
              </w:rPr>
            </w:pPr>
            <w:r w:rsidRPr="00A52843">
              <w:rPr>
                <w:b/>
              </w:rPr>
              <w:t>Рекомендовані системою ЕСТS статистичні значення (у %)</w:t>
            </w:r>
          </w:p>
        </w:tc>
        <w:tc>
          <w:tcPr>
            <w:tcW w:w="1785" w:type="dxa"/>
          </w:tcPr>
          <w:p w:rsidR="00F41418" w:rsidRPr="00A52843" w:rsidRDefault="00F41418" w:rsidP="00132562">
            <w:pPr>
              <w:ind w:left="-133" w:right="-108"/>
              <w:jc w:val="center"/>
              <w:rPr>
                <w:b/>
              </w:rPr>
            </w:pPr>
            <w:r w:rsidRPr="00A52843">
              <w:rPr>
                <w:b/>
              </w:rPr>
              <w:t>Екзаменаційна оцінка за національною шкалою</w:t>
            </w:r>
          </w:p>
        </w:tc>
        <w:tc>
          <w:tcPr>
            <w:tcW w:w="1448" w:type="dxa"/>
          </w:tcPr>
          <w:p w:rsidR="00F41418" w:rsidRPr="00A52843" w:rsidRDefault="00F41418" w:rsidP="00132562">
            <w:pPr>
              <w:ind w:left="-108" w:right="-108"/>
              <w:jc w:val="center"/>
              <w:rPr>
                <w:b/>
              </w:rPr>
            </w:pPr>
            <w:r w:rsidRPr="00A52843">
              <w:rPr>
                <w:b/>
              </w:rPr>
              <w:t>Національна залікова оцінка</w:t>
            </w:r>
          </w:p>
        </w:tc>
      </w:tr>
      <w:tr w:rsidR="00F41418" w:rsidRPr="00CC509C" w:rsidTr="00132562">
        <w:tc>
          <w:tcPr>
            <w:tcW w:w="1448" w:type="dxa"/>
          </w:tcPr>
          <w:p w:rsidR="00F41418" w:rsidRPr="00CC509C" w:rsidRDefault="00F41418" w:rsidP="00132562">
            <w:pPr>
              <w:jc w:val="center"/>
            </w:pPr>
            <w:r w:rsidRPr="00CC509C">
              <w:t>90-100 і більше</w:t>
            </w:r>
          </w:p>
        </w:tc>
        <w:tc>
          <w:tcPr>
            <w:tcW w:w="2715" w:type="dxa"/>
          </w:tcPr>
          <w:p w:rsidR="00F41418" w:rsidRPr="00CC509C" w:rsidRDefault="00F41418" w:rsidP="00132562">
            <w:pPr>
              <w:jc w:val="center"/>
            </w:pPr>
            <w:r w:rsidRPr="00CC509C">
              <w:t>А (відмінно)</w:t>
            </w:r>
          </w:p>
        </w:tc>
        <w:tc>
          <w:tcPr>
            <w:tcW w:w="2016" w:type="dxa"/>
          </w:tcPr>
          <w:p w:rsidR="00F41418" w:rsidRPr="00CC509C" w:rsidRDefault="00F41418" w:rsidP="00132562">
            <w:pPr>
              <w:jc w:val="center"/>
            </w:pPr>
            <w:r w:rsidRPr="00CC509C">
              <w:t>10</w:t>
            </w:r>
          </w:p>
        </w:tc>
        <w:tc>
          <w:tcPr>
            <w:tcW w:w="1785" w:type="dxa"/>
          </w:tcPr>
          <w:p w:rsidR="00F41418" w:rsidRPr="00CC509C" w:rsidRDefault="00F41418" w:rsidP="00132562">
            <w:pPr>
              <w:jc w:val="center"/>
            </w:pPr>
            <w:r w:rsidRPr="00CC509C">
              <w:t>відмінно</w:t>
            </w:r>
          </w:p>
        </w:tc>
        <w:tc>
          <w:tcPr>
            <w:tcW w:w="1448" w:type="dxa"/>
            <w:vMerge w:val="restart"/>
          </w:tcPr>
          <w:p w:rsidR="00F41418" w:rsidRPr="00CC509C" w:rsidRDefault="00F41418" w:rsidP="00132562">
            <w:pPr>
              <w:jc w:val="center"/>
            </w:pPr>
          </w:p>
          <w:p w:rsidR="00F41418" w:rsidRPr="00CC509C" w:rsidRDefault="00F41418" w:rsidP="00132562">
            <w:pPr>
              <w:jc w:val="center"/>
            </w:pPr>
          </w:p>
          <w:p w:rsidR="00F41418" w:rsidRPr="00CC509C" w:rsidRDefault="00F41418" w:rsidP="00132562">
            <w:pPr>
              <w:jc w:val="center"/>
            </w:pPr>
            <w:r w:rsidRPr="00CC509C">
              <w:t>зараховано</w:t>
            </w:r>
          </w:p>
        </w:tc>
      </w:tr>
      <w:tr w:rsidR="00F41418" w:rsidRPr="00CC509C" w:rsidTr="00132562">
        <w:tc>
          <w:tcPr>
            <w:tcW w:w="1448" w:type="dxa"/>
          </w:tcPr>
          <w:p w:rsidR="00F41418" w:rsidRPr="00CC509C" w:rsidRDefault="00F41418" w:rsidP="00132562">
            <w:pPr>
              <w:jc w:val="center"/>
            </w:pPr>
            <w:r w:rsidRPr="00CC509C">
              <w:t>82-89</w:t>
            </w:r>
          </w:p>
        </w:tc>
        <w:tc>
          <w:tcPr>
            <w:tcW w:w="2715" w:type="dxa"/>
          </w:tcPr>
          <w:p w:rsidR="00F41418" w:rsidRPr="00CC509C" w:rsidRDefault="00F41418" w:rsidP="00132562">
            <w:pPr>
              <w:jc w:val="center"/>
            </w:pPr>
            <w:r w:rsidRPr="00CC509C">
              <w:t>В (дуже добре)</w:t>
            </w:r>
          </w:p>
        </w:tc>
        <w:tc>
          <w:tcPr>
            <w:tcW w:w="2016" w:type="dxa"/>
          </w:tcPr>
          <w:p w:rsidR="00F41418" w:rsidRPr="00CC509C" w:rsidRDefault="00F41418" w:rsidP="00132562">
            <w:pPr>
              <w:jc w:val="center"/>
            </w:pPr>
            <w:r w:rsidRPr="00CC509C">
              <w:t>25</w:t>
            </w:r>
          </w:p>
        </w:tc>
        <w:tc>
          <w:tcPr>
            <w:tcW w:w="1785" w:type="dxa"/>
            <w:vMerge w:val="restart"/>
          </w:tcPr>
          <w:p w:rsidR="00F41418" w:rsidRPr="00CC509C" w:rsidRDefault="00F41418" w:rsidP="00132562">
            <w:pPr>
              <w:jc w:val="center"/>
            </w:pPr>
            <w:r w:rsidRPr="00CC509C">
              <w:t>добре</w:t>
            </w:r>
          </w:p>
        </w:tc>
        <w:tc>
          <w:tcPr>
            <w:tcW w:w="1448" w:type="dxa"/>
            <w:vMerge/>
            <w:vAlign w:val="center"/>
          </w:tcPr>
          <w:p w:rsidR="00F41418" w:rsidRPr="00CC509C" w:rsidRDefault="00F41418" w:rsidP="00132562"/>
        </w:tc>
      </w:tr>
      <w:tr w:rsidR="00F41418" w:rsidRPr="00CC509C" w:rsidTr="00132562">
        <w:tc>
          <w:tcPr>
            <w:tcW w:w="1448" w:type="dxa"/>
          </w:tcPr>
          <w:p w:rsidR="00F41418" w:rsidRPr="00CC509C" w:rsidRDefault="00F41418" w:rsidP="00132562">
            <w:pPr>
              <w:jc w:val="center"/>
            </w:pPr>
            <w:r w:rsidRPr="00CC509C">
              <w:t>75-81</w:t>
            </w:r>
          </w:p>
        </w:tc>
        <w:tc>
          <w:tcPr>
            <w:tcW w:w="2715" w:type="dxa"/>
          </w:tcPr>
          <w:p w:rsidR="00F41418" w:rsidRPr="00CC509C" w:rsidRDefault="00F41418" w:rsidP="00132562">
            <w:pPr>
              <w:jc w:val="center"/>
            </w:pPr>
            <w:r w:rsidRPr="00CC509C">
              <w:t>С (добре)</w:t>
            </w:r>
          </w:p>
        </w:tc>
        <w:tc>
          <w:tcPr>
            <w:tcW w:w="2016" w:type="dxa"/>
          </w:tcPr>
          <w:p w:rsidR="00F41418" w:rsidRPr="00CC509C" w:rsidRDefault="00F41418" w:rsidP="00132562">
            <w:pPr>
              <w:jc w:val="center"/>
            </w:pPr>
            <w:r w:rsidRPr="00CC509C">
              <w:t>30</w:t>
            </w:r>
          </w:p>
        </w:tc>
        <w:tc>
          <w:tcPr>
            <w:tcW w:w="1785" w:type="dxa"/>
            <w:vMerge/>
            <w:vAlign w:val="center"/>
          </w:tcPr>
          <w:p w:rsidR="00F41418" w:rsidRPr="00CC509C" w:rsidRDefault="00F41418" w:rsidP="00132562"/>
        </w:tc>
        <w:tc>
          <w:tcPr>
            <w:tcW w:w="1448" w:type="dxa"/>
            <w:vMerge/>
            <w:vAlign w:val="center"/>
          </w:tcPr>
          <w:p w:rsidR="00F41418" w:rsidRPr="00CC509C" w:rsidRDefault="00F41418" w:rsidP="00132562"/>
        </w:tc>
      </w:tr>
      <w:tr w:rsidR="00F41418" w:rsidRPr="00CC509C" w:rsidTr="00132562">
        <w:tc>
          <w:tcPr>
            <w:tcW w:w="1448" w:type="dxa"/>
          </w:tcPr>
          <w:p w:rsidR="00F41418" w:rsidRPr="00CC509C" w:rsidRDefault="00F41418" w:rsidP="00132562">
            <w:pPr>
              <w:jc w:val="center"/>
            </w:pPr>
            <w:r w:rsidRPr="00CC509C">
              <w:t>67-74</w:t>
            </w:r>
          </w:p>
        </w:tc>
        <w:tc>
          <w:tcPr>
            <w:tcW w:w="2715" w:type="dxa"/>
          </w:tcPr>
          <w:p w:rsidR="00F41418" w:rsidRPr="00CC509C" w:rsidRDefault="00F41418" w:rsidP="00132562">
            <w:pPr>
              <w:jc w:val="center"/>
            </w:pPr>
            <w:r w:rsidRPr="00A52843">
              <w:rPr>
                <w:lang w:val="en-US"/>
              </w:rPr>
              <w:t>D</w:t>
            </w:r>
            <w:r w:rsidRPr="00CC509C">
              <w:t xml:space="preserve"> (задовільно)</w:t>
            </w:r>
          </w:p>
        </w:tc>
        <w:tc>
          <w:tcPr>
            <w:tcW w:w="2016" w:type="dxa"/>
          </w:tcPr>
          <w:p w:rsidR="00F41418" w:rsidRPr="00CC509C" w:rsidRDefault="00F41418" w:rsidP="00132562">
            <w:pPr>
              <w:jc w:val="center"/>
            </w:pPr>
            <w:r w:rsidRPr="00CC509C">
              <w:t>25</w:t>
            </w:r>
          </w:p>
        </w:tc>
        <w:tc>
          <w:tcPr>
            <w:tcW w:w="1785" w:type="dxa"/>
            <w:vMerge w:val="restart"/>
          </w:tcPr>
          <w:p w:rsidR="00F41418" w:rsidRPr="00CC509C" w:rsidRDefault="00F41418" w:rsidP="00132562">
            <w:pPr>
              <w:jc w:val="center"/>
            </w:pPr>
            <w:r w:rsidRPr="00CC509C">
              <w:t>задовільно</w:t>
            </w:r>
          </w:p>
        </w:tc>
        <w:tc>
          <w:tcPr>
            <w:tcW w:w="1448" w:type="dxa"/>
            <w:vMerge/>
            <w:vAlign w:val="center"/>
          </w:tcPr>
          <w:p w:rsidR="00F41418" w:rsidRPr="00CC509C" w:rsidRDefault="00F41418" w:rsidP="00132562"/>
        </w:tc>
      </w:tr>
      <w:tr w:rsidR="00F41418" w:rsidRPr="00CC509C" w:rsidTr="00132562">
        <w:tc>
          <w:tcPr>
            <w:tcW w:w="1448" w:type="dxa"/>
          </w:tcPr>
          <w:p w:rsidR="00F41418" w:rsidRPr="00CC509C" w:rsidRDefault="00F41418" w:rsidP="00132562">
            <w:pPr>
              <w:jc w:val="center"/>
            </w:pPr>
            <w:r w:rsidRPr="00CC509C">
              <w:t>60-66</w:t>
            </w:r>
          </w:p>
        </w:tc>
        <w:tc>
          <w:tcPr>
            <w:tcW w:w="2715" w:type="dxa"/>
          </w:tcPr>
          <w:p w:rsidR="00F41418" w:rsidRPr="00CC509C" w:rsidRDefault="00F41418" w:rsidP="00132562">
            <w:pPr>
              <w:jc w:val="center"/>
            </w:pPr>
            <w:r w:rsidRPr="00CC509C">
              <w:t>Е (достатньо)</w:t>
            </w:r>
          </w:p>
        </w:tc>
        <w:tc>
          <w:tcPr>
            <w:tcW w:w="2016" w:type="dxa"/>
          </w:tcPr>
          <w:p w:rsidR="00F41418" w:rsidRPr="00CC509C" w:rsidRDefault="00F41418" w:rsidP="00132562">
            <w:pPr>
              <w:jc w:val="center"/>
            </w:pPr>
            <w:r w:rsidRPr="00CC509C">
              <w:t>10</w:t>
            </w:r>
          </w:p>
        </w:tc>
        <w:tc>
          <w:tcPr>
            <w:tcW w:w="1785" w:type="dxa"/>
            <w:vMerge/>
            <w:vAlign w:val="center"/>
          </w:tcPr>
          <w:p w:rsidR="00F41418" w:rsidRPr="00CC509C" w:rsidRDefault="00F41418" w:rsidP="00132562"/>
        </w:tc>
        <w:tc>
          <w:tcPr>
            <w:tcW w:w="1448" w:type="dxa"/>
            <w:vMerge/>
            <w:vAlign w:val="center"/>
          </w:tcPr>
          <w:p w:rsidR="00F41418" w:rsidRPr="00CC509C" w:rsidRDefault="00F41418" w:rsidP="00132562"/>
        </w:tc>
      </w:tr>
      <w:tr w:rsidR="00F41418" w:rsidRPr="00CC509C" w:rsidTr="00132562">
        <w:tc>
          <w:tcPr>
            <w:tcW w:w="1448" w:type="dxa"/>
          </w:tcPr>
          <w:p w:rsidR="00F41418" w:rsidRPr="00CC509C" w:rsidRDefault="00F41418" w:rsidP="00132562">
            <w:pPr>
              <w:jc w:val="center"/>
            </w:pPr>
            <w:r w:rsidRPr="00CC509C">
              <w:t>35-59</w:t>
            </w:r>
          </w:p>
        </w:tc>
        <w:tc>
          <w:tcPr>
            <w:tcW w:w="2715" w:type="dxa"/>
          </w:tcPr>
          <w:p w:rsidR="00F41418" w:rsidRPr="00CC509C" w:rsidRDefault="00F41418" w:rsidP="00132562">
            <w:pPr>
              <w:jc w:val="center"/>
            </w:pPr>
            <w:r w:rsidRPr="00A52843">
              <w:rPr>
                <w:lang w:val="en-US"/>
              </w:rPr>
              <w:t>FX</w:t>
            </w:r>
            <w:r w:rsidRPr="00CC509C">
              <w:t xml:space="preserve"> (незадовільно з можливістю повторного складання)</w:t>
            </w:r>
          </w:p>
        </w:tc>
        <w:tc>
          <w:tcPr>
            <w:tcW w:w="2016" w:type="dxa"/>
          </w:tcPr>
          <w:p w:rsidR="00F41418" w:rsidRPr="00CC509C" w:rsidRDefault="00F41418" w:rsidP="00132562">
            <w:pPr>
              <w:jc w:val="center"/>
            </w:pPr>
          </w:p>
        </w:tc>
        <w:tc>
          <w:tcPr>
            <w:tcW w:w="1785" w:type="dxa"/>
            <w:vMerge w:val="restart"/>
          </w:tcPr>
          <w:p w:rsidR="00F41418" w:rsidRPr="00CC509C" w:rsidRDefault="00F41418" w:rsidP="00132562">
            <w:pPr>
              <w:jc w:val="center"/>
            </w:pPr>
          </w:p>
          <w:p w:rsidR="00F41418" w:rsidRPr="00CC509C" w:rsidRDefault="00F41418" w:rsidP="00132562">
            <w:pPr>
              <w:jc w:val="center"/>
            </w:pPr>
          </w:p>
          <w:p w:rsidR="00F41418" w:rsidRPr="00CC509C" w:rsidRDefault="00F41418" w:rsidP="00132562">
            <w:pPr>
              <w:jc w:val="center"/>
            </w:pPr>
          </w:p>
          <w:p w:rsidR="00F41418" w:rsidRPr="00CC509C" w:rsidRDefault="00F41418" w:rsidP="00132562">
            <w:pPr>
              <w:jc w:val="center"/>
            </w:pPr>
            <w:r w:rsidRPr="00CC509C">
              <w:t>незадовільно</w:t>
            </w:r>
          </w:p>
        </w:tc>
        <w:tc>
          <w:tcPr>
            <w:tcW w:w="1448" w:type="dxa"/>
            <w:vMerge w:val="restart"/>
          </w:tcPr>
          <w:p w:rsidR="00F41418" w:rsidRPr="00CC509C" w:rsidRDefault="00F41418" w:rsidP="00132562">
            <w:pPr>
              <w:jc w:val="center"/>
            </w:pPr>
          </w:p>
          <w:p w:rsidR="00F41418" w:rsidRPr="00CC509C" w:rsidRDefault="00F41418" w:rsidP="00132562">
            <w:pPr>
              <w:jc w:val="center"/>
            </w:pPr>
          </w:p>
          <w:p w:rsidR="00F41418" w:rsidRPr="00CC509C" w:rsidRDefault="00F41418" w:rsidP="00132562">
            <w:pPr>
              <w:jc w:val="center"/>
            </w:pPr>
            <w:r w:rsidRPr="00CC509C">
              <w:t>не зараховано</w:t>
            </w:r>
          </w:p>
          <w:p w:rsidR="00F41418" w:rsidRPr="00CC509C" w:rsidRDefault="00F41418" w:rsidP="00132562">
            <w:pPr>
              <w:jc w:val="center"/>
            </w:pPr>
          </w:p>
          <w:p w:rsidR="00F41418" w:rsidRPr="00CC509C" w:rsidRDefault="00F41418" w:rsidP="00132562">
            <w:pPr>
              <w:jc w:val="center"/>
            </w:pPr>
          </w:p>
        </w:tc>
      </w:tr>
      <w:tr w:rsidR="00F41418" w:rsidRPr="00CC509C" w:rsidTr="00132562">
        <w:tc>
          <w:tcPr>
            <w:tcW w:w="1448" w:type="dxa"/>
          </w:tcPr>
          <w:p w:rsidR="00F41418" w:rsidRPr="00CC509C" w:rsidRDefault="00F41418" w:rsidP="00132562">
            <w:pPr>
              <w:jc w:val="center"/>
            </w:pPr>
            <w:r w:rsidRPr="00CC509C">
              <w:t>34 і менше</w:t>
            </w:r>
          </w:p>
        </w:tc>
        <w:tc>
          <w:tcPr>
            <w:tcW w:w="2715" w:type="dxa"/>
          </w:tcPr>
          <w:p w:rsidR="00F41418" w:rsidRPr="00CC509C" w:rsidRDefault="00F41418" w:rsidP="00132562">
            <w:pPr>
              <w:jc w:val="center"/>
            </w:pPr>
            <w:r w:rsidRPr="00A52843">
              <w:rPr>
                <w:lang w:val="en-US"/>
              </w:rPr>
              <w:t>F</w:t>
            </w:r>
            <w:r w:rsidRPr="00CC509C">
              <w:t xml:space="preserve"> (незадовільно з обов’язковим проведенням додаткової роботи щодо вивчення навчального матеріалу кредитного модуля)</w:t>
            </w:r>
          </w:p>
        </w:tc>
        <w:tc>
          <w:tcPr>
            <w:tcW w:w="2016" w:type="dxa"/>
          </w:tcPr>
          <w:p w:rsidR="00F41418" w:rsidRPr="00CC509C" w:rsidRDefault="00F41418" w:rsidP="00132562">
            <w:pPr>
              <w:jc w:val="center"/>
            </w:pPr>
          </w:p>
        </w:tc>
        <w:tc>
          <w:tcPr>
            <w:tcW w:w="1785" w:type="dxa"/>
            <w:vMerge/>
            <w:vAlign w:val="center"/>
          </w:tcPr>
          <w:p w:rsidR="00F41418" w:rsidRPr="00CC509C" w:rsidRDefault="00F41418" w:rsidP="00132562"/>
        </w:tc>
        <w:tc>
          <w:tcPr>
            <w:tcW w:w="1448" w:type="dxa"/>
            <w:vMerge/>
          </w:tcPr>
          <w:p w:rsidR="00F41418" w:rsidRPr="00CC509C" w:rsidRDefault="00F41418" w:rsidP="00132562">
            <w:pPr>
              <w:jc w:val="center"/>
            </w:pPr>
          </w:p>
        </w:tc>
      </w:tr>
    </w:tbl>
    <w:p w:rsidR="00F41418" w:rsidRPr="0048399E" w:rsidRDefault="00F41418" w:rsidP="00AC19D4">
      <w:pPr>
        <w:rPr>
          <w:b/>
          <w:sz w:val="28"/>
          <w:szCs w:val="28"/>
        </w:rPr>
      </w:pPr>
    </w:p>
    <w:p w:rsidR="00F41418" w:rsidRPr="0048399E" w:rsidRDefault="00F41418" w:rsidP="007669A5">
      <w:pPr>
        <w:pStyle w:val="a5"/>
        <w:tabs>
          <w:tab w:val="left" w:pos="1122"/>
        </w:tabs>
        <w:ind w:left="581" w:right="306" w:firstLine="0"/>
        <w:jc w:val="left"/>
        <w:rPr>
          <w:b/>
          <w:sz w:val="28"/>
        </w:rPr>
      </w:pPr>
    </w:p>
    <w:p w:rsidR="00F41418" w:rsidRPr="00F9615D" w:rsidRDefault="00F41418" w:rsidP="0048399E">
      <w:pPr>
        <w:pStyle w:val="a5"/>
        <w:numPr>
          <w:ilvl w:val="0"/>
          <w:numId w:val="2"/>
        </w:numPr>
        <w:tabs>
          <w:tab w:val="left" w:pos="1122"/>
          <w:tab w:val="left" w:pos="9582"/>
        </w:tabs>
        <w:spacing w:line="360" w:lineRule="auto"/>
        <w:ind w:right="302"/>
        <w:rPr>
          <w:b/>
          <w:i/>
          <w:sz w:val="28"/>
          <w:szCs w:val="28"/>
        </w:rPr>
      </w:pPr>
      <w:r w:rsidRPr="0048399E">
        <w:rPr>
          <w:b/>
          <w:sz w:val="28"/>
          <w:szCs w:val="28"/>
        </w:rPr>
        <w:lastRenderedPageBreak/>
        <w:t>Рекомендована</w:t>
      </w:r>
      <w:r>
        <w:rPr>
          <w:b/>
          <w:sz w:val="28"/>
          <w:szCs w:val="28"/>
          <w:lang w:val="en-US"/>
        </w:rPr>
        <w:t xml:space="preserve"> </w:t>
      </w:r>
      <w:r w:rsidRPr="0048399E">
        <w:rPr>
          <w:b/>
          <w:sz w:val="28"/>
          <w:szCs w:val="28"/>
        </w:rPr>
        <w:t>літ</w:t>
      </w:r>
      <w:r w:rsidRPr="0048399E">
        <w:rPr>
          <w:b/>
          <w:sz w:val="28"/>
          <w:szCs w:val="28"/>
          <w:lang w:val="ru-RU"/>
        </w:rPr>
        <w:t>ература</w:t>
      </w:r>
    </w:p>
    <w:p w:rsidR="00F9615D" w:rsidRPr="00561A1D" w:rsidRDefault="00F9615D" w:rsidP="002341F2">
      <w:pPr>
        <w:spacing w:before="2" w:line="360" w:lineRule="auto"/>
        <w:jc w:val="both"/>
        <w:rPr>
          <w:b/>
          <w:i/>
          <w:sz w:val="28"/>
          <w:szCs w:val="28"/>
        </w:rPr>
      </w:pPr>
      <w:r w:rsidRPr="00561A1D">
        <w:rPr>
          <w:b/>
          <w:i/>
          <w:sz w:val="28"/>
          <w:szCs w:val="28"/>
        </w:rPr>
        <w:t>Основна</w:t>
      </w:r>
    </w:p>
    <w:p w:rsidR="00F9615D" w:rsidRPr="00E83A06" w:rsidRDefault="00F9615D" w:rsidP="007A2BE2">
      <w:pPr>
        <w:pStyle w:val="a3"/>
        <w:numPr>
          <w:ilvl w:val="0"/>
          <w:numId w:val="18"/>
        </w:numPr>
        <w:spacing w:before="2" w:line="360" w:lineRule="auto"/>
        <w:ind w:left="0" w:firstLine="0"/>
        <w:jc w:val="both"/>
      </w:pPr>
      <w:r w:rsidRPr="007A2BE2">
        <w:t xml:space="preserve">Уманець А. В., Гудзяк А. М., Попадинець О. О. </w:t>
      </w:r>
      <w:r w:rsidRPr="001C66AD">
        <w:rPr>
          <w:lang w:val="en-US"/>
        </w:rPr>
        <w:t>Engli</w:t>
      </w:r>
      <w:r w:rsidR="008052E4" w:rsidRPr="001C66AD">
        <w:rPr>
          <w:lang w:val="en-US"/>
        </w:rPr>
        <w:t>sh</w:t>
      </w:r>
      <w:r w:rsidR="008052E4" w:rsidRPr="007A2BE2">
        <w:t xml:space="preserve"> </w:t>
      </w:r>
      <w:r w:rsidR="008052E4" w:rsidRPr="001C66AD">
        <w:rPr>
          <w:lang w:val="en-US"/>
        </w:rPr>
        <w:t>for</w:t>
      </w:r>
      <w:r w:rsidR="008052E4" w:rsidRPr="007A2BE2">
        <w:t xml:space="preserve"> </w:t>
      </w:r>
      <w:r w:rsidR="008052E4" w:rsidRPr="001C66AD">
        <w:rPr>
          <w:lang w:val="en-US"/>
        </w:rPr>
        <w:t>ESP</w:t>
      </w:r>
      <w:r w:rsidR="008052E4" w:rsidRPr="007A2BE2">
        <w:t xml:space="preserve"> </w:t>
      </w:r>
      <w:r w:rsidR="008052E4" w:rsidRPr="001C66AD">
        <w:rPr>
          <w:lang w:val="en-US"/>
        </w:rPr>
        <w:t>Students</w:t>
      </w:r>
      <w:r w:rsidR="008052E4" w:rsidRPr="007A2BE2">
        <w:t>. Кам’янець-</w:t>
      </w:r>
      <w:r w:rsidRPr="007A2BE2">
        <w:t>Подільський : Кам’янець-Подільський національний університет імені Івана Огієнка,</w:t>
      </w:r>
      <w:r w:rsidR="001C66AD" w:rsidRPr="007A2BE2">
        <w:t xml:space="preserve"> 2012.</w:t>
      </w:r>
      <w:r w:rsidRPr="007A2BE2">
        <w:t xml:space="preserve"> </w:t>
      </w:r>
      <w:r w:rsidRPr="00E83A06">
        <w:t>264 с.</w:t>
      </w:r>
    </w:p>
    <w:p w:rsidR="00F9615D" w:rsidRPr="001C66AD" w:rsidRDefault="00F9615D" w:rsidP="007A2BE2">
      <w:pPr>
        <w:pStyle w:val="a3"/>
        <w:numPr>
          <w:ilvl w:val="0"/>
          <w:numId w:val="18"/>
        </w:numPr>
        <w:spacing w:before="2" w:line="360" w:lineRule="auto"/>
        <w:ind w:left="0" w:firstLine="0"/>
        <w:jc w:val="both"/>
        <w:rPr>
          <w:lang w:val="en-US"/>
        </w:rPr>
      </w:pPr>
      <w:r w:rsidRPr="004B2C30">
        <w:rPr>
          <w:lang w:val="ru-RU"/>
        </w:rPr>
        <w:t>Уманець</w:t>
      </w:r>
      <w:r w:rsidRPr="001C66AD">
        <w:rPr>
          <w:lang w:val="en-US"/>
        </w:rPr>
        <w:t xml:space="preserve"> </w:t>
      </w:r>
      <w:r w:rsidRPr="004B2C30">
        <w:rPr>
          <w:lang w:val="ru-RU"/>
        </w:rPr>
        <w:t>А</w:t>
      </w:r>
      <w:r w:rsidRPr="001C66AD">
        <w:rPr>
          <w:lang w:val="en-US"/>
        </w:rPr>
        <w:t xml:space="preserve">. </w:t>
      </w:r>
      <w:r w:rsidRPr="004B2C30">
        <w:rPr>
          <w:lang w:val="ru-RU"/>
        </w:rPr>
        <w:t>В</w:t>
      </w:r>
      <w:r w:rsidRPr="001C66AD">
        <w:rPr>
          <w:lang w:val="en-US"/>
        </w:rPr>
        <w:t xml:space="preserve">., </w:t>
      </w:r>
      <w:r w:rsidRPr="004B2C30">
        <w:rPr>
          <w:lang w:val="ru-RU"/>
        </w:rPr>
        <w:t>Крук</w:t>
      </w:r>
      <w:r w:rsidRPr="001C66AD">
        <w:rPr>
          <w:lang w:val="en-US"/>
        </w:rPr>
        <w:t xml:space="preserve"> </w:t>
      </w:r>
      <w:r w:rsidRPr="004B2C30">
        <w:rPr>
          <w:lang w:val="ru-RU"/>
        </w:rPr>
        <w:t>А</w:t>
      </w:r>
      <w:r w:rsidRPr="001C66AD">
        <w:rPr>
          <w:lang w:val="en-US"/>
        </w:rPr>
        <w:t xml:space="preserve">. </w:t>
      </w:r>
      <w:r w:rsidRPr="004B2C30">
        <w:rPr>
          <w:lang w:val="ru-RU"/>
        </w:rPr>
        <w:t>А</w:t>
      </w:r>
      <w:r w:rsidRPr="001C66AD">
        <w:rPr>
          <w:lang w:val="en-US"/>
        </w:rPr>
        <w:t xml:space="preserve">., </w:t>
      </w:r>
      <w:r w:rsidRPr="004B2C30">
        <w:rPr>
          <w:lang w:val="ru-RU"/>
        </w:rPr>
        <w:t>Попадинець</w:t>
      </w:r>
      <w:r w:rsidRPr="001C66AD">
        <w:rPr>
          <w:lang w:val="en-US"/>
        </w:rPr>
        <w:t xml:space="preserve"> </w:t>
      </w:r>
      <w:r w:rsidRPr="004B2C30">
        <w:rPr>
          <w:lang w:val="ru-RU"/>
        </w:rPr>
        <w:t>О</w:t>
      </w:r>
      <w:r w:rsidRPr="001C66AD">
        <w:rPr>
          <w:lang w:val="en-US"/>
        </w:rPr>
        <w:t xml:space="preserve">. </w:t>
      </w:r>
      <w:r w:rsidRPr="004B2C30">
        <w:rPr>
          <w:lang w:val="ru-RU"/>
        </w:rPr>
        <w:t>О</w:t>
      </w:r>
      <w:r w:rsidRPr="001C66AD">
        <w:rPr>
          <w:lang w:val="en-US"/>
        </w:rPr>
        <w:t xml:space="preserve">. </w:t>
      </w:r>
      <w:r w:rsidRPr="004B2C30">
        <w:rPr>
          <w:lang w:val="en-US"/>
        </w:rPr>
        <w:t>Test</w:t>
      </w:r>
      <w:r w:rsidRPr="000E09D8">
        <w:rPr>
          <w:lang w:val="en-US"/>
        </w:rPr>
        <w:t xml:space="preserve"> </w:t>
      </w:r>
      <w:r w:rsidRPr="004B2C30">
        <w:rPr>
          <w:lang w:val="en-US"/>
        </w:rPr>
        <w:t>Your</w:t>
      </w:r>
      <w:r w:rsidRPr="000E09D8">
        <w:rPr>
          <w:lang w:val="en-US"/>
        </w:rPr>
        <w:t xml:space="preserve"> </w:t>
      </w:r>
      <w:r w:rsidRPr="004B2C30">
        <w:rPr>
          <w:lang w:val="en-US"/>
        </w:rPr>
        <w:t>Grammar</w:t>
      </w:r>
      <w:r w:rsidRPr="000E09D8">
        <w:rPr>
          <w:lang w:val="en-US"/>
        </w:rPr>
        <w:t xml:space="preserve">. </w:t>
      </w:r>
      <w:r w:rsidRPr="004B2C30">
        <w:rPr>
          <w:lang w:val="en-US"/>
        </w:rPr>
        <w:t>Part</w:t>
      </w:r>
      <w:r w:rsidRPr="000E09D8">
        <w:rPr>
          <w:lang w:val="en-US"/>
        </w:rPr>
        <w:t xml:space="preserve"> </w:t>
      </w:r>
      <w:r w:rsidRPr="004B2C30">
        <w:rPr>
          <w:lang w:val="en-US"/>
        </w:rPr>
        <w:t>I</w:t>
      </w:r>
      <w:r w:rsidRPr="004B2C30">
        <w:rPr>
          <w:lang w:val="ru-RU"/>
        </w:rPr>
        <w:t>І</w:t>
      </w:r>
      <w:r w:rsidRPr="000E09D8">
        <w:rPr>
          <w:lang w:val="en-US"/>
        </w:rPr>
        <w:t xml:space="preserve">: </w:t>
      </w:r>
      <w:r w:rsidRPr="004B2C30">
        <w:rPr>
          <w:lang w:val="ru-RU"/>
        </w:rPr>
        <w:t>навч</w:t>
      </w:r>
      <w:r w:rsidRPr="000E09D8">
        <w:rPr>
          <w:lang w:val="en-US"/>
        </w:rPr>
        <w:t xml:space="preserve">. </w:t>
      </w:r>
      <w:r w:rsidRPr="004B2C30">
        <w:rPr>
          <w:lang w:val="ru-RU"/>
        </w:rPr>
        <w:t>посіб</w:t>
      </w:r>
      <w:r w:rsidRPr="000E09D8">
        <w:rPr>
          <w:lang w:val="en-US"/>
        </w:rPr>
        <w:t xml:space="preserve">. </w:t>
      </w:r>
      <w:r w:rsidRPr="004B2C30">
        <w:rPr>
          <w:lang w:val="ru-RU"/>
        </w:rPr>
        <w:t>Кам</w:t>
      </w:r>
      <w:r w:rsidRPr="001C66AD">
        <w:rPr>
          <w:lang w:val="en-US"/>
        </w:rPr>
        <w:t>’</w:t>
      </w:r>
      <w:r w:rsidRPr="004B2C30">
        <w:rPr>
          <w:lang w:val="ru-RU"/>
        </w:rPr>
        <w:t>янець</w:t>
      </w:r>
      <w:r w:rsidRPr="001C66AD">
        <w:rPr>
          <w:lang w:val="en-US"/>
        </w:rPr>
        <w:t>-</w:t>
      </w:r>
      <w:r w:rsidRPr="004B2C30">
        <w:rPr>
          <w:lang w:val="ru-RU"/>
        </w:rPr>
        <w:t>Подільський</w:t>
      </w:r>
      <w:r w:rsidRPr="001C66AD">
        <w:rPr>
          <w:lang w:val="en-US"/>
        </w:rPr>
        <w:t xml:space="preserve"> : </w:t>
      </w:r>
      <w:r w:rsidRPr="004B2C30">
        <w:rPr>
          <w:lang w:val="ru-RU"/>
        </w:rPr>
        <w:t>ПП</w:t>
      </w:r>
      <w:r w:rsidRPr="001C66AD">
        <w:rPr>
          <w:lang w:val="en-US"/>
        </w:rPr>
        <w:t xml:space="preserve"> </w:t>
      </w:r>
      <w:r w:rsidRPr="004B2C30">
        <w:rPr>
          <w:lang w:val="ru-RU"/>
        </w:rPr>
        <w:t>Мошак</w:t>
      </w:r>
      <w:r w:rsidRPr="001C66AD">
        <w:rPr>
          <w:lang w:val="en-US"/>
        </w:rPr>
        <w:t xml:space="preserve"> </w:t>
      </w:r>
      <w:r w:rsidRPr="004B2C30">
        <w:rPr>
          <w:lang w:val="ru-RU"/>
        </w:rPr>
        <w:t>М</w:t>
      </w:r>
      <w:r w:rsidRPr="001C66AD">
        <w:rPr>
          <w:lang w:val="en-US"/>
        </w:rPr>
        <w:t xml:space="preserve">. </w:t>
      </w:r>
      <w:r w:rsidRPr="004B2C30">
        <w:rPr>
          <w:lang w:val="ru-RU"/>
        </w:rPr>
        <w:t>І</w:t>
      </w:r>
      <w:r w:rsidRPr="001C66AD">
        <w:rPr>
          <w:lang w:val="en-US"/>
        </w:rPr>
        <w:t>.,</w:t>
      </w:r>
      <w:r w:rsidR="001C66AD">
        <w:rPr>
          <w:lang w:val="en-US"/>
        </w:rPr>
        <w:t xml:space="preserve"> 2017.</w:t>
      </w:r>
      <w:r w:rsidRPr="001C66AD">
        <w:rPr>
          <w:lang w:val="en-US"/>
        </w:rPr>
        <w:t xml:space="preserve"> 112 </w:t>
      </w:r>
      <w:r w:rsidRPr="004B2C30">
        <w:rPr>
          <w:lang w:val="ru-RU"/>
        </w:rPr>
        <w:t>с</w:t>
      </w:r>
      <w:r w:rsidRPr="001C66AD">
        <w:rPr>
          <w:lang w:val="en-US"/>
        </w:rPr>
        <w:t>.</w:t>
      </w:r>
    </w:p>
    <w:p w:rsidR="007A2BE2" w:rsidRPr="007A2BE2" w:rsidRDefault="00F9615D" w:rsidP="007A2BE2">
      <w:pPr>
        <w:pStyle w:val="a3"/>
        <w:numPr>
          <w:ilvl w:val="0"/>
          <w:numId w:val="18"/>
        </w:numPr>
        <w:spacing w:before="2" w:line="360" w:lineRule="auto"/>
        <w:ind w:left="0" w:firstLine="0"/>
        <w:jc w:val="both"/>
        <w:rPr>
          <w:lang w:val="ru-RU"/>
        </w:rPr>
      </w:pPr>
      <w:r w:rsidRPr="007D2E04">
        <w:rPr>
          <w:lang w:val="ru-RU"/>
        </w:rPr>
        <w:t>Уманець</w:t>
      </w:r>
      <w:r w:rsidRPr="001C66AD">
        <w:rPr>
          <w:lang w:val="en-US"/>
        </w:rPr>
        <w:t xml:space="preserve"> </w:t>
      </w:r>
      <w:r w:rsidRPr="007D2E04">
        <w:rPr>
          <w:lang w:val="ru-RU"/>
        </w:rPr>
        <w:t>А</w:t>
      </w:r>
      <w:r w:rsidRPr="001C66AD">
        <w:rPr>
          <w:lang w:val="en-US"/>
        </w:rPr>
        <w:t xml:space="preserve">. </w:t>
      </w:r>
      <w:r w:rsidRPr="007D2E04">
        <w:rPr>
          <w:lang w:val="ru-RU"/>
        </w:rPr>
        <w:t>В</w:t>
      </w:r>
      <w:r w:rsidRPr="001C66AD">
        <w:rPr>
          <w:lang w:val="en-US"/>
        </w:rPr>
        <w:t xml:space="preserve">.,  </w:t>
      </w:r>
      <w:r w:rsidRPr="007D2E04">
        <w:rPr>
          <w:lang w:val="ru-RU"/>
        </w:rPr>
        <w:t>Крук</w:t>
      </w:r>
      <w:r w:rsidRPr="001C66AD">
        <w:rPr>
          <w:lang w:val="en-US"/>
        </w:rPr>
        <w:t xml:space="preserve"> </w:t>
      </w:r>
      <w:r w:rsidRPr="007D2E04">
        <w:rPr>
          <w:lang w:val="ru-RU"/>
        </w:rPr>
        <w:t>А</w:t>
      </w:r>
      <w:r w:rsidRPr="001C66AD">
        <w:rPr>
          <w:lang w:val="en-US"/>
        </w:rPr>
        <w:t xml:space="preserve">. </w:t>
      </w:r>
      <w:r w:rsidRPr="007D2E04">
        <w:rPr>
          <w:lang w:val="ru-RU"/>
        </w:rPr>
        <w:t>А</w:t>
      </w:r>
      <w:r w:rsidRPr="001C66AD">
        <w:rPr>
          <w:lang w:val="en-US"/>
        </w:rPr>
        <w:t xml:space="preserve">. , </w:t>
      </w:r>
      <w:r w:rsidRPr="007D2E04">
        <w:rPr>
          <w:lang w:val="ru-RU"/>
        </w:rPr>
        <w:t>Попадинець</w:t>
      </w:r>
      <w:r w:rsidRPr="001C66AD">
        <w:rPr>
          <w:lang w:val="en-US"/>
        </w:rPr>
        <w:t xml:space="preserve"> </w:t>
      </w:r>
      <w:r w:rsidRPr="007D2E04">
        <w:rPr>
          <w:lang w:val="ru-RU"/>
        </w:rPr>
        <w:t>О</w:t>
      </w:r>
      <w:r w:rsidRPr="001C66AD">
        <w:rPr>
          <w:lang w:val="en-US"/>
        </w:rPr>
        <w:t xml:space="preserve">. </w:t>
      </w:r>
      <w:r w:rsidRPr="007D2E04">
        <w:rPr>
          <w:lang w:val="ru-RU"/>
        </w:rPr>
        <w:t>О</w:t>
      </w:r>
      <w:r w:rsidRPr="001C66AD">
        <w:rPr>
          <w:lang w:val="en-US"/>
        </w:rPr>
        <w:t xml:space="preserve">. </w:t>
      </w:r>
      <w:r w:rsidRPr="007D2E04">
        <w:rPr>
          <w:lang w:val="en-US"/>
        </w:rPr>
        <w:t>Training</w:t>
      </w:r>
      <w:r w:rsidRPr="00977536">
        <w:rPr>
          <w:lang w:val="en-US"/>
        </w:rPr>
        <w:t xml:space="preserve"> </w:t>
      </w:r>
      <w:r w:rsidRPr="007D2E04">
        <w:rPr>
          <w:lang w:val="en-US"/>
        </w:rPr>
        <w:t>Tests</w:t>
      </w:r>
      <w:r w:rsidRPr="00977536">
        <w:rPr>
          <w:lang w:val="en-US"/>
        </w:rPr>
        <w:t xml:space="preserve"> </w:t>
      </w:r>
      <w:r w:rsidRPr="007D2E04">
        <w:rPr>
          <w:lang w:val="en-US"/>
        </w:rPr>
        <w:t>for</w:t>
      </w:r>
      <w:r w:rsidRPr="00977536">
        <w:rPr>
          <w:lang w:val="en-US"/>
        </w:rPr>
        <w:t xml:space="preserve"> </w:t>
      </w:r>
      <w:r w:rsidRPr="007D2E04">
        <w:rPr>
          <w:lang w:val="en-US"/>
        </w:rPr>
        <w:t>IELTS</w:t>
      </w:r>
      <w:r w:rsidRPr="00977536">
        <w:rPr>
          <w:lang w:val="en-US"/>
        </w:rPr>
        <w:t xml:space="preserve"> </w:t>
      </w:r>
      <w:r w:rsidRPr="007D2E04">
        <w:rPr>
          <w:lang w:val="en-US"/>
        </w:rPr>
        <w:t>Exams</w:t>
      </w:r>
      <w:r w:rsidRPr="00977536">
        <w:rPr>
          <w:lang w:val="en-US"/>
        </w:rPr>
        <w:t xml:space="preserve"> : </w:t>
      </w:r>
      <w:r w:rsidRPr="007D2E04">
        <w:rPr>
          <w:lang w:val="ru-RU"/>
        </w:rPr>
        <w:t>навч</w:t>
      </w:r>
      <w:r w:rsidRPr="00977536">
        <w:rPr>
          <w:lang w:val="en-US"/>
        </w:rPr>
        <w:t xml:space="preserve">. </w:t>
      </w:r>
      <w:r w:rsidRPr="007D2E04">
        <w:rPr>
          <w:lang w:val="ru-RU"/>
        </w:rPr>
        <w:t>посіб</w:t>
      </w:r>
      <w:r w:rsidRPr="00977536">
        <w:rPr>
          <w:lang w:val="en-US"/>
        </w:rPr>
        <w:t xml:space="preserve">. </w:t>
      </w:r>
      <w:r w:rsidRPr="007D2E04">
        <w:rPr>
          <w:lang w:val="ru-RU"/>
        </w:rPr>
        <w:t>Кам</w:t>
      </w:r>
      <w:r w:rsidRPr="001C66AD">
        <w:rPr>
          <w:lang w:val="en-US"/>
        </w:rPr>
        <w:t>’</w:t>
      </w:r>
      <w:r w:rsidRPr="007D2E04">
        <w:rPr>
          <w:lang w:val="ru-RU"/>
        </w:rPr>
        <w:t>янець</w:t>
      </w:r>
      <w:r w:rsidRPr="001C66AD">
        <w:rPr>
          <w:lang w:val="en-US"/>
        </w:rPr>
        <w:t>-</w:t>
      </w:r>
      <w:r w:rsidRPr="007D2E04">
        <w:rPr>
          <w:lang w:val="ru-RU"/>
        </w:rPr>
        <w:t>Подільський</w:t>
      </w:r>
      <w:r w:rsidRPr="001C66AD">
        <w:rPr>
          <w:lang w:val="en-US"/>
        </w:rPr>
        <w:t xml:space="preserve"> : </w:t>
      </w:r>
      <w:r w:rsidRPr="007D2E04">
        <w:rPr>
          <w:lang w:val="ru-RU"/>
        </w:rPr>
        <w:t xml:space="preserve">ТОВ “Друкарня “Рута”, </w:t>
      </w:r>
      <w:r w:rsidR="001C66AD">
        <w:rPr>
          <w:lang w:val="en-US"/>
        </w:rPr>
        <w:t xml:space="preserve">2016. </w:t>
      </w:r>
      <w:r w:rsidRPr="007D2E04">
        <w:rPr>
          <w:lang w:val="ru-RU"/>
        </w:rPr>
        <w:t xml:space="preserve">110 </w:t>
      </w:r>
      <w:r w:rsidRPr="007D2E04">
        <w:rPr>
          <w:lang w:val="en-US"/>
        </w:rPr>
        <w:t>c</w:t>
      </w:r>
      <w:r w:rsidRPr="007D2E04">
        <w:rPr>
          <w:lang w:val="ru-RU"/>
        </w:rPr>
        <w:t>.</w:t>
      </w:r>
    </w:p>
    <w:p w:rsidR="007A2BE2" w:rsidRPr="007A2BE2" w:rsidRDefault="007A2BE2" w:rsidP="007A2BE2">
      <w:pPr>
        <w:pStyle w:val="a3"/>
        <w:numPr>
          <w:ilvl w:val="0"/>
          <w:numId w:val="18"/>
        </w:numPr>
        <w:spacing w:before="2" w:line="360" w:lineRule="auto"/>
        <w:ind w:left="0" w:firstLine="0"/>
        <w:jc w:val="both"/>
        <w:rPr>
          <w:lang w:val="ru-RU"/>
        </w:rPr>
      </w:pPr>
      <w:r w:rsidRPr="007A2BE2">
        <w:rPr>
          <w:lang w:val="en-US"/>
        </w:rPr>
        <w:t>Guidelines</w:t>
      </w:r>
      <w:r w:rsidRPr="003A3CAF">
        <w:rPr>
          <w:lang w:val="en-US"/>
        </w:rPr>
        <w:t xml:space="preserve"> </w:t>
      </w:r>
      <w:r w:rsidRPr="007A2BE2">
        <w:rPr>
          <w:lang w:val="en-US"/>
        </w:rPr>
        <w:t>and</w:t>
      </w:r>
      <w:r w:rsidRPr="003A3CAF">
        <w:rPr>
          <w:lang w:val="en-US"/>
        </w:rPr>
        <w:t xml:space="preserve"> </w:t>
      </w:r>
      <w:r w:rsidRPr="007A2BE2">
        <w:rPr>
          <w:lang w:val="en-US"/>
        </w:rPr>
        <w:t>tasks</w:t>
      </w:r>
      <w:r w:rsidRPr="003A3CAF">
        <w:rPr>
          <w:lang w:val="en-US"/>
        </w:rPr>
        <w:t xml:space="preserve"> </w:t>
      </w:r>
      <w:r w:rsidRPr="007A2BE2">
        <w:rPr>
          <w:lang w:val="en-US"/>
        </w:rPr>
        <w:t>for</w:t>
      </w:r>
      <w:r w:rsidRPr="003A3CAF">
        <w:rPr>
          <w:lang w:val="en-US"/>
        </w:rPr>
        <w:t xml:space="preserve"> </w:t>
      </w:r>
      <w:r w:rsidRPr="007A2BE2">
        <w:rPr>
          <w:lang w:val="en-US"/>
        </w:rPr>
        <w:t>extracurricular</w:t>
      </w:r>
      <w:r w:rsidRPr="003A3CAF">
        <w:rPr>
          <w:lang w:val="en-US"/>
        </w:rPr>
        <w:t xml:space="preserve"> </w:t>
      </w:r>
      <w:r w:rsidRPr="007A2BE2">
        <w:rPr>
          <w:lang w:val="en-US"/>
        </w:rPr>
        <w:t>and</w:t>
      </w:r>
      <w:r w:rsidRPr="003A3CAF">
        <w:rPr>
          <w:lang w:val="en-US"/>
        </w:rPr>
        <w:t xml:space="preserve"> </w:t>
      </w:r>
      <w:r w:rsidR="003A3CAF">
        <w:rPr>
          <w:lang w:val="en-US"/>
        </w:rPr>
        <w:t>individual</w:t>
      </w:r>
      <w:r w:rsidR="003A3CAF" w:rsidRPr="003A3CAF">
        <w:rPr>
          <w:lang w:val="en-US"/>
        </w:rPr>
        <w:t xml:space="preserve"> </w:t>
      </w:r>
      <w:r w:rsidR="003A3CAF">
        <w:rPr>
          <w:lang w:val="en-US"/>
        </w:rPr>
        <w:t>work</w:t>
      </w:r>
      <w:r w:rsidR="003A3CAF" w:rsidRPr="003A3CAF">
        <w:rPr>
          <w:lang w:val="en-US"/>
        </w:rPr>
        <w:t xml:space="preserve"> </w:t>
      </w:r>
      <w:r w:rsidR="003A3CAF">
        <w:rPr>
          <w:lang w:val="en-US"/>
        </w:rPr>
        <w:t>of</w:t>
      </w:r>
      <w:r w:rsidR="003A3CAF" w:rsidRPr="003A3CAF">
        <w:rPr>
          <w:lang w:val="en-US"/>
        </w:rPr>
        <w:t xml:space="preserve"> </w:t>
      </w:r>
      <w:r w:rsidR="003A3CAF">
        <w:rPr>
          <w:lang w:val="en-US"/>
        </w:rPr>
        <w:t>ESP</w:t>
      </w:r>
      <w:r w:rsidR="003A3CAF" w:rsidRPr="003A3CAF">
        <w:rPr>
          <w:lang w:val="en-US"/>
        </w:rPr>
        <w:t xml:space="preserve"> </w:t>
      </w:r>
      <w:r w:rsidR="003A3CAF">
        <w:rPr>
          <w:lang w:val="en-US"/>
        </w:rPr>
        <w:t xml:space="preserve">students </w:t>
      </w:r>
      <w:r w:rsidR="003A3CAF" w:rsidRPr="003A3CAF">
        <w:rPr>
          <w:lang w:val="en-US"/>
        </w:rPr>
        <w:t>/</w:t>
      </w:r>
      <w:r w:rsidRPr="003A3CAF">
        <w:rPr>
          <w:lang w:val="en-US"/>
        </w:rPr>
        <w:t xml:space="preserve"> </w:t>
      </w:r>
      <w:r w:rsidRPr="007A2BE2">
        <w:rPr>
          <w:lang w:val="ru-RU"/>
        </w:rPr>
        <w:t>Уманець</w:t>
      </w:r>
      <w:r w:rsidRPr="003A3CAF">
        <w:rPr>
          <w:lang w:val="en-US"/>
        </w:rPr>
        <w:t xml:space="preserve"> </w:t>
      </w:r>
      <w:r w:rsidRPr="007A2BE2">
        <w:rPr>
          <w:lang w:val="ru-RU"/>
        </w:rPr>
        <w:t>А</w:t>
      </w:r>
      <w:r w:rsidRPr="003A3CAF">
        <w:rPr>
          <w:lang w:val="en-US"/>
        </w:rPr>
        <w:t xml:space="preserve">. </w:t>
      </w:r>
      <w:r w:rsidRPr="007A2BE2">
        <w:rPr>
          <w:lang w:val="ru-RU"/>
        </w:rPr>
        <w:t>В</w:t>
      </w:r>
      <w:r w:rsidRPr="003A3CAF">
        <w:rPr>
          <w:lang w:val="en-US"/>
        </w:rPr>
        <w:t xml:space="preserve">., </w:t>
      </w:r>
      <w:r w:rsidRPr="007A2BE2">
        <w:rPr>
          <w:lang w:val="ru-RU"/>
        </w:rPr>
        <w:t>Глушковецька</w:t>
      </w:r>
      <w:r w:rsidRPr="003A3CAF">
        <w:rPr>
          <w:lang w:val="en-US"/>
        </w:rPr>
        <w:t xml:space="preserve"> </w:t>
      </w:r>
      <w:r w:rsidRPr="007A2BE2">
        <w:rPr>
          <w:lang w:val="ru-RU"/>
        </w:rPr>
        <w:t>Н</w:t>
      </w:r>
      <w:r w:rsidRPr="003A3CAF">
        <w:rPr>
          <w:lang w:val="en-US"/>
        </w:rPr>
        <w:t xml:space="preserve">. </w:t>
      </w:r>
      <w:r w:rsidRPr="007A2BE2">
        <w:rPr>
          <w:lang w:val="ru-RU"/>
        </w:rPr>
        <w:t>А</w:t>
      </w:r>
      <w:r w:rsidRPr="003A3CAF">
        <w:rPr>
          <w:lang w:val="en-US"/>
        </w:rPr>
        <w:t xml:space="preserve">., </w:t>
      </w:r>
      <w:r w:rsidRPr="007A2BE2">
        <w:rPr>
          <w:lang w:val="ru-RU"/>
        </w:rPr>
        <w:t>Дубінська</w:t>
      </w:r>
      <w:r w:rsidRPr="003A3CAF">
        <w:rPr>
          <w:lang w:val="en-US"/>
        </w:rPr>
        <w:t xml:space="preserve"> </w:t>
      </w:r>
      <w:r w:rsidRPr="007A2BE2">
        <w:rPr>
          <w:lang w:val="ru-RU"/>
        </w:rPr>
        <w:t>А</w:t>
      </w:r>
      <w:r w:rsidRPr="003A3CAF">
        <w:rPr>
          <w:lang w:val="en-US"/>
        </w:rPr>
        <w:t xml:space="preserve">. </w:t>
      </w:r>
      <w:r w:rsidRPr="007A2BE2">
        <w:rPr>
          <w:lang w:val="ru-RU"/>
        </w:rPr>
        <w:t>В</w:t>
      </w:r>
      <w:r w:rsidRPr="003A3CAF">
        <w:rPr>
          <w:lang w:val="en-US"/>
        </w:rPr>
        <w:t xml:space="preserve">., </w:t>
      </w:r>
      <w:r w:rsidRPr="007A2BE2">
        <w:rPr>
          <w:lang w:val="ru-RU"/>
        </w:rPr>
        <w:t>Крук</w:t>
      </w:r>
      <w:r w:rsidRPr="003A3CAF">
        <w:rPr>
          <w:lang w:val="en-US"/>
        </w:rPr>
        <w:t xml:space="preserve"> </w:t>
      </w:r>
      <w:r w:rsidRPr="007A2BE2">
        <w:rPr>
          <w:lang w:val="ru-RU"/>
        </w:rPr>
        <w:t>А</w:t>
      </w:r>
      <w:r w:rsidRPr="003A3CAF">
        <w:rPr>
          <w:lang w:val="en-US"/>
        </w:rPr>
        <w:t xml:space="preserve">. </w:t>
      </w:r>
      <w:r w:rsidRPr="007A2BE2">
        <w:rPr>
          <w:lang w:val="ru-RU"/>
        </w:rPr>
        <w:t>А</w:t>
      </w:r>
      <w:r w:rsidRPr="003A3CAF">
        <w:rPr>
          <w:lang w:val="en-US"/>
        </w:rPr>
        <w:t xml:space="preserve">., </w:t>
      </w:r>
      <w:r w:rsidRPr="007A2BE2">
        <w:rPr>
          <w:lang w:val="ru-RU"/>
        </w:rPr>
        <w:t>Трофименко</w:t>
      </w:r>
      <w:r w:rsidRPr="003A3CAF">
        <w:rPr>
          <w:lang w:val="en-US"/>
        </w:rPr>
        <w:t xml:space="preserve"> </w:t>
      </w:r>
      <w:r w:rsidRPr="007A2BE2">
        <w:rPr>
          <w:lang w:val="ru-RU"/>
        </w:rPr>
        <w:t>А</w:t>
      </w:r>
      <w:r w:rsidRPr="003A3CAF">
        <w:rPr>
          <w:lang w:val="en-US"/>
        </w:rPr>
        <w:t xml:space="preserve">. </w:t>
      </w:r>
      <w:r w:rsidRPr="007A2BE2">
        <w:rPr>
          <w:lang w:val="ru-RU"/>
        </w:rPr>
        <w:t>О</w:t>
      </w:r>
      <w:r w:rsidRPr="003A3CAF">
        <w:rPr>
          <w:lang w:val="en-US"/>
        </w:rPr>
        <w:t xml:space="preserve">.  </w:t>
      </w:r>
      <w:r w:rsidRPr="007A2BE2">
        <w:rPr>
          <w:lang w:val="ru-RU"/>
        </w:rPr>
        <w:t>Кам’янець-Подільський : ТОВ “Друкарня “Рута”, 2019. 254 c.</w:t>
      </w:r>
    </w:p>
    <w:p w:rsidR="00F9615D" w:rsidRPr="003A3CAF" w:rsidRDefault="00F9615D" w:rsidP="007A2BE2">
      <w:pPr>
        <w:pStyle w:val="a3"/>
        <w:numPr>
          <w:ilvl w:val="0"/>
          <w:numId w:val="18"/>
        </w:numPr>
        <w:spacing w:before="2" w:line="360" w:lineRule="auto"/>
        <w:ind w:left="0" w:firstLine="0"/>
        <w:jc w:val="both"/>
        <w:rPr>
          <w:lang w:val="ru-RU"/>
        </w:rPr>
      </w:pPr>
      <w:r w:rsidRPr="001C66AD">
        <w:rPr>
          <w:lang w:val="en-US"/>
        </w:rPr>
        <w:t>Test</w:t>
      </w:r>
      <w:r w:rsidRPr="00E83A06">
        <w:rPr>
          <w:lang w:val="en-US"/>
        </w:rPr>
        <w:t xml:space="preserve"> </w:t>
      </w:r>
      <w:r w:rsidRPr="001C66AD">
        <w:rPr>
          <w:lang w:val="en-US"/>
        </w:rPr>
        <w:t>Your</w:t>
      </w:r>
      <w:r w:rsidRPr="00E83A06">
        <w:rPr>
          <w:lang w:val="en-US"/>
        </w:rPr>
        <w:t xml:space="preserve"> </w:t>
      </w:r>
      <w:r w:rsidRPr="001C66AD">
        <w:rPr>
          <w:lang w:val="en-US"/>
        </w:rPr>
        <w:t>Grammar</w:t>
      </w:r>
      <w:r w:rsidRPr="00E83A06">
        <w:rPr>
          <w:lang w:val="en-US"/>
        </w:rPr>
        <w:t xml:space="preserve">. </w:t>
      </w:r>
      <w:r w:rsidRPr="001C66AD">
        <w:rPr>
          <w:lang w:val="en-US"/>
        </w:rPr>
        <w:t>Part</w:t>
      </w:r>
      <w:r w:rsidRPr="00E83A06">
        <w:rPr>
          <w:lang w:val="en-US"/>
        </w:rPr>
        <w:t xml:space="preserve"> </w:t>
      </w:r>
      <w:r w:rsidRPr="001C66AD">
        <w:rPr>
          <w:lang w:val="en-US"/>
        </w:rPr>
        <w:t>I</w:t>
      </w:r>
      <w:r w:rsidR="003A3CAF" w:rsidRPr="00E83A06">
        <w:rPr>
          <w:lang w:val="en-US"/>
        </w:rPr>
        <w:t xml:space="preserve"> / </w:t>
      </w:r>
      <w:r w:rsidR="001C66AD" w:rsidRPr="00E83A06">
        <w:rPr>
          <w:lang w:val="en-US"/>
        </w:rPr>
        <w:t xml:space="preserve"> </w:t>
      </w:r>
      <w:r w:rsidR="001C66AD" w:rsidRPr="00DF1856">
        <w:rPr>
          <w:lang w:val="ru-RU"/>
        </w:rPr>
        <w:t>Уманець</w:t>
      </w:r>
      <w:r w:rsidR="001C66AD" w:rsidRPr="00E83A06">
        <w:rPr>
          <w:lang w:val="en-US"/>
        </w:rPr>
        <w:t xml:space="preserve"> </w:t>
      </w:r>
      <w:r w:rsidR="001C66AD" w:rsidRPr="00DF1856">
        <w:rPr>
          <w:lang w:val="ru-RU"/>
        </w:rPr>
        <w:t>А</w:t>
      </w:r>
      <w:r w:rsidR="001C66AD" w:rsidRPr="00E83A06">
        <w:rPr>
          <w:lang w:val="en-US"/>
        </w:rPr>
        <w:t xml:space="preserve">. </w:t>
      </w:r>
      <w:r w:rsidR="001C66AD" w:rsidRPr="00DF1856">
        <w:rPr>
          <w:lang w:val="ru-RU"/>
        </w:rPr>
        <w:t>В</w:t>
      </w:r>
      <w:r w:rsidR="001C66AD" w:rsidRPr="00E83A06">
        <w:rPr>
          <w:lang w:val="en-US"/>
        </w:rPr>
        <w:t xml:space="preserve">., </w:t>
      </w:r>
      <w:r w:rsidR="001C66AD" w:rsidRPr="00DF1856">
        <w:rPr>
          <w:lang w:val="ru-RU"/>
        </w:rPr>
        <w:t>Крук</w:t>
      </w:r>
      <w:r w:rsidR="001C66AD" w:rsidRPr="00E83A06">
        <w:rPr>
          <w:lang w:val="en-US"/>
        </w:rPr>
        <w:t xml:space="preserve">  </w:t>
      </w:r>
      <w:r w:rsidR="001C66AD" w:rsidRPr="00DF1856">
        <w:rPr>
          <w:lang w:val="ru-RU"/>
        </w:rPr>
        <w:t>А</w:t>
      </w:r>
      <w:r w:rsidR="001C66AD" w:rsidRPr="00E83A06">
        <w:rPr>
          <w:lang w:val="en-US"/>
        </w:rPr>
        <w:t xml:space="preserve">. </w:t>
      </w:r>
      <w:r w:rsidR="001C66AD" w:rsidRPr="00DF1856">
        <w:rPr>
          <w:lang w:val="ru-RU"/>
        </w:rPr>
        <w:t>А</w:t>
      </w:r>
      <w:r w:rsidR="001C66AD" w:rsidRPr="00E83A06">
        <w:rPr>
          <w:lang w:val="en-US"/>
        </w:rPr>
        <w:t xml:space="preserve">., </w:t>
      </w:r>
      <w:r w:rsidR="001C66AD" w:rsidRPr="00DF1856">
        <w:rPr>
          <w:lang w:val="ru-RU"/>
        </w:rPr>
        <w:t>Попадинець</w:t>
      </w:r>
      <w:r w:rsidR="001C66AD" w:rsidRPr="00E83A06">
        <w:rPr>
          <w:lang w:val="en-US"/>
        </w:rPr>
        <w:t xml:space="preserve"> </w:t>
      </w:r>
      <w:r w:rsidR="001C66AD" w:rsidRPr="00DF1856">
        <w:rPr>
          <w:lang w:val="ru-RU"/>
        </w:rPr>
        <w:t>О</w:t>
      </w:r>
      <w:r w:rsidR="001C66AD" w:rsidRPr="00E83A06">
        <w:rPr>
          <w:lang w:val="en-US"/>
        </w:rPr>
        <w:t xml:space="preserve">. </w:t>
      </w:r>
      <w:r w:rsidR="001C66AD" w:rsidRPr="00DF1856">
        <w:rPr>
          <w:lang w:val="ru-RU"/>
        </w:rPr>
        <w:t>О</w:t>
      </w:r>
      <w:r w:rsidR="001C66AD" w:rsidRPr="00E83A06">
        <w:rPr>
          <w:lang w:val="en-US"/>
        </w:rPr>
        <w:t xml:space="preserve">., </w:t>
      </w:r>
      <w:r w:rsidR="001C66AD" w:rsidRPr="00DF1856">
        <w:rPr>
          <w:lang w:val="ru-RU"/>
        </w:rPr>
        <w:t>Трофименко</w:t>
      </w:r>
      <w:r w:rsidR="001C66AD" w:rsidRPr="00E83A06">
        <w:rPr>
          <w:lang w:val="en-US"/>
        </w:rPr>
        <w:t xml:space="preserve"> </w:t>
      </w:r>
      <w:r w:rsidR="001C66AD" w:rsidRPr="00DF1856">
        <w:rPr>
          <w:lang w:val="ru-RU"/>
        </w:rPr>
        <w:t>А</w:t>
      </w:r>
      <w:r w:rsidR="001C66AD" w:rsidRPr="00E83A06">
        <w:rPr>
          <w:lang w:val="en-US"/>
        </w:rPr>
        <w:t xml:space="preserve">. </w:t>
      </w:r>
      <w:r w:rsidR="001C66AD" w:rsidRPr="00DF1856">
        <w:rPr>
          <w:lang w:val="ru-RU"/>
        </w:rPr>
        <w:t>О</w:t>
      </w:r>
      <w:r w:rsidR="001C66AD" w:rsidRPr="00E83A06">
        <w:rPr>
          <w:lang w:val="en-US"/>
        </w:rPr>
        <w:t xml:space="preserve">. </w:t>
      </w:r>
      <w:r w:rsidRPr="00E83A06">
        <w:rPr>
          <w:lang w:val="en-US"/>
        </w:rPr>
        <w:t xml:space="preserve"> </w:t>
      </w:r>
      <w:r w:rsidRPr="00DF1856">
        <w:rPr>
          <w:lang w:val="ru-RU"/>
        </w:rPr>
        <w:t>Кам</w:t>
      </w:r>
      <w:r w:rsidRPr="003A3CAF">
        <w:rPr>
          <w:lang w:val="ru-RU"/>
        </w:rPr>
        <w:t>’</w:t>
      </w:r>
      <w:r w:rsidRPr="00DF1856">
        <w:rPr>
          <w:lang w:val="ru-RU"/>
        </w:rPr>
        <w:t>янець</w:t>
      </w:r>
      <w:r w:rsidRPr="003A3CAF">
        <w:rPr>
          <w:lang w:val="ru-RU"/>
        </w:rPr>
        <w:t xml:space="preserve">- </w:t>
      </w:r>
      <w:r w:rsidRPr="00DF1856">
        <w:rPr>
          <w:lang w:val="ru-RU"/>
        </w:rPr>
        <w:t>Подільський</w:t>
      </w:r>
      <w:r w:rsidRPr="003A3CAF">
        <w:rPr>
          <w:lang w:val="ru-RU"/>
        </w:rPr>
        <w:t xml:space="preserve">, </w:t>
      </w:r>
      <w:r w:rsidR="001C66AD" w:rsidRPr="003A3CAF">
        <w:rPr>
          <w:lang w:val="ru-RU"/>
        </w:rPr>
        <w:t xml:space="preserve">2016. </w:t>
      </w:r>
      <w:r w:rsidRPr="003A3CAF">
        <w:rPr>
          <w:lang w:val="ru-RU"/>
        </w:rPr>
        <w:t xml:space="preserve">180 </w:t>
      </w:r>
      <w:r w:rsidRPr="00DF1856">
        <w:rPr>
          <w:lang w:val="ru-RU"/>
        </w:rPr>
        <w:t>с</w:t>
      </w:r>
      <w:r w:rsidRPr="003A3CAF">
        <w:rPr>
          <w:lang w:val="ru-RU"/>
        </w:rPr>
        <w:t>.</w:t>
      </w:r>
    </w:p>
    <w:p w:rsidR="00F9615D" w:rsidRPr="007855AD" w:rsidRDefault="00F9615D" w:rsidP="002341F2">
      <w:pPr>
        <w:spacing w:before="2" w:line="360" w:lineRule="auto"/>
        <w:jc w:val="both"/>
        <w:rPr>
          <w:i/>
          <w:sz w:val="28"/>
          <w:szCs w:val="28"/>
          <w:lang w:bidi="uk-UA"/>
        </w:rPr>
      </w:pPr>
    </w:p>
    <w:p w:rsidR="00F9615D" w:rsidRDefault="00F9615D" w:rsidP="002341F2">
      <w:pPr>
        <w:spacing w:before="2" w:line="360" w:lineRule="auto"/>
        <w:jc w:val="both"/>
        <w:rPr>
          <w:b/>
          <w:i/>
          <w:sz w:val="28"/>
          <w:szCs w:val="28"/>
          <w:lang w:bidi="uk-UA"/>
        </w:rPr>
      </w:pPr>
      <w:r w:rsidRPr="00561A1D">
        <w:rPr>
          <w:b/>
          <w:i/>
          <w:sz w:val="28"/>
          <w:szCs w:val="28"/>
          <w:lang w:bidi="uk-UA"/>
        </w:rPr>
        <w:t>Допоміжна</w:t>
      </w:r>
    </w:p>
    <w:p w:rsidR="00A31BD0" w:rsidRPr="003641A3" w:rsidRDefault="00A31BD0"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A31BD0">
        <w:rPr>
          <w:sz w:val="28"/>
          <w:szCs w:val="28"/>
        </w:rPr>
        <w:t>Гайна</w:t>
      </w:r>
      <w:r w:rsidR="003A3CAF">
        <w:rPr>
          <w:sz w:val="28"/>
          <w:szCs w:val="28"/>
        </w:rPr>
        <w:t xml:space="preserve">нова Д. Р. , Хафизова А. А. </w:t>
      </w:r>
      <w:r w:rsidRPr="00A31BD0">
        <w:rPr>
          <w:sz w:val="28"/>
          <w:szCs w:val="28"/>
        </w:rPr>
        <w:t>English for economists: Учебное пособие</w:t>
      </w:r>
      <w:r w:rsidRPr="003A3CAF">
        <w:rPr>
          <w:sz w:val="28"/>
          <w:szCs w:val="28"/>
        </w:rPr>
        <w:t>.</w:t>
      </w:r>
      <w:r w:rsidRPr="00A31BD0">
        <w:t xml:space="preserve"> </w:t>
      </w:r>
      <w:r w:rsidRPr="003A3CAF">
        <w:rPr>
          <w:sz w:val="28"/>
          <w:szCs w:val="28"/>
        </w:rPr>
        <w:t xml:space="preserve">Казань, </w:t>
      </w:r>
      <w:r w:rsidR="003A3CAF" w:rsidRPr="003A3CAF">
        <w:rPr>
          <w:sz w:val="28"/>
          <w:szCs w:val="28"/>
        </w:rPr>
        <w:t xml:space="preserve">2015. </w:t>
      </w:r>
      <w:r w:rsidRPr="003A3CAF">
        <w:rPr>
          <w:sz w:val="28"/>
          <w:szCs w:val="28"/>
        </w:rPr>
        <w:t xml:space="preserve">154 с. </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3F333B">
        <w:rPr>
          <w:sz w:val="28"/>
          <w:szCs w:val="28"/>
        </w:rPr>
        <w:t xml:space="preserve">Уманець А. В. English for Postgraduate Students. Кам’янець-Подільський, </w:t>
      </w:r>
      <w:r w:rsidR="003A3CAF">
        <w:rPr>
          <w:sz w:val="28"/>
          <w:szCs w:val="28"/>
          <w:lang w:val="en-US"/>
        </w:rPr>
        <w:t xml:space="preserve">2011. </w:t>
      </w:r>
      <w:r w:rsidRPr="003F333B">
        <w:rPr>
          <w:sz w:val="28"/>
          <w:szCs w:val="28"/>
        </w:rPr>
        <w:t>130 c.</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7855AD">
        <w:rPr>
          <w:sz w:val="28"/>
          <w:szCs w:val="28"/>
        </w:rPr>
        <w:t xml:space="preserve">Уманець А. В., Балакірєва Т. І., Гудзяк А. М. Face 2 Face with English. Кам’янець-Подільський : ПП Буйницький О. А., </w:t>
      </w:r>
      <w:r w:rsidR="003A3CAF">
        <w:rPr>
          <w:sz w:val="28"/>
          <w:szCs w:val="28"/>
          <w:lang w:val="en-US"/>
        </w:rPr>
        <w:t xml:space="preserve">2008. </w:t>
      </w:r>
      <w:r w:rsidRPr="007855AD">
        <w:rPr>
          <w:sz w:val="28"/>
          <w:szCs w:val="28"/>
        </w:rPr>
        <w:t>280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601310">
        <w:rPr>
          <w:sz w:val="28"/>
          <w:szCs w:val="28"/>
        </w:rPr>
        <w:t>Уманець А. В., Балакірєва Т. І., Гудзяк А. М. Grammar in Use. Кам’янець-Подільський  : Кам’янець-Подільський національний університет імені Івана Огієнка,</w:t>
      </w:r>
      <w:r w:rsidR="003A3CAF" w:rsidRPr="003A3CAF">
        <w:rPr>
          <w:sz w:val="28"/>
          <w:szCs w:val="28"/>
        </w:rPr>
        <w:t xml:space="preserve"> 2010.</w:t>
      </w:r>
      <w:r w:rsidRPr="00601310">
        <w:rPr>
          <w:sz w:val="28"/>
          <w:szCs w:val="28"/>
        </w:rPr>
        <w:t xml:space="preserve"> 220 с.</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601310">
        <w:rPr>
          <w:sz w:val="28"/>
          <w:szCs w:val="28"/>
        </w:rPr>
        <w:t>Chan B., Mackenzie M. Tourism and Hospitality Studies. Introduction to Hospitality.  China, Hong Kong, Wan Chai : HKSAR Government,</w:t>
      </w:r>
      <w:r w:rsidR="003A3CAF">
        <w:rPr>
          <w:sz w:val="28"/>
          <w:szCs w:val="28"/>
          <w:lang w:val="en-US"/>
        </w:rPr>
        <w:t xml:space="preserve"> 2013. </w:t>
      </w:r>
      <w:r w:rsidRPr="00601310">
        <w:rPr>
          <w:sz w:val="28"/>
          <w:szCs w:val="28"/>
        </w:rPr>
        <w:t xml:space="preserve"> 326 с.</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Cullen P. French A., Jakeman V. The Official Cambridge Guide to IELTS with DVD-ROM and MULTI-MEDIA APP. New York : Cambridge University Press and UCLES,</w:t>
      </w:r>
      <w:r w:rsidR="00782175">
        <w:rPr>
          <w:sz w:val="28"/>
          <w:szCs w:val="28"/>
          <w:lang w:val="en-US"/>
        </w:rPr>
        <w:t xml:space="preserve"> 2014.</w:t>
      </w:r>
      <w:r w:rsidRPr="00601310">
        <w:rPr>
          <w:sz w:val="28"/>
          <w:szCs w:val="28"/>
        </w:rPr>
        <w:t xml:space="preserve"> 402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Cullen P.,  French A. The Official Cambridge Guide to IELTS for Academic and General Training. Cambridge : Cambridge University Press, 2014. 400 p.</w:t>
      </w:r>
    </w:p>
    <w:p w:rsidR="00782175" w:rsidRPr="00782175" w:rsidRDefault="00F9615D" w:rsidP="00782175">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601310">
        <w:rPr>
          <w:sz w:val="28"/>
          <w:szCs w:val="28"/>
        </w:rPr>
        <w:lastRenderedPageBreak/>
        <w:t xml:space="preserve">Dummett P., Lansford L., Stephenson H. Keynote proficient : Student's Book. Long Beach : National Geographic </w:t>
      </w:r>
      <w:r w:rsidR="00AC651E">
        <w:rPr>
          <w:sz w:val="28"/>
          <w:szCs w:val="28"/>
        </w:rPr>
        <w:t>Learning</w:t>
      </w:r>
      <w:r w:rsidR="00AC651E">
        <w:rPr>
          <w:sz w:val="28"/>
          <w:szCs w:val="28"/>
          <w:lang w:val="en-US"/>
        </w:rPr>
        <w:t xml:space="preserve">, </w:t>
      </w:r>
      <w:bookmarkStart w:id="0" w:name="_GoBack"/>
      <w:bookmarkEnd w:id="0"/>
      <w:r w:rsidR="00E83A06">
        <w:rPr>
          <w:sz w:val="28"/>
          <w:szCs w:val="28"/>
          <w:lang w:val="en-US"/>
        </w:rPr>
        <w:t>2017.</w:t>
      </w:r>
      <w:r w:rsidRPr="00601310">
        <w:rPr>
          <w:sz w:val="28"/>
          <w:szCs w:val="28"/>
        </w:rPr>
        <w:t xml:space="preserve"> 192 p.</w:t>
      </w:r>
    </w:p>
    <w:p w:rsidR="00782175" w:rsidRPr="00782175" w:rsidRDefault="00782175" w:rsidP="00782175">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782175">
        <w:rPr>
          <w:sz w:val="28"/>
          <w:szCs w:val="28"/>
        </w:rPr>
        <w:t xml:space="preserve">Empower upper intermediate student's book В2 </w:t>
      </w:r>
      <w:r>
        <w:rPr>
          <w:sz w:val="28"/>
          <w:szCs w:val="28"/>
          <w:lang w:val="en-US"/>
        </w:rPr>
        <w:t xml:space="preserve"> </w:t>
      </w:r>
      <w:r w:rsidRPr="00782175">
        <w:rPr>
          <w:sz w:val="28"/>
          <w:szCs w:val="28"/>
        </w:rPr>
        <w:t>/ Doff A., Thaine C., Puchta H., Stranks J. New York : Cambridge university Press, 2015. 176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English for academics book 1 with free online audio : A communication skills course for tutors and PhD students. In collaboration with the British Council. United Kingdom : University P</w:t>
      </w:r>
      <w:r>
        <w:rPr>
          <w:sz w:val="28"/>
          <w:szCs w:val="28"/>
        </w:rPr>
        <w:t>rinting House, Cambridge,</w:t>
      </w:r>
      <w:r w:rsidR="00782175">
        <w:rPr>
          <w:sz w:val="28"/>
          <w:szCs w:val="28"/>
          <w:lang w:val="en-US"/>
        </w:rPr>
        <w:t xml:space="preserve"> 2014.</w:t>
      </w:r>
      <w:r>
        <w:rPr>
          <w:sz w:val="28"/>
          <w:szCs w:val="28"/>
        </w:rPr>
        <w:t xml:space="preserve"> 175 p.</w:t>
      </w:r>
    </w:p>
    <w:p w:rsidR="003A3CAF" w:rsidRPr="003A3CAF" w:rsidRDefault="00F9615D" w:rsidP="003A3CAF">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English for academics book 2 with free online audio : A communication skills course for tutors and PhD students. In collaboration</w:t>
      </w:r>
      <w:r w:rsidR="00782175">
        <w:rPr>
          <w:sz w:val="28"/>
          <w:szCs w:val="28"/>
        </w:rPr>
        <w:t xml:space="preserve"> with the British Council</w:t>
      </w:r>
      <w:r w:rsidRPr="00601310">
        <w:rPr>
          <w:sz w:val="28"/>
          <w:szCs w:val="28"/>
        </w:rPr>
        <w:t>. United Kingdom : University Printing House, Cambridge,</w:t>
      </w:r>
      <w:r w:rsidR="00782175">
        <w:rPr>
          <w:sz w:val="28"/>
          <w:szCs w:val="28"/>
          <w:lang w:val="en-US"/>
        </w:rPr>
        <w:t xml:space="preserve"> 2015.</w:t>
      </w:r>
      <w:r w:rsidRPr="00601310">
        <w:rPr>
          <w:sz w:val="28"/>
          <w:szCs w:val="28"/>
        </w:rPr>
        <w:t xml:space="preserve"> 171 p.</w:t>
      </w:r>
    </w:p>
    <w:p w:rsidR="003A3CAF" w:rsidRPr="003A3CAF" w:rsidRDefault="003A3CAF" w:rsidP="003A3CAF">
      <w:pPr>
        <w:widowControl/>
        <w:numPr>
          <w:ilvl w:val="0"/>
          <w:numId w:val="18"/>
        </w:numPr>
        <w:tabs>
          <w:tab w:val="left" w:pos="720"/>
          <w:tab w:val="left" w:pos="993"/>
        </w:tabs>
        <w:autoSpaceDE/>
        <w:autoSpaceDN/>
        <w:spacing w:line="360" w:lineRule="auto"/>
        <w:ind w:left="0" w:firstLine="0"/>
        <w:contextualSpacing/>
        <w:jc w:val="both"/>
        <w:rPr>
          <w:sz w:val="28"/>
          <w:szCs w:val="28"/>
        </w:rPr>
      </w:pPr>
      <w:r w:rsidRPr="003A3CAF">
        <w:rPr>
          <w:sz w:val="28"/>
          <w:szCs w:val="28"/>
        </w:rPr>
        <w:t>English for managers: Professional communicative competencies / Панкова И.Ю., Гайдукова Е.В., Андрюхина Т.В., Леденева С.Н. Mocква, 2015. 373 с.</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Evans V., Dooley J. New Round-Up. England, Harlow : Pearson Longman,</w:t>
      </w:r>
      <w:r w:rsidR="00782175">
        <w:rPr>
          <w:sz w:val="28"/>
          <w:szCs w:val="28"/>
          <w:lang w:val="en-US"/>
        </w:rPr>
        <w:t xml:space="preserve"> 2014.</w:t>
      </w:r>
      <w:r w:rsidRPr="00601310">
        <w:rPr>
          <w:sz w:val="28"/>
          <w:szCs w:val="28"/>
        </w:rPr>
        <w:t xml:space="preserve"> 256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Foley M., Hall D.  My Grammar Lab. Intermediate B1/B2. N.Y. : Pearson Education Limited, </w:t>
      </w:r>
      <w:r w:rsidR="00782175">
        <w:rPr>
          <w:sz w:val="28"/>
          <w:szCs w:val="28"/>
          <w:lang w:val="en-US"/>
        </w:rPr>
        <w:t xml:space="preserve">2012. </w:t>
      </w:r>
      <w:r w:rsidRPr="00601310">
        <w:rPr>
          <w:sz w:val="28"/>
          <w:szCs w:val="28"/>
        </w:rPr>
        <w:t>396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Geyte E. Reading For IELTS. London : Harper Collins Publishers, </w:t>
      </w:r>
      <w:r w:rsidR="00782175">
        <w:rPr>
          <w:sz w:val="28"/>
          <w:szCs w:val="28"/>
          <w:lang w:val="en-US"/>
        </w:rPr>
        <w:t xml:space="preserve">2013. </w:t>
      </w:r>
      <w:r w:rsidRPr="00601310">
        <w:rPr>
          <w:sz w:val="28"/>
          <w:szCs w:val="28"/>
        </w:rPr>
        <w:t>145 p.</w:t>
      </w:r>
    </w:p>
    <w:p w:rsidR="00F9615D" w:rsidRPr="00601310"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Hadkins H., Lewis S., Budden J. Interactive : Student's book 4 with Web Zone access . New York : Cam</w:t>
      </w:r>
      <w:r w:rsidR="00782175">
        <w:rPr>
          <w:sz w:val="28"/>
          <w:szCs w:val="28"/>
        </w:rPr>
        <w:t>bridge University Press,</w:t>
      </w:r>
      <w:r w:rsidR="00782175">
        <w:rPr>
          <w:sz w:val="28"/>
          <w:szCs w:val="28"/>
          <w:lang w:val="en-US"/>
        </w:rPr>
        <w:t xml:space="preserve"> 2012. </w:t>
      </w:r>
      <w:r>
        <w:rPr>
          <w:sz w:val="28"/>
          <w:szCs w:val="28"/>
        </w:rPr>
        <w:t>128 p</w:t>
      </w:r>
      <w:r>
        <w:rPr>
          <w:sz w:val="28"/>
          <w:szCs w:val="28"/>
          <w:lang w:val="en-US"/>
        </w:rPr>
        <w:t>.</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Holcombe G., Hadkins H. Interactive : Teacher’s book 4 with Web Zone access. New York : Cambridge University Press, </w:t>
      </w:r>
      <w:r w:rsidR="00782175">
        <w:rPr>
          <w:sz w:val="28"/>
          <w:szCs w:val="28"/>
          <w:lang w:val="en-US"/>
        </w:rPr>
        <w:t xml:space="preserve">2012. </w:t>
      </w:r>
      <w:r w:rsidRPr="00601310">
        <w:rPr>
          <w:sz w:val="28"/>
          <w:szCs w:val="28"/>
        </w:rPr>
        <w:t>128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Lansford L., Dummett P., Stephenson H. Keynote advanced : Student's Book. Long Beach : National Geographic Learning, </w:t>
      </w:r>
      <w:r w:rsidR="00782175">
        <w:rPr>
          <w:sz w:val="28"/>
          <w:szCs w:val="28"/>
          <w:lang w:val="en-US"/>
        </w:rPr>
        <w:t xml:space="preserve">2016. </w:t>
      </w:r>
      <w:r w:rsidRPr="00601310">
        <w:rPr>
          <w:sz w:val="28"/>
          <w:szCs w:val="28"/>
        </w:rPr>
        <w:t>183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Levy M. Interactive : Workbook 4 with Downloadable Audio. New York : Cambridge University Press, </w:t>
      </w:r>
      <w:r w:rsidR="00782175">
        <w:rPr>
          <w:sz w:val="28"/>
          <w:szCs w:val="28"/>
          <w:lang w:val="en-US"/>
        </w:rPr>
        <w:t xml:space="preserve">2012. </w:t>
      </w:r>
      <w:r w:rsidRPr="00601310">
        <w:rPr>
          <w:sz w:val="28"/>
          <w:szCs w:val="28"/>
        </w:rPr>
        <w:t>103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Mitchell N. Q., Malkogianni M. Pioneer level B2 : Student's book. EU : MM Publications, </w:t>
      </w:r>
      <w:r w:rsidR="00782175">
        <w:rPr>
          <w:sz w:val="28"/>
          <w:szCs w:val="28"/>
          <w:lang w:val="en-US"/>
        </w:rPr>
        <w:t xml:space="preserve">2015. </w:t>
      </w:r>
      <w:r w:rsidRPr="00601310">
        <w:rPr>
          <w:sz w:val="28"/>
          <w:szCs w:val="28"/>
        </w:rPr>
        <w:t>199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Mitchell N. Q., Malkogianni M. Pioneer level B2 : Workbook. EU : MM Publications, </w:t>
      </w:r>
      <w:r w:rsidR="00782175">
        <w:rPr>
          <w:sz w:val="28"/>
          <w:szCs w:val="28"/>
          <w:lang w:val="en-US"/>
        </w:rPr>
        <w:t xml:space="preserve">2015. </w:t>
      </w:r>
      <w:r w:rsidRPr="00601310">
        <w:rPr>
          <w:sz w:val="28"/>
          <w:szCs w:val="28"/>
        </w:rPr>
        <w:t>103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rPr>
        <w:t xml:space="preserve"> </w:t>
      </w:r>
      <w:r w:rsidRPr="00601310">
        <w:rPr>
          <w:sz w:val="28"/>
          <w:szCs w:val="28"/>
        </w:rPr>
        <w:t>Mulano</w:t>
      </w:r>
      <w:r w:rsidR="00782175">
        <w:rPr>
          <w:sz w:val="28"/>
          <w:szCs w:val="28"/>
        </w:rPr>
        <w:t xml:space="preserve">vic P., Millin S., Harrison M. </w:t>
      </w:r>
      <w:r w:rsidRPr="00601310">
        <w:rPr>
          <w:sz w:val="28"/>
          <w:szCs w:val="28"/>
        </w:rPr>
        <w:t xml:space="preserve">Keynote advanced : Workbook. Long          Beach : National Geographic Learning, </w:t>
      </w:r>
      <w:r w:rsidR="00782175">
        <w:rPr>
          <w:sz w:val="28"/>
          <w:szCs w:val="28"/>
          <w:lang w:val="en-US"/>
        </w:rPr>
        <w:t xml:space="preserve">2016. </w:t>
      </w:r>
      <w:r w:rsidRPr="00601310">
        <w:rPr>
          <w:sz w:val="28"/>
          <w:szCs w:val="28"/>
        </w:rPr>
        <w:t>183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lastRenderedPageBreak/>
        <w:t xml:space="preserve"> </w:t>
      </w:r>
      <w:r w:rsidRPr="00601310">
        <w:rPr>
          <w:sz w:val="28"/>
          <w:szCs w:val="28"/>
        </w:rPr>
        <w:t xml:space="preserve">Murphy R. English Grammar in Use. A Self-Study Reference and Practice Book for Intermediate Students.  Cambridge : Cambridge University Press, </w:t>
      </w:r>
      <w:r w:rsidR="00782175">
        <w:rPr>
          <w:sz w:val="28"/>
          <w:szCs w:val="28"/>
          <w:lang w:val="en-US"/>
        </w:rPr>
        <w:t xml:space="preserve">2012. </w:t>
      </w:r>
      <w:r w:rsidRPr="00601310">
        <w:rPr>
          <w:sz w:val="28"/>
          <w:szCs w:val="28"/>
        </w:rPr>
        <w:t>380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008738C2">
        <w:rPr>
          <w:sz w:val="28"/>
          <w:szCs w:val="28"/>
        </w:rPr>
        <w:t>Pauline Cullen, Amanda French</w:t>
      </w:r>
      <w:r w:rsidR="008738C2">
        <w:rPr>
          <w:sz w:val="28"/>
          <w:szCs w:val="28"/>
          <w:lang w:val="en-US"/>
        </w:rPr>
        <w:t xml:space="preserve">. </w:t>
      </w:r>
      <w:r w:rsidRPr="00601310">
        <w:rPr>
          <w:sz w:val="28"/>
          <w:szCs w:val="28"/>
        </w:rPr>
        <w:t>The Official Cambridge Guide to IELTS for Academic and General Training. Cambridg</w:t>
      </w:r>
      <w:r w:rsidR="008738C2">
        <w:rPr>
          <w:sz w:val="28"/>
          <w:szCs w:val="28"/>
        </w:rPr>
        <w:t>e: Cambridge University Press</w:t>
      </w:r>
      <w:r w:rsidR="008738C2">
        <w:rPr>
          <w:sz w:val="28"/>
          <w:szCs w:val="28"/>
          <w:lang w:val="en-US"/>
        </w:rPr>
        <w:t xml:space="preserve">, 2014. </w:t>
      </w:r>
      <w:r w:rsidRPr="00601310">
        <w:rPr>
          <w:sz w:val="28"/>
          <w:szCs w:val="28"/>
        </w:rPr>
        <w:t>400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Project Management Process Groups. Project Management Skill. NY. : Team FME, </w:t>
      </w:r>
      <w:r w:rsidR="008738C2">
        <w:rPr>
          <w:sz w:val="28"/>
          <w:szCs w:val="28"/>
          <w:lang w:val="en-US"/>
        </w:rPr>
        <w:t xml:space="preserve">2013. </w:t>
      </w:r>
      <w:r w:rsidRPr="00601310">
        <w:rPr>
          <w:sz w:val="28"/>
          <w:szCs w:val="28"/>
        </w:rPr>
        <w:t>46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Stephenson H., Lansford L., Dummett P. Keynote upper intermediate : Student's Book. Long Beach : National Geographic Learning, </w:t>
      </w:r>
      <w:r w:rsidR="008738C2">
        <w:rPr>
          <w:sz w:val="28"/>
          <w:szCs w:val="28"/>
          <w:lang w:val="en-US"/>
        </w:rPr>
        <w:t xml:space="preserve">2016. </w:t>
      </w:r>
      <w:r w:rsidRPr="00601310">
        <w:rPr>
          <w:sz w:val="28"/>
          <w:szCs w:val="28"/>
        </w:rPr>
        <w:t>183 p.</w:t>
      </w:r>
    </w:p>
    <w:p w:rsidR="00F9615D" w:rsidRDefault="00F9615D" w:rsidP="002341F2">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Swan M. Grammar Scan. Diagnostic tests for Practical English Usage. Oxford: Oxford University Press, </w:t>
      </w:r>
      <w:r w:rsidR="008738C2">
        <w:rPr>
          <w:sz w:val="28"/>
          <w:szCs w:val="28"/>
          <w:lang w:val="en-US"/>
        </w:rPr>
        <w:t xml:space="preserve">2012. </w:t>
      </w:r>
      <w:r w:rsidRPr="00601310">
        <w:rPr>
          <w:sz w:val="28"/>
          <w:szCs w:val="28"/>
        </w:rPr>
        <w:t>191 p.</w:t>
      </w:r>
    </w:p>
    <w:p w:rsidR="003A3CAF" w:rsidRPr="003A3CAF" w:rsidRDefault="00F9615D" w:rsidP="003A3CAF">
      <w:pPr>
        <w:widowControl/>
        <w:numPr>
          <w:ilvl w:val="0"/>
          <w:numId w:val="18"/>
        </w:numPr>
        <w:tabs>
          <w:tab w:val="left" w:pos="720"/>
          <w:tab w:val="left" w:pos="993"/>
        </w:tabs>
        <w:autoSpaceDE/>
        <w:autoSpaceDN/>
        <w:spacing w:line="360" w:lineRule="auto"/>
        <w:ind w:left="0" w:firstLine="0"/>
        <w:contextualSpacing/>
        <w:jc w:val="both"/>
        <w:rPr>
          <w:sz w:val="28"/>
          <w:szCs w:val="28"/>
        </w:rPr>
      </w:pPr>
      <w:r>
        <w:rPr>
          <w:sz w:val="28"/>
          <w:szCs w:val="28"/>
          <w:lang w:val="en-US"/>
        </w:rPr>
        <w:t xml:space="preserve"> </w:t>
      </w:r>
      <w:r w:rsidRPr="00601310">
        <w:rPr>
          <w:sz w:val="28"/>
          <w:szCs w:val="28"/>
        </w:rPr>
        <w:t xml:space="preserve">Wendy Sahanaya, Jeremy Lindeck, Richard Stewart. IELTS Preparation and Practice. Reading and Writing. Oxford : Oxford University Press, </w:t>
      </w:r>
      <w:r w:rsidR="008738C2">
        <w:rPr>
          <w:sz w:val="28"/>
          <w:szCs w:val="28"/>
          <w:lang w:val="en-US"/>
        </w:rPr>
        <w:t xml:space="preserve">2012. </w:t>
      </w:r>
      <w:r w:rsidRPr="00601310">
        <w:rPr>
          <w:sz w:val="28"/>
          <w:szCs w:val="28"/>
        </w:rPr>
        <w:t>179 p.</w:t>
      </w:r>
    </w:p>
    <w:p w:rsidR="00F9615D" w:rsidRPr="003A3CAF" w:rsidRDefault="00F9615D" w:rsidP="00221517">
      <w:pPr>
        <w:pStyle w:val="a5"/>
        <w:tabs>
          <w:tab w:val="left" w:pos="720"/>
          <w:tab w:val="left" w:pos="1122"/>
          <w:tab w:val="left" w:pos="9582"/>
        </w:tabs>
        <w:spacing w:line="360" w:lineRule="auto"/>
        <w:ind w:left="426" w:right="392" w:hanging="426"/>
        <w:rPr>
          <w:b/>
          <w:i/>
          <w:sz w:val="28"/>
          <w:szCs w:val="28"/>
        </w:rPr>
      </w:pPr>
    </w:p>
    <w:p w:rsidR="00F41418" w:rsidRPr="003A3CAF" w:rsidRDefault="00F9615D" w:rsidP="00221517">
      <w:pPr>
        <w:pStyle w:val="a3"/>
        <w:tabs>
          <w:tab w:val="left" w:pos="720"/>
        </w:tabs>
        <w:spacing w:before="2" w:line="360" w:lineRule="auto"/>
        <w:ind w:left="426" w:right="392" w:hanging="426"/>
        <w:jc w:val="both"/>
        <w:rPr>
          <w:b/>
        </w:rPr>
      </w:pPr>
      <w:r w:rsidRPr="003A3CAF">
        <w:rPr>
          <w:b/>
        </w:rPr>
        <w:t>12</w:t>
      </w:r>
      <w:r w:rsidR="00F41418" w:rsidRPr="003A3CAF">
        <w:rPr>
          <w:b/>
        </w:rPr>
        <w:t>. Рекомендовані</w:t>
      </w:r>
      <w:r w:rsidRPr="003A3CAF">
        <w:rPr>
          <w:b/>
        </w:rPr>
        <w:t xml:space="preserve"> </w:t>
      </w:r>
      <w:r w:rsidR="00F41418" w:rsidRPr="003A3CAF">
        <w:rPr>
          <w:b/>
        </w:rPr>
        <w:t>джерела</w:t>
      </w:r>
      <w:r w:rsidRPr="003A3CAF">
        <w:rPr>
          <w:b/>
        </w:rPr>
        <w:t xml:space="preserve"> </w:t>
      </w:r>
      <w:r w:rsidR="00F41418" w:rsidRPr="003A3CAF">
        <w:rPr>
          <w:b/>
        </w:rPr>
        <w:t>інформації</w:t>
      </w:r>
    </w:p>
    <w:p w:rsidR="00F41418" w:rsidRPr="003A3CAF" w:rsidRDefault="00F41418" w:rsidP="00221517">
      <w:pPr>
        <w:pStyle w:val="a3"/>
        <w:tabs>
          <w:tab w:val="left" w:pos="720"/>
        </w:tabs>
        <w:spacing w:before="2" w:line="360" w:lineRule="auto"/>
        <w:ind w:left="426" w:right="392" w:hanging="426"/>
        <w:jc w:val="both"/>
        <w:rPr>
          <w:b/>
          <w:i/>
        </w:rPr>
      </w:pPr>
      <w:r w:rsidRPr="003A3CAF">
        <w:rPr>
          <w:b/>
          <w:i/>
        </w:rPr>
        <w:t>Інтернет-джерела</w:t>
      </w:r>
    </w:p>
    <w:p w:rsidR="00F41418" w:rsidRPr="00EA2C05" w:rsidRDefault="00A31BD0" w:rsidP="00221517">
      <w:pPr>
        <w:pStyle w:val="a5"/>
        <w:numPr>
          <w:ilvl w:val="0"/>
          <w:numId w:val="20"/>
        </w:numPr>
        <w:tabs>
          <w:tab w:val="left" w:pos="720"/>
        </w:tabs>
        <w:spacing w:before="81" w:line="276" w:lineRule="auto"/>
        <w:ind w:left="426" w:right="392" w:hanging="426"/>
        <w:rPr>
          <w:sz w:val="28"/>
          <w:szCs w:val="28"/>
          <w:lang w:val="en-US"/>
        </w:rPr>
      </w:pPr>
      <w:r>
        <w:rPr>
          <w:sz w:val="28"/>
          <w:szCs w:val="28"/>
          <w:lang w:val="en-US"/>
        </w:rPr>
        <w:t>Business</w:t>
      </w:r>
      <w:r w:rsidRPr="003A3CAF">
        <w:rPr>
          <w:sz w:val="28"/>
          <w:szCs w:val="28"/>
        </w:rPr>
        <w:t xml:space="preserve"> </w:t>
      </w:r>
      <w:r>
        <w:rPr>
          <w:sz w:val="28"/>
          <w:szCs w:val="28"/>
          <w:lang w:val="en-US"/>
        </w:rPr>
        <w:t>English</w:t>
      </w:r>
      <w:r w:rsidRPr="003A3CAF">
        <w:rPr>
          <w:sz w:val="28"/>
          <w:szCs w:val="28"/>
        </w:rPr>
        <w:t>:</w:t>
      </w:r>
      <w:r w:rsidRPr="00A31BD0">
        <w:rPr>
          <w:sz w:val="28"/>
          <w:szCs w:val="28"/>
        </w:rPr>
        <w:t xml:space="preserve"> </w:t>
      </w:r>
      <w:r w:rsidRPr="006F284A">
        <w:rPr>
          <w:sz w:val="28"/>
          <w:szCs w:val="28"/>
        </w:rPr>
        <w:t>веб</w:t>
      </w:r>
      <w:r w:rsidRPr="003A3CAF">
        <w:rPr>
          <w:sz w:val="28"/>
          <w:szCs w:val="28"/>
        </w:rPr>
        <w:t>-</w:t>
      </w:r>
      <w:r w:rsidRPr="006F284A">
        <w:rPr>
          <w:sz w:val="28"/>
          <w:szCs w:val="28"/>
        </w:rPr>
        <w:t>сайт</w:t>
      </w:r>
      <w:r w:rsidRPr="003A3CAF">
        <w:rPr>
          <w:sz w:val="28"/>
          <w:szCs w:val="28"/>
        </w:rPr>
        <w:t xml:space="preserve">. </w:t>
      </w:r>
      <w:r w:rsidRPr="006F284A">
        <w:rPr>
          <w:sz w:val="28"/>
          <w:szCs w:val="28"/>
          <w:lang w:val="en-US"/>
        </w:rPr>
        <w:t>URL</w:t>
      </w:r>
      <w:r w:rsidRPr="003A3CAF">
        <w:rPr>
          <w:sz w:val="28"/>
          <w:szCs w:val="28"/>
        </w:rPr>
        <w:t xml:space="preserve">: </w:t>
      </w:r>
      <w:r w:rsidR="00F41418" w:rsidRPr="003A3CAF">
        <w:rPr>
          <w:sz w:val="28"/>
          <w:szCs w:val="28"/>
        </w:rPr>
        <w:t xml:space="preserve"> </w:t>
      </w:r>
      <w:hyperlink r:id="rId6" w:history="1">
        <w:r w:rsidR="00F41418" w:rsidRPr="00EA2C05">
          <w:rPr>
            <w:rStyle w:val="a6"/>
            <w:sz w:val="28"/>
            <w:szCs w:val="28"/>
            <w:lang w:val="en-US"/>
          </w:rPr>
          <w:t>https://www.businessenglishpod.com/</w:t>
        </w:r>
      </w:hyperlink>
      <w:r w:rsidR="00F41418" w:rsidRPr="00EA2C05">
        <w:rPr>
          <w:sz w:val="28"/>
          <w:szCs w:val="28"/>
          <w:lang w:val="en-US"/>
        </w:rPr>
        <w:t xml:space="preserve"> (</w:t>
      </w:r>
      <w:r w:rsidR="00F41418" w:rsidRPr="00EA2C05">
        <w:rPr>
          <w:sz w:val="28"/>
          <w:szCs w:val="28"/>
        </w:rPr>
        <w:t>дата звернення: 15.09.2019)</w:t>
      </w:r>
    </w:p>
    <w:p w:rsidR="00F41418" w:rsidRPr="00AC19D4" w:rsidRDefault="00F41418" w:rsidP="00221517">
      <w:pPr>
        <w:pStyle w:val="a5"/>
        <w:numPr>
          <w:ilvl w:val="0"/>
          <w:numId w:val="20"/>
        </w:numPr>
        <w:tabs>
          <w:tab w:val="left" w:pos="720"/>
        </w:tabs>
        <w:spacing w:before="81" w:line="276" w:lineRule="auto"/>
        <w:ind w:left="426" w:right="392" w:hanging="426"/>
        <w:rPr>
          <w:sz w:val="28"/>
          <w:szCs w:val="28"/>
          <w:lang w:val="en-US"/>
        </w:rPr>
      </w:pPr>
      <w:r w:rsidRPr="00EA2C05">
        <w:rPr>
          <w:sz w:val="28"/>
          <w:szCs w:val="28"/>
        </w:rPr>
        <w:t>Country</w:t>
      </w:r>
      <w:r w:rsidR="00A31BD0" w:rsidRPr="00A31BD0">
        <w:rPr>
          <w:sz w:val="28"/>
          <w:szCs w:val="28"/>
          <w:lang w:val="en-US"/>
        </w:rPr>
        <w:t xml:space="preserve"> </w:t>
      </w:r>
      <w:r w:rsidR="00A31BD0">
        <w:rPr>
          <w:sz w:val="28"/>
          <w:szCs w:val="28"/>
        </w:rPr>
        <w:t xml:space="preserve">studies: </w:t>
      </w:r>
      <w:r w:rsidR="00A31BD0" w:rsidRPr="006F284A">
        <w:rPr>
          <w:sz w:val="28"/>
          <w:szCs w:val="28"/>
        </w:rPr>
        <w:t>веб</w:t>
      </w:r>
      <w:r w:rsidR="00A31BD0" w:rsidRPr="006F284A">
        <w:rPr>
          <w:sz w:val="28"/>
          <w:szCs w:val="28"/>
          <w:lang w:val="en-US"/>
        </w:rPr>
        <w:t>-</w:t>
      </w:r>
      <w:r w:rsidR="00A31BD0" w:rsidRPr="006F284A">
        <w:rPr>
          <w:sz w:val="28"/>
          <w:szCs w:val="28"/>
        </w:rPr>
        <w:t>сайт</w:t>
      </w:r>
      <w:r w:rsidR="00A31BD0" w:rsidRPr="006F284A">
        <w:rPr>
          <w:sz w:val="28"/>
          <w:szCs w:val="28"/>
          <w:lang w:val="en-US"/>
        </w:rPr>
        <w:t>. URL</w:t>
      </w:r>
      <w:r w:rsidR="00A31BD0" w:rsidRPr="00AC19D4">
        <w:rPr>
          <w:sz w:val="28"/>
          <w:szCs w:val="28"/>
          <w:lang w:val="en-US"/>
        </w:rPr>
        <w:t xml:space="preserve">: </w:t>
      </w:r>
      <w:r w:rsidRPr="00EA2C05">
        <w:rPr>
          <w:sz w:val="28"/>
          <w:szCs w:val="28"/>
        </w:rPr>
        <w:t xml:space="preserve"> </w:t>
      </w:r>
      <w:hyperlink r:id="rId7" w:history="1">
        <w:r w:rsidRPr="00EA2C05">
          <w:rPr>
            <w:rStyle w:val="a6"/>
            <w:sz w:val="28"/>
            <w:szCs w:val="28"/>
          </w:rPr>
          <w:t>https://www.youtube.com/user/AnglopheniaTV</w:t>
        </w:r>
      </w:hyperlink>
      <w:r w:rsidRPr="00EA2C05">
        <w:rPr>
          <w:sz w:val="28"/>
          <w:szCs w:val="28"/>
        </w:rPr>
        <w:t xml:space="preserve"> (дата звернення:02.11.2017); </w:t>
      </w:r>
      <w:hyperlink r:id="rId8" w:history="1">
        <w:r w:rsidRPr="00EA2C05">
          <w:rPr>
            <w:rStyle w:val="a6"/>
            <w:sz w:val="28"/>
            <w:szCs w:val="28"/>
          </w:rPr>
          <w:t>https://www.youtube.com/user/EnglishHeritageFilm</w:t>
        </w:r>
      </w:hyperlink>
      <w:r w:rsidR="00221517">
        <w:rPr>
          <w:sz w:val="28"/>
          <w:szCs w:val="28"/>
        </w:rPr>
        <w:t xml:space="preserve"> (</w:t>
      </w:r>
      <w:r w:rsidRPr="00EA2C05">
        <w:rPr>
          <w:sz w:val="28"/>
          <w:szCs w:val="28"/>
        </w:rPr>
        <w:t>дата звернення 12.04.2019)</w:t>
      </w:r>
    </w:p>
    <w:p w:rsidR="00F41418" w:rsidRPr="00A31BD0" w:rsidRDefault="00F41418" w:rsidP="00221517">
      <w:pPr>
        <w:pStyle w:val="a5"/>
        <w:numPr>
          <w:ilvl w:val="0"/>
          <w:numId w:val="20"/>
        </w:numPr>
        <w:tabs>
          <w:tab w:val="left" w:pos="720"/>
        </w:tabs>
        <w:spacing w:before="81" w:line="276" w:lineRule="auto"/>
        <w:ind w:left="426" w:right="392" w:hanging="426"/>
        <w:rPr>
          <w:sz w:val="28"/>
          <w:szCs w:val="28"/>
          <w:lang w:val="ru-RU"/>
        </w:rPr>
      </w:pPr>
      <w:r w:rsidRPr="00EA2C05">
        <w:rPr>
          <w:sz w:val="28"/>
          <w:szCs w:val="28"/>
          <w:lang w:val="en-US"/>
        </w:rPr>
        <w:t>Engl</w:t>
      </w:r>
      <w:r w:rsidR="00A31BD0">
        <w:rPr>
          <w:sz w:val="28"/>
          <w:szCs w:val="28"/>
          <w:lang w:val="en-US"/>
        </w:rPr>
        <w:t>ish for Economics and Business:</w:t>
      </w:r>
      <w:r w:rsidR="00A31BD0" w:rsidRPr="00A31BD0">
        <w:rPr>
          <w:sz w:val="28"/>
          <w:szCs w:val="28"/>
        </w:rPr>
        <w:t xml:space="preserve"> </w:t>
      </w:r>
      <w:r w:rsidR="00A31BD0" w:rsidRPr="006F284A">
        <w:rPr>
          <w:sz w:val="28"/>
          <w:szCs w:val="28"/>
        </w:rPr>
        <w:t>веб</w:t>
      </w:r>
      <w:r w:rsidR="00A31BD0" w:rsidRPr="006F284A">
        <w:rPr>
          <w:sz w:val="28"/>
          <w:szCs w:val="28"/>
          <w:lang w:val="en-US"/>
        </w:rPr>
        <w:t>-</w:t>
      </w:r>
      <w:r w:rsidR="00A31BD0" w:rsidRPr="006F284A">
        <w:rPr>
          <w:sz w:val="28"/>
          <w:szCs w:val="28"/>
        </w:rPr>
        <w:t>сайт</w:t>
      </w:r>
      <w:r w:rsidR="00A31BD0" w:rsidRPr="006F284A">
        <w:rPr>
          <w:sz w:val="28"/>
          <w:szCs w:val="28"/>
          <w:lang w:val="en-US"/>
        </w:rPr>
        <w:t>. URL</w:t>
      </w:r>
      <w:r w:rsidR="00A31BD0" w:rsidRPr="00A31BD0">
        <w:rPr>
          <w:sz w:val="28"/>
          <w:szCs w:val="28"/>
          <w:lang w:val="ru-RU"/>
        </w:rPr>
        <w:t xml:space="preserve">:  </w:t>
      </w:r>
      <w:hyperlink r:id="rId9" w:history="1">
        <w:r w:rsidRPr="00EA2C05">
          <w:rPr>
            <w:rStyle w:val="a6"/>
            <w:sz w:val="28"/>
            <w:szCs w:val="28"/>
            <w:lang w:val="en-US"/>
          </w:rPr>
          <w:t>https</w:t>
        </w:r>
        <w:r w:rsidRPr="00A31BD0">
          <w:rPr>
            <w:rStyle w:val="a6"/>
            <w:sz w:val="28"/>
            <w:szCs w:val="28"/>
            <w:lang w:val="ru-RU"/>
          </w:rPr>
          <w:t>://</w:t>
        </w:r>
        <w:r w:rsidRPr="00EA2C05">
          <w:rPr>
            <w:rStyle w:val="a6"/>
            <w:sz w:val="28"/>
            <w:szCs w:val="28"/>
            <w:lang w:val="en-US"/>
          </w:rPr>
          <w:t>www</w:t>
        </w:r>
        <w:r w:rsidRPr="00A31BD0">
          <w:rPr>
            <w:rStyle w:val="a6"/>
            <w:sz w:val="28"/>
            <w:szCs w:val="28"/>
            <w:lang w:val="ru-RU"/>
          </w:rPr>
          <w:t>.</w:t>
        </w:r>
        <w:r w:rsidRPr="00EA2C05">
          <w:rPr>
            <w:rStyle w:val="a6"/>
            <w:sz w:val="28"/>
            <w:szCs w:val="28"/>
            <w:lang w:val="en-US"/>
          </w:rPr>
          <w:t>businessenglishsite</w:t>
        </w:r>
        <w:r w:rsidRPr="00A31BD0">
          <w:rPr>
            <w:rStyle w:val="a6"/>
            <w:sz w:val="28"/>
            <w:szCs w:val="28"/>
            <w:lang w:val="ru-RU"/>
          </w:rPr>
          <w:t>.</w:t>
        </w:r>
        <w:r w:rsidRPr="00EA2C05">
          <w:rPr>
            <w:rStyle w:val="a6"/>
            <w:sz w:val="28"/>
            <w:szCs w:val="28"/>
            <w:lang w:val="en-US"/>
          </w:rPr>
          <w:t>com</w:t>
        </w:r>
        <w:r w:rsidRPr="00A31BD0">
          <w:rPr>
            <w:rStyle w:val="a6"/>
            <w:sz w:val="28"/>
            <w:szCs w:val="28"/>
            <w:lang w:val="ru-RU"/>
          </w:rPr>
          <w:t>/</w:t>
        </w:r>
        <w:r w:rsidRPr="00EA2C05">
          <w:rPr>
            <w:rStyle w:val="a6"/>
            <w:sz w:val="28"/>
            <w:szCs w:val="28"/>
            <w:lang w:val="en-US"/>
          </w:rPr>
          <w:t>index</w:t>
        </w:r>
        <w:r w:rsidRPr="00A31BD0">
          <w:rPr>
            <w:rStyle w:val="a6"/>
            <w:sz w:val="28"/>
            <w:szCs w:val="28"/>
            <w:lang w:val="ru-RU"/>
          </w:rPr>
          <w:t>.</w:t>
        </w:r>
        <w:r w:rsidRPr="00EA2C05">
          <w:rPr>
            <w:rStyle w:val="a6"/>
            <w:sz w:val="28"/>
            <w:szCs w:val="28"/>
            <w:lang w:val="en-US"/>
          </w:rPr>
          <w:t>html</w:t>
        </w:r>
      </w:hyperlink>
      <w:r w:rsidRPr="00A31BD0">
        <w:rPr>
          <w:sz w:val="28"/>
          <w:szCs w:val="28"/>
          <w:lang w:val="ru-RU"/>
        </w:rPr>
        <w:t xml:space="preserve"> (</w:t>
      </w:r>
      <w:r w:rsidRPr="00EA2C05">
        <w:rPr>
          <w:sz w:val="28"/>
          <w:szCs w:val="28"/>
        </w:rPr>
        <w:t>дата звернення: 02.09.2019)</w:t>
      </w:r>
    </w:p>
    <w:p w:rsidR="00F41418" w:rsidRPr="00A31BD0" w:rsidRDefault="00A31BD0" w:rsidP="00221517">
      <w:pPr>
        <w:pStyle w:val="a5"/>
        <w:numPr>
          <w:ilvl w:val="0"/>
          <w:numId w:val="20"/>
        </w:numPr>
        <w:tabs>
          <w:tab w:val="left" w:pos="720"/>
        </w:tabs>
        <w:spacing w:before="81" w:line="276" w:lineRule="auto"/>
        <w:ind w:left="426" w:right="392" w:hanging="426"/>
        <w:rPr>
          <w:sz w:val="28"/>
          <w:szCs w:val="28"/>
          <w:lang w:val="ru-RU"/>
        </w:rPr>
      </w:pPr>
      <w:r>
        <w:rPr>
          <w:sz w:val="28"/>
          <w:szCs w:val="28"/>
          <w:lang w:val="en-US"/>
        </w:rPr>
        <w:t xml:space="preserve">Grammar rules and exercises: </w:t>
      </w:r>
      <w:r w:rsidRPr="006F284A">
        <w:rPr>
          <w:sz w:val="28"/>
          <w:szCs w:val="28"/>
        </w:rPr>
        <w:t>веб</w:t>
      </w:r>
      <w:r w:rsidRPr="006F284A">
        <w:rPr>
          <w:sz w:val="28"/>
          <w:szCs w:val="28"/>
          <w:lang w:val="en-US"/>
        </w:rPr>
        <w:t>-</w:t>
      </w:r>
      <w:r w:rsidRPr="006F284A">
        <w:rPr>
          <w:sz w:val="28"/>
          <w:szCs w:val="28"/>
        </w:rPr>
        <w:t>сайт</w:t>
      </w:r>
      <w:r w:rsidRPr="006F284A">
        <w:rPr>
          <w:sz w:val="28"/>
          <w:szCs w:val="28"/>
          <w:lang w:val="en-US"/>
        </w:rPr>
        <w:t>. URL</w:t>
      </w:r>
      <w:r w:rsidRPr="00A31BD0">
        <w:rPr>
          <w:sz w:val="28"/>
          <w:szCs w:val="28"/>
          <w:lang w:val="ru-RU"/>
        </w:rPr>
        <w:t xml:space="preserve">: </w:t>
      </w:r>
      <w:r w:rsidR="00F41418" w:rsidRPr="00A31BD0">
        <w:rPr>
          <w:sz w:val="28"/>
          <w:szCs w:val="28"/>
          <w:lang w:val="ru-RU"/>
        </w:rPr>
        <w:t xml:space="preserve">  </w:t>
      </w:r>
      <w:hyperlink r:id="rId10" w:history="1">
        <w:r w:rsidR="00F41418" w:rsidRPr="00EA2C05">
          <w:rPr>
            <w:rStyle w:val="a6"/>
            <w:sz w:val="28"/>
            <w:szCs w:val="28"/>
            <w:lang w:val="en-US"/>
          </w:rPr>
          <w:t>https</w:t>
        </w:r>
        <w:r w:rsidR="00F41418" w:rsidRPr="00A31BD0">
          <w:rPr>
            <w:rStyle w:val="a6"/>
            <w:sz w:val="28"/>
            <w:szCs w:val="28"/>
            <w:lang w:val="ru-RU"/>
          </w:rPr>
          <w:t>://</w:t>
        </w:r>
        <w:r w:rsidR="00F41418" w:rsidRPr="00EA2C05">
          <w:rPr>
            <w:rStyle w:val="a6"/>
            <w:sz w:val="28"/>
            <w:szCs w:val="28"/>
            <w:lang w:val="en-US"/>
          </w:rPr>
          <w:t>learnenglish</w:t>
        </w:r>
        <w:r w:rsidR="00F41418" w:rsidRPr="00A31BD0">
          <w:rPr>
            <w:rStyle w:val="a6"/>
            <w:sz w:val="28"/>
            <w:szCs w:val="28"/>
            <w:lang w:val="ru-RU"/>
          </w:rPr>
          <w:t>.</w:t>
        </w:r>
        <w:r w:rsidR="00F41418" w:rsidRPr="00EA2C05">
          <w:rPr>
            <w:rStyle w:val="a6"/>
            <w:sz w:val="28"/>
            <w:szCs w:val="28"/>
            <w:lang w:val="en-US"/>
          </w:rPr>
          <w:t>britishcouncil</w:t>
        </w:r>
        <w:r w:rsidR="00F41418" w:rsidRPr="00A31BD0">
          <w:rPr>
            <w:rStyle w:val="a6"/>
            <w:sz w:val="28"/>
            <w:szCs w:val="28"/>
            <w:lang w:val="ru-RU"/>
          </w:rPr>
          <w:t>.</w:t>
        </w:r>
        <w:r w:rsidR="00F41418" w:rsidRPr="00EA2C05">
          <w:rPr>
            <w:rStyle w:val="a6"/>
            <w:sz w:val="28"/>
            <w:szCs w:val="28"/>
            <w:lang w:val="en-US"/>
          </w:rPr>
          <w:t>org</w:t>
        </w:r>
        <w:r w:rsidR="00F41418" w:rsidRPr="00A31BD0">
          <w:rPr>
            <w:rStyle w:val="a6"/>
            <w:sz w:val="28"/>
            <w:szCs w:val="28"/>
            <w:lang w:val="ru-RU"/>
          </w:rPr>
          <w:t>/</w:t>
        </w:r>
        <w:r w:rsidR="00F41418" w:rsidRPr="00EA2C05">
          <w:rPr>
            <w:rStyle w:val="a6"/>
            <w:sz w:val="28"/>
            <w:szCs w:val="28"/>
            <w:lang w:val="en-US"/>
          </w:rPr>
          <w:t>grammar</w:t>
        </w:r>
      </w:hyperlink>
      <w:r>
        <w:rPr>
          <w:rStyle w:val="a6"/>
          <w:sz w:val="28"/>
          <w:szCs w:val="28"/>
          <w:lang w:val="ru-RU"/>
        </w:rPr>
        <w:t xml:space="preserve">  </w:t>
      </w:r>
      <w:r w:rsidR="00F41418" w:rsidRPr="00EA2C05">
        <w:rPr>
          <w:sz w:val="28"/>
          <w:szCs w:val="28"/>
        </w:rPr>
        <w:t>(дата звернення: 12.09.2017)</w:t>
      </w:r>
    </w:p>
    <w:p w:rsidR="00F41418" w:rsidRPr="00A31BD0" w:rsidRDefault="00F41418" w:rsidP="00221517">
      <w:pPr>
        <w:pStyle w:val="a5"/>
        <w:numPr>
          <w:ilvl w:val="0"/>
          <w:numId w:val="20"/>
        </w:numPr>
        <w:tabs>
          <w:tab w:val="left" w:pos="720"/>
        </w:tabs>
        <w:spacing w:before="2" w:line="276" w:lineRule="auto"/>
        <w:ind w:left="426" w:right="392" w:hanging="426"/>
        <w:rPr>
          <w:sz w:val="28"/>
          <w:szCs w:val="28"/>
          <w:lang w:val="ru-RU"/>
        </w:rPr>
      </w:pPr>
      <w:r w:rsidRPr="00EA2C05">
        <w:rPr>
          <w:sz w:val="28"/>
          <w:szCs w:val="28"/>
          <w:lang w:val="en-US"/>
        </w:rPr>
        <w:t>Guide for IELTS</w:t>
      </w:r>
      <w:r w:rsidR="00A31BD0">
        <w:rPr>
          <w:sz w:val="28"/>
          <w:szCs w:val="28"/>
        </w:rPr>
        <w:t xml:space="preserve">: </w:t>
      </w:r>
      <w:r w:rsidR="00A31BD0" w:rsidRPr="006F284A">
        <w:rPr>
          <w:sz w:val="28"/>
          <w:szCs w:val="28"/>
        </w:rPr>
        <w:t>веб</w:t>
      </w:r>
      <w:r w:rsidR="00A31BD0" w:rsidRPr="006F284A">
        <w:rPr>
          <w:sz w:val="28"/>
          <w:szCs w:val="28"/>
          <w:lang w:val="en-US"/>
        </w:rPr>
        <w:t>-</w:t>
      </w:r>
      <w:r w:rsidR="00A31BD0" w:rsidRPr="006F284A">
        <w:rPr>
          <w:sz w:val="28"/>
          <w:szCs w:val="28"/>
        </w:rPr>
        <w:t>сайт</w:t>
      </w:r>
      <w:r w:rsidR="00A31BD0" w:rsidRPr="006F284A">
        <w:rPr>
          <w:sz w:val="28"/>
          <w:szCs w:val="28"/>
          <w:lang w:val="en-US"/>
        </w:rPr>
        <w:t>. URL</w:t>
      </w:r>
      <w:r w:rsidR="00A31BD0" w:rsidRPr="00A31BD0">
        <w:rPr>
          <w:sz w:val="28"/>
          <w:szCs w:val="28"/>
          <w:lang w:val="ru-RU"/>
        </w:rPr>
        <w:t xml:space="preserve">: </w:t>
      </w:r>
      <w:hyperlink r:id="rId11" w:history="1">
        <w:r w:rsidRPr="00EA2C05">
          <w:rPr>
            <w:rStyle w:val="a6"/>
            <w:sz w:val="28"/>
            <w:szCs w:val="28"/>
            <w:lang w:val="en-US"/>
          </w:rPr>
          <w:t>https</w:t>
        </w:r>
        <w:r w:rsidRPr="00A31BD0">
          <w:rPr>
            <w:rStyle w:val="a6"/>
            <w:sz w:val="28"/>
            <w:szCs w:val="28"/>
            <w:lang w:val="ru-RU"/>
          </w:rPr>
          <w:t>://</w:t>
        </w:r>
        <w:r w:rsidRPr="00EA2C05">
          <w:rPr>
            <w:rStyle w:val="a6"/>
            <w:sz w:val="28"/>
            <w:szCs w:val="28"/>
            <w:lang w:val="en-US"/>
          </w:rPr>
          <w:t>www</w:t>
        </w:r>
        <w:r w:rsidRPr="00A31BD0">
          <w:rPr>
            <w:rStyle w:val="a6"/>
            <w:sz w:val="28"/>
            <w:szCs w:val="28"/>
            <w:lang w:val="ru-RU"/>
          </w:rPr>
          <w:t>.</w:t>
        </w:r>
        <w:r w:rsidRPr="00EA2C05">
          <w:rPr>
            <w:rStyle w:val="a6"/>
            <w:sz w:val="28"/>
            <w:szCs w:val="28"/>
            <w:lang w:val="en-US"/>
          </w:rPr>
          <w:t>ielts</w:t>
        </w:r>
        <w:r w:rsidRPr="00A31BD0">
          <w:rPr>
            <w:rStyle w:val="a6"/>
            <w:sz w:val="28"/>
            <w:szCs w:val="28"/>
            <w:lang w:val="ru-RU"/>
          </w:rPr>
          <w:t>.</w:t>
        </w:r>
        <w:r w:rsidRPr="00EA2C05">
          <w:rPr>
            <w:rStyle w:val="a6"/>
            <w:sz w:val="28"/>
            <w:szCs w:val="28"/>
            <w:lang w:val="en-US"/>
          </w:rPr>
          <w:t>org</w:t>
        </w:r>
        <w:r w:rsidRPr="00A31BD0">
          <w:rPr>
            <w:rStyle w:val="a6"/>
            <w:sz w:val="28"/>
            <w:szCs w:val="28"/>
            <w:lang w:val="ru-RU"/>
          </w:rPr>
          <w:t>/</w:t>
        </w:r>
      </w:hyperlink>
      <w:r w:rsidR="00A31BD0">
        <w:rPr>
          <w:rStyle w:val="a6"/>
          <w:sz w:val="28"/>
          <w:szCs w:val="28"/>
          <w:lang w:val="ru-RU"/>
        </w:rPr>
        <w:t xml:space="preserve"> </w:t>
      </w:r>
      <w:r w:rsidRPr="00EA2C05">
        <w:rPr>
          <w:sz w:val="28"/>
          <w:szCs w:val="28"/>
        </w:rPr>
        <w:t>(дата звернення: 10.09.2017)</w:t>
      </w:r>
    </w:p>
    <w:p w:rsidR="00F41418" w:rsidRPr="00EA2C05" w:rsidRDefault="00F41418" w:rsidP="00221517">
      <w:pPr>
        <w:pStyle w:val="a5"/>
        <w:numPr>
          <w:ilvl w:val="0"/>
          <w:numId w:val="20"/>
        </w:numPr>
        <w:tabs>
          <w:tab w:val="left" w:pos="720"/>
        </w:tabs>
        <w:spacing w:before="81" w:line="276" w:lineRule="auto"/>
        <w:ind w:left="426" w:right="392" w:hanging="426"/>
        <w:rPr>
          <w:sz w:val="28"/>
          <w:szCs w:val="28"/>
          <w:lang w:val="en-US"/>
        </w:rPr>
      </w:pPr>
      <w:r w:rsidRPr="00EA2C05">
        <w:rPr>
          <w:sz w:val="28"/>
          <w:szCs w:val="28"/>
          <w:lang w:val="en-US"/>
        </w:rPr>
        <w:t>Lan</w:t>
      </w:r>
      <w:r w:rsidR="00A31BD0">
        <w:rPr>
          <w:sz w:val="28"/>
          <w:szCs w:val="28"/>
          <w:lang w:val="en-US"/>
        </w:rPr>
        <w:t>guage practice and improvement:</w:t>
      </w:r>
      <w:r w:rsidR="00A31BD0" w:rsidRPr="00A31BD0">
        <w:rPr>
          <w:sz w:val="28"/>
          <w:szCs w:val="28"/>
        </w:rPr>
        <w:t xml:space="preserve"> </w:t>
      </w:r>
      <w:r w:rsidR="00A31BD0" w:rsidRPr="006F284A">
        <w:rPr>
          <w:sz w:val="28"/>
          <w:szCs w:val="28"/>
        </w:rPr>
        <w:t>веб</w:t>
      </w:r>
      <w:r w:rsidR="00A31BD0" w:rsidRPr="006F284A">
        <w:rPr>
          <w:sz w:val="28"/>
          <w:szCs w:val="28"/>
          <w:lang w:val="en-US"/>
        </w:rPr>
        <w:t>-</w:t>
      </w:r>
      <w:r w:rsidR="00A31BD0" w:rsidRPr="006F284A">
        <w:rPr>
          <w:sz w:val="28"/>
          <w:szCs w:val="28"/>
        </w:rPr>
        <w:t>сайт</w:t>
      </w:r>
      <w:r w:rsidR="00A31BD0" w:rsidRPr="006F284A">
        <w:rPr>
          <w:sz w:val="28"/>
          <w:szCs w:val="28"/>
          <w:lang w:val="en-US"/>
        </w:rPr>
        <w:t>. URL</w:t>
      </w:r>
      <w:r w:rsidR="00A31BD0" w:rsidRPr="00A31BD0">
        <w:rPr>
          <w:sz w:val="28"/>
          <w:szCs w:val="28"/>
          <w:lang w:val="ru-RU"/>
        </w:rPr>
        <w:t xml:space="preserve">:  </w:t>
      </w:r>
      <w:hyperlink r:id="rId12" w:history="1">
        <w:r w:rsidRPr="00EA2C05">
          <w:rPr>
            <w:rStyle w:val="a6"/>
            <w:sz w:val="28"/>
            <w:szCs w:val="28"/>
            <w:lang w:val="en-US"/>
          </w:rPr>
          <w:t>https</w:t>
        </w:r>
        <w:r w:rsidRPr="00A31BD0">
          <w:rPr>
            <w:rStyle w:val="a6"/>
            <w:sz w:val="28"/>
            <w:szCs w:val="28"/>
            <w:lang w:val="ru-RU"/>
          </w:rPr>
          <w:t>://</w:t>
        </w:r>
        <w:r w:rsidRPr="00EA2C05">
          <w:rPr>
            <w:rStyle w:val="a6"/>
            <w:sz w:val="28"/>
            <w:szCs w:val="28"/>
            <w:lang w:val="en-US"/>
          </w:rPr>
          <w:t>www</w:t>
        </w:r>
        <w:r w:rsidRPr="00A31BD0">
          <w:rPr>
            <w:rStyle w:val="a6"/>
            <w:sz w:val="28"/>
            <w:szCs w:val="28"/>
            <w:lang w:val="ru-RU"/>
          </w:rPr>
          <w:t>.</w:t>
        </w:r>
        <w:r w:rsidRPr="00EA2C05">
          <w:rPr>
            <w:rStyle w:val="a6"/>
            <w:sz w:val="28"/>
            <w:szCs w:val="28"/>
            <w:lang w:val="en-US"/>
          </w:rPr>
          <w:t>youtube</w:t>
        </w:r>
        <w:r w:rsidRPr="00A31BD0">
          <w:rPr>
            <w:rStyle w:val="a6"/>
            <w:sz w:val="28"/>
            <w:szCs w:val="28"/>
            <w:lang w:val="ru-RU"/>
          </w:rPr>
          <w:t>.</w:t>
        </w:r>
        <w:r w:rsidRPr="00EA2C05">
          <w:rPr>
            <w:rStyle w:val="a6"/>
            <w:sz w:val="28"/>
            <w:szCs w:val="28"/>
            <w:lang w:val="en-US"/>
          </w:rPr>
          <w:t>com</w:t>
        </w:r>
        <w:r w:rsidRPr="00A31BD0">
          <w:rPr>
            <w:rStyle w:val="a6"/>
            <w:sz w:val="28"/>
            <w:szCs w:val="28"/>
            <w:lang w:val="ru-RU"/>
          </w:rPr>
          <w:t>/</w:t>
        </w:r>
        <w:r w:rsidRPr="00EA2C05">
          <w:rPr>
            <w:rStyle w:val="a6"/>
            <w:sz w:val="28"/>
            <w:szCs w:val="28"/>
            <w:lang w:val="en-US"/>
          </w:rPr>
          <w:t>user</w:t>
        </w:r>
        <w:r w:rsidRPr="00A31BD0">
          <w:rPr>
            <w:rStyle w:val="a6"/>
            <w:sz w:val="28"/>
            <w:szCs w:val="28"/>
            <w:lang w:val="ru-RU"/>
          </w:rPr>
          <w:t>/</w:t>
        </w:r>
        <w:r w:rsidRPr="00EA2C05">
          <w:rPr>
            <w:rStyle w:val="a6"/>
            <w:sz w:val="28"/>
            <w:szCs w:val="28"/>
            <w:lang w:val="en-US"/>
          </w:rPr>
          <w:t>bbclearningenglish</w:t>
        </w:r>
      </w:hyperlink>
      <w:r w:rsidRPr="00EA2C05">
        <w:rPr>
          <w:sz w:val="28"/>
          <w:szCs w:val="28"/>
        </w:rPr>
        <w:t xml:space="preserve"> (дата звернення: 20.10.2018)</w:t>
      </w:r>
      <w:r w:rsidRPr="00A31BD0">
        <w:rPr>
          <w:sz w:val="28"/>
          <w:szCs w:val="28"/>
          <w:lang w:val="ru-RU"/>
        </w:rPr>
        <w:t>;</w:t>
      </w:r>
      <w:r w:rsidR="00A31BD0" w:rsidRPr="00A31BD0">
        <w:rPr>
          <w:sz w:val="28"/>
          <w:szCs w:val="28"/>
        </w:rPr>
        <w:t xml:space="preserve"> </w:t>
      </w:r>
      <w:r w:rsidR="00A31BD0" w:rsidRPr="006F284A">
        <w:rPr>
          <w:sz w:val="28"/>
          <w:szCs w:val="28"/>
        </w:rPr>
        <w:t>веб</w:t>
      </w:r>
      <w:r w:rsidR="00A31BD0" w:rsidRPr="00A31BD0">
        <w:rPr>
          <w:sz w:val="28"/>
          <w:szCs w:val="28"/>
          <w:lang w:val="ru-RU"/>
        </w:rPr>
        <w:t>-</w:t>
      </w:r>
      <w:r w:rsidR="00A31BD0" w:rsidRPr="006F284A">
        <w:rPr>
          <w:sz w:val="28"/>
          <w:szCs w:val="28"/>
        </w:rPr>
        <w:t>сайт</w:t>
      </w:r>
      <w:r w:rsidR="00A31BD0" w:rsidRPr="00A31BD0">
        <w:rPr>
          <w:sz w:val="28"/>
          <w:szCs w:val="28"/>
          <w:lang w:val="ru-RU"/>
        </w:rPr>
        <w:t xml:space="preserve">. </w:t>
      </w:r>
      <w:r w:rsidR="00A31BD0" w:rsidRPr="006F284A">
        <w:rPr>
          <w:sz w:val="28"/>
          <w:szCs w:val="28"/>
          <w:lang w:val="en-US"/>
        </w:rPr>
        <w:t xml:space="preserve">URL: </w:t>
      </w:r>
      <w:r w:rsidR="00A31BD0">
        <w:rPr>
          <w:sz w:val="28"/>
          <w:szCs w:val="28"/>
          <w:lang w:val="ru-RU"/>
        </w:rPr>
        <w:t xml:space="preserve"> </w:t>
      </w:r>
      <w:hyperlink r:id="rId13" w:history="1">
        <w:r w:rsidRPr="00EA2C05">
          <w:rPr>
            <w:rStyle w:val="a6"/>
            <w:sz w:val="28"/>
            <w:szCs w:val="28"/>
            <w:lang w:val="en-US"/>
          </w:rPr>
          <w:t>https://www.youtube.com/channel/UCiLADGxdlggDc14zkO2CVlQ</w:t>
        </w:r>
      </w:hyperlink>
      <w:r w:rsidRPr="00EA2C05">
        <w:rPr>
          <w:sz w:val="28"/>
          <w:szCs w:val="28"/>
          <w:lang w:val="en-US"/>
        </w:rPr>
        <w:t xml:space="preserve"> (</w:t>
      </w:r>
      <w:r w:rsidRPr="00EA2C05">
        <w:rPr>
          <w:sz w:val="28"/>
          <w:szCs w:val="28"/>
        </w:rPr>
        <w:t>дата звернення: 12.02.2018)</w:t>
      </w:r>
    </w:p>
    <w:p w:rsidR="00F41418" w:rsidRPr="00A31BD0" w:rsidRDefault="00F41418" w:rsidP="00221517">
      <w:pPr>
        <w:pStyle w:val="a5"/>
        <w:numPr>
          <w:ilvl w:val="0"/>
          <w:numId w:val="20"/>
        </w:numPr>
        <w:tabs>
          <w:tab w:val="left" w:pos="720"/>
        </w:tabs>
        <w:spacing w:before="81" w:line="276" w:lineRule="auto"/>
        <w:ind w:left="426" w:right="392" w:hanging="426"/>
        <w:rPr>
          <w:sz w:val="28"/>
          <w:szCs w:val="28"/>
          <w:lang w:val="ru-RU"/>
        </w:rPr>
      </w:pPr>
      <w:r w:rsidRPr="00EA2C05">
        <w:rPr>
          <w:sz w:val="28"/>
          <w:szCs w:val="28"/>
          <w:lang w:val="en-US"/>
        </w:rPr>
        <w:t>Liste</w:t>
      </w:r>
      <w:r w:rsidR="00A31BD0">
        <w:rPr>
          <w:sz w:val="28"/>
          <w:szCs w:val="28"/>
          <w:lang w:val="en-US"/>
        </w:rPr>
        <w:t xml:space="preserve">ning and conversation practices: </w:t>
      </w:r>
      <w:r w:rsidR="00A31BD0" w:rsidRPr="006F284A">
        <w:rPr>
          <w:sz w:val="28"/>
          <w:szCs w:val="28"/>
        </w:rPr>
        <w:t>веб</w:t>
      </w:r>
      <w:r w:rsidR="00A31BD0" w:rsidRPr="006F284A">
        <w:rPr>
          <w:sz w:val="28"/>
          <w:szCs w:val="28"/>
          <w:lang w:val="en-US"/>
        </w:rPr>
        <w:t>-</w:t>
      </w:r>
      <w:r w:rsidR="00A31BD0" w:rsidRPr="006F284A">
        <w:rPr>
          <w:sz w:val="28"/>
          <w:szCs w:val="28"/>
        </w:rPr>
        <w:t>сайт</w:t>
      </w:r>
      <w:r w:rsidR="00A31BD0" w:rsidRPr="006F284A">
        <w:rPr>
          <w:sz w:val="28"/>
          <w:szCs w:val="28"/>
          <w:lang w:val="en-US"/>
        </w:rPr>
        <w:t>. URL</w:t>
      </w:r>
      <w:r w:rsidR="00A31BD0" w:rsidRPr="00A31BD0">
        <w:rPr>
          <w:sz w:val="28"/>
          <w:szCs w:val="28"/>
          <w:lang w:val="ru-RU"/>
        </w:rPr>
        <w:t xml:space="preserve">: </w:t>
      </w:r>
      <w:r w:rsidRPr="00A31BD0">
        <w:rPr>
          <w:sz w:val="28"/>
          <w:szCs w:val="28"/>
          <w:lang w:val="ru-RU"/>
        </w:rPr>
        <w:t xml:space="preserve"> </w:t>
      </w:r>
      <w:hyperlink r:id="rId14" w:history="1">
        <w:r w:rsidRPr="00EA2C05">
          <w:rPr>
            <w:rStyle w:val="a6"/>
            <w:sz w:val="28"/>
            <w:szCs w:val="28"/>
            <w:lang w:val="en-US"/>
          </w:rPr>
          <w:t>https</w:t>
        </w:r>
        <w:r w:rsidRPr="00A31BD0">
          <w:rPr>
            <w:rStyle w:val="a6"/>
            <w:sz w:val="28"/>
            <w:szCs w:val="28"/>
            <w:lang w:val="ru-RU"/>
          </w:rPr>
          <w:t>://</w:t>
        </w:r>
        <w:r w:rsidRPr="00EA2C05">
          <w:rPr>
            <w:rStyle w:val="a6"/>
            <w:sz w:val="28"/>
            <w:szCs w:val="28"/>
            <w:lang w:val="en-US"/>
          </w:rPr>
          <w:t>www</w:t>
        </w:r>
        <w:r w:rsidRPr="00A31BD0">
          <w:rPr>
            <w:rStyle w:val="a6"/>
            <w:sz w:val="28"/>
            <w:szCs w:val="28"/>
            <w:lang w:val="ru-RU"/>
          </w:rPr>
          <w:t>.</w:t>
        </w:r>
        <w:r w:rsidRPr="00EA2C05">
          <w:rPr>
            <w:rStyle w:val="a6"/>
            <w:sz w:val="28"/>
            <w:szCs w:val="28"/>
            <w:lang w:val="en-US"/>
          </w:rPr>
          <w:t>youtube</w:t>
        </w:r>
        <w:r w:rsidRPr="00A31BD0">
          <w:rPr>
            <w:rStyle w:val="a6"/>
            <w:sz w:val="28"/>
            <w:szCs w:val="28"/>
            <w:lang w:val="ru-RU"/>
          </w:rPr>
          <w:t>.</w:t>
        </w:r>
        <w:r w:rsidRPr="00EA2C05">
          <w:rPr>
            <w:rStyle w:val="a6"/>
            <w:sz w:val="28"/>
            <w:szCs w:val="28"/>
            <w:lang w:val="en-US"/>
          </w:rPr>
          <w:t>com</w:t>
        </w:r>
        <w:r w:rsidRPr="00A31BD0">
          <w:rPr>
            <w:rStyle w:val="a6"/>
            <w:sz w:val="28"/>
            <w:szCs w:val="28"/>
            <w:lang w:val="ru-RU"/>
          </w:rPr>
          <w:t>/</w:t>
        </w:r>
        <w:r w:rsidRPr="00EA2C05">
          <w:rPr>
            <w:rStyle w:val="a6"/>
            <w:sz w:val="28"/>
            <w:szCs w:val="28"/>
            <w:lang w:val="en-US"/>
          </w:rPr>
          <w:t>user</w:t>
        </w:r>
        <w:r w:rsidRPr="00A31BD0">
          <w:rPr>
            <w:rStyle w:val="a6"/>
            <w:sz w:val="28"/>
            <w:szCs w:val="28"/>
            <w:lang w:val="ru-RU"/>
          </w:rPr>
          <w:t>/</w:t>
        </w:r>
        <w:r w:rsidRPr="00EA2C05">
          <w:rPr>
            <w:rStyle w:val="a6"/>
            <w:sz w:val="28"/>
            <w:szCs w:val="28"/>
            <w:lang w:val="en-US"/>
          </w:rPr>
          <w:t>TEDxTalks</w:t>
        </w:r>
      </w:hyperlink>
      <w:r w:rsidRPr="00EA2C05">
        <w:rPr>
          <w:sz w:val="28"/>
          <w:szCs w:val="28"/>
        </w:rPr>
        <w:t xml:space="preserve"> (дата звернення: 01.10.2018)</w:t>
      </w:r>
      <w:r w:rsidRPr="00A31BD0">
        <w:rPr>
          <w:sz w:val="28"/>
          <w:szCs w:val="28"/>
          <w:lang w:val="ru-RU"/>
        </w:rPr>
        <w:t>;</w:t>
      </w:r>
      <w:r w:rsidR="00A31BD0" w:rsidRPr="00A31BD0">
        <w:rPr>
          <w:sz w:val="28"/>
          <w:szCs w:val="28"/>
        </w:rPr>
        <w:t xml:space="preserve"> </w:t>
      </w:r>
      <w:r w:rsidR="00A31BD0" w:rsidRPr="006F284A">
        <w:rPr>
          <w:sz w:val="28"/>
          <w:szCs w:val="28"/>
        </w:rPr>
        <w:t>веб</w:t>
      </w:r>
      <w:r w:rsidR="00A31BD0" w:rsidRPr="00A31BD0">
        <w:rPr>
          <w:sz w:val="28"/>
          <w:szCs w:val="28"/>
          <w:lang w:val="ru-RU"/>
        </w:rPr>
        <w:t>-</w:t>
      </w:r>
      <w:r w:rsidR="00A31BD0" w:rsidRPr="006F284A">
        <w:rPr>
          <w:sz w:val="28"/>
          <w:szCs w:val="28"/>
        </w:rPr>
        <w:t>сайт</w:t>
      </w:r>
      <w:r w:rsidR="00A31BD0" w:rsidRPr="00A31BD0">
        <w:rPr>
          <w:sz w:val="28"/>
          <w:szCs w:val="28"/>
          <w:lang w:val="ru-RU"/>
        </w:rPr>
        <w:t xml:space="preserve">. </w:t>
      </w:r>
      <w:r w:rsidR="00A31BD0" w:rsidRPr="006F284A">
        <w:rPr>
          <w:sz w:val="28"/>
          <w:szCs w:val="28"/>
          <w:lang w:val="en-US"/>
        </w:rPr>
        <w:t xml:space="preserve">URL: </w:t>
      </w:r>
      <w:r w:rsidRPr="00A31BD0">
        <w:rPr>
          <w:sz w:val="28"/>
          <w:szCs w:val="28"/>
          <w:lang w:val="ru-RU"/>
        </w:rPr>
        <w:t xml:space="preserve"> </w:t>
      </w:r>
      <w:hyperlink r:id="rId15" w:history="1">
        <w:r w:rsidRPr="00EA2C05">
          <w:rPr>
            <w:rStyle w:val="a6"/>
            <w:sz w:val="28"/>
            <w:szCs w:val="28"/>
            <w:lang w:val="en-US"/>
          </w:rPr>
          <w:t>https</w:t>
        </w:r>
        <w:r w:rsidRPr="00A31BD0">
          <w:rPr>
            <w:rStyle w:val="a6"/>
            <w:sz w:val="28"/>
            <w:szCs w:val="28"/>
            <w:lang w:val="ru-RU"/>
          </w:rPr>
          <w:t>://</w:t>
        </w:r>
        <w:r w:rsidRPr="00EA2C05">
          <w:rPr>
            <w:rStyle w:val="a6"/>
            <w:sz w:val="28"/>
            <w:szCs w:val="28"/>
            <w:lang w:val="en-US"/>
          </w:rPr>
          <w:t>www</w:t>
        </w:r>
        <w:r w:rsidRPr="00A31BD0">
          <w:rPr>
            <w:rStyle w:val="a6"/>
            <w:sz w:val="28"/>
            <w:szCs w:val="28"/>
            <w:lang w:val="ru-RU"/>
          </w:rPr>
          <w:t>.</w:t>
        </w:r>
        <w:r w:rsidRPr="00EA2C05">
          <w:rPr>
            <w:rStyle w:val="a6"/>
            <w:sz w:val="28"/>
            <w:szCs w:val="28"/>
            <w:lang w:val="en-US"/>
          </w:rPr>
          <w:t>youtube</w:t>
        </w:r>
        <w:r w:rsidRPr="00A31BD0">
          <w:rPr>
            <w:rStyle w:val="a6"/>
            <w:sz w:val="28"/>
            <w:szCs w:val="28"/>
            <w:lang w:val="ru-RU"/>
          </w:rPr>
          <w:t>.</w:t>
        </w:r>
        <w:r w:rsidRPr="00EA2C05">
          <w:rPr>
            <w:rStyle w:val="a6"/>
            <w:sz w:val="28"/>
            <w:szCs w:val="28"/>
            <w:lang w:val="en-US"/>
          </w:rPr>
          <w:t>com</w:t>
        </w:r>
        <w:r w:rsidRPr="00A31BD0">
          <w:rPr>
            <w:rStyle w:val="a6"/>
            <w:sz w:val="28"/>
            <w:szCs w:val="28"/>
            <w:lang w:val="ru-RU"/>
          </w:rPr>
          <w:t>/</w:t>
        </w:r>
        <w:r w:rsidRPr="00EA2C05">
          <w:rPr>
            <w:rStyle w:val="a6"/>
            <w:sz w:val="28"/>
            <w:szCs w:val="28"/>
            <w:lang w:val="en-US"/>
          </w:rPr>
          <w:t>user</w:t>
        </w:r>
        <w:r w:rsidRPr="00A31BD0">
          <w:rPr>
            <w:rStyle w:val="a6"/>
            <w:sz w:val="28"/>
            <w:szCs w:val="28"/>
            <w:lang w:val="ru-RU"/>
          </w:rPr>
          <w:t>/</w:t>
        </w:r>
        <w:r w:rsidRPr="00EA2C05">
          <w:rPr>
            <w:rStyle w:val="a6"/>
            <w:sz w:val="28"/>
            <w:szCs w:val="28"/>
            <w:lang w:val="en-US"/>
          </w:rPr>
          <w:t>TEDEducation</w:t>
        </w:r>
      </w:hyperlink>
      <w:r w:rsidRPr="00A31BD0">
        <w:rPr>
          <w:sz w:val="28"/>
          <w:szCs w:val="28"/>
          <w:lang w:val="ru-RU"/>
        </w:rPr>
        <w:t xml:space="preserve"> (</w:t>
      </w:r>
      <w:r w:rsidRPr="00EA2C05">
        <w:rPr>
          <w:sz w:val="28"/>
          <w:szCs w:val="28"/>
          <w:lang w:val="ru-RU"/>
        </w:rPr>
        <w:t>дата</w:t>
      </w:r>
      <w:r w:rsidR="00A31BD0">
        <w:rPr>
          <w:sz w:val="28"/>
          <w:szCs w:val="28"/>
          <w:lang w:val="ru-RU"/>
        </w:rPr>
        <w:t xml:space="preserve"> </w:t>
      </w:r>
      <w:r w:rsidRPr="00EA2C05">
        <w:rPr>
          <w:sz w:val="28"/>
          <w:szCs w:val="28"/>
          <w:lang w:val="ru-RU"/>
        </w:rPr>
        <w:t>звернення</w:t>
      </w:r>
      <w:r w:rsidRPr="00A31BD0">
        <w:rPr>
          <w:sz w:val="28"/>
          <w:szCs w:val="28"/>
          <w:lang w:val="ru-RU"/>
        </w:rPr>
        <w:t>: 01.10.2018)</w:t>
      </w:r>
    </w:p>
    <w:p w:rsidR="00F41418" w:rsidRPr="00A31BD0" w:rsidRDefault="00A31BD0" w:rsidP="00221517">
      <w:pPr>
        <w:pStyle w:val="a5"/>
        <w:numPr>
          <w:ilvl w:val="0"/>
          <w:numId w:val="20"/>
        </w:numPr>
        <w:tabs>
          <w:tab w:val="left" w:pos="720"/>
        </w:tabs>
        <w:spacing w:before="81" w:line="276" w:lineRule="auto"/>
        <w:ind w:left="426" w:right="392" w:hanging="426"/>
        <w:rPr>
          <w:sz w:val="28"/>
          <w:szCs w:val="28"/>
          <w:lang w:val="ru-RU"/>
        </w:rPr>
      </w:pPr>
      <w:r>
        <w:rPr>
          <w:sz w:val="28"/>
          <w:szCs w:val="28"/>
          <w:lang w:val="en-US"/>
        </w:rPr>
        <w:lastRenderedPageBreak/>
        <w:t xml:space="preserve">Reading in specialty: </w:t>
      </w:r>
      <w:r w:rsidRPr="006F284A">
        <w:rPr>
          <w:sz w:val="28"/>
          <w:szCs w:val="28"/>
        </w:rPr>
        <w:t>веб</w:t>
      </w:r>
      <w:r w:rsidRPr="006F284A">
        <w:rPr>
          <w:sz w:val="28"/>
          <w:szCs w:val="28"/>
          <w:lang w:val="en-US"/>
        </w:rPr>
        <w:t>-</w:t>
      </w:r>
      <w:r w:rsidRPr="006F284A">
        <w:rPr>
          <w:sz w:val="28"/>
          <w:szCs w:val="28"/>
        </w:rPr>
        <w:t>сайт</w:t>
      </w:r>
      <w:r w:rsidRPr="006F284A">
        <w:rPr>
          <w:sz w:val="28"/>
          <w:szCs w:val="28"/>
          <w:lang w:val="en-US"/>
        </w:rPr>
        <w:t>. URL</w:t>
      </w:r>
      <w:r w:rsidRPr="00A31BD0">
        <w:rPr>
          <w:sz w:val="28"/>
          <w:szCs w:val="28"/>
          <w:lang w:val="ru-RU"/>
        </w:rPr>
        <w:t xml:space="preserve">: </w:t>
      </w:r>
      <w:hyperlink r:id="rId16" w:history="1">
        <w:r w:rsidR="00F41418" w:rsidRPr="00EA2C05">
          <w:rPr>
            <w:color w:val="0000FF"/>
            <w:sz w:val="28"/>
            <w:szCs w:val="28"/>
            <w:u w:val="single"/>
          </w:rPr>
          <w:t>https://www.economist.com/</w:t>
        </w:r>
      </w:hyperlink>
      <w:r w:rsidR="00F41418" w:rsidRPr="00A31BD0">
        <w:rPr>
          <w:sz w:val="28"/>
          <w:szCs w:val="28"/>
          <w:lang w:val="ru-RU"/>
        </w:rPr>
        <w:t xml:space="preserve"> (</w:t>
      </w:r>
      <w:r w:rsidR="00F41418" w:rsidRPr="00EA2C05">
        <w:rPr>
          <w:sz w:val="28"/>
          <w:szCs w:val="28"/>
        </w:rPr>
        <w:t>дата звернення: 01.09.19)</w:t>
      </w:r>
    </w:p>
    <w:p w:rsidR="00F41418" w:rsidRPr="00A31BD0" w:rsidRDefault="00F41418" w:rsidP="00221517">
      <w:pPr>
        <w:pStyle w:val="a3"/>
        <w:spacing w:before="2" w:line="276" w:lineRule="auto"/>
        <w:ind w:left="426" w:right="392" w:hanging="426"/>
        <w:jc w:val="both"/>
        <w:rPr>
          <w:lang w:val="ru-RU"/>
        </w:rPr>
      </w:pPr>
    </w:p>
    <w:p w:rsidR="00F41418" w:rsidRPr="00A31BD0" w:rsidRDefault="00F41418" w:rsidP="00221517">
      <w:pPr>
        <w:pStyle w:val="a3"/>
        <w:spacing w:before="81" w:line="276" w:lineRule="auto"/>
        <w:ind w:left="426" w:right="392" w:hanging="426"/>
        <w:jc w:val="both"/>
        <w:rPr>
          <w:lang w:val="ru-RU"/>
        </w:rPr>
      </w:pPr>
    </w:p>
    <w:sectPr w:rsidR="00F41418" w:rsidRPr="00A31BD0" w:rsidSect="00FA3658">
      <w:pgSz w:w="11910" w:h="16840"/>
      <w:pgMar w:top="1040" w:right="540" w:bottom="280" w:left="1480" w:header="725"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332"/>
    <w:multiLevelType w:val="hybridMultilevel"/>
    <w:tmpl w:val="8CFA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6B58F3"/>
    <w:multiLevelType w:val="hybridMultilevel"/>
    <w:tmpl w:val="E5F0CFEA"/>
    <w:lvl w:ilvl="0" w:tplc="CA0EF682">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856551"/>
    <w:multiLevelType w:val="hybridMultilevel"/>
    <w:tmpl w:val="44C80BD2"/>
    <w:lvl w:ilvl="0" w:tplc="ECC61FC2">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B91A8A"/>
    <w:multiLevelType w:val="hybridMultilevel"/>
    <w:tmpl w:val="BCA45C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53264F"/>
    <w:multiLevelType w:val="hybridMultilevel"/>
    <w:tmpl w:val="98A683D4"/>
    <w:lvl w:ilvl="0" w:tplc="04190001">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5">
    <w:nsid w:val="2D932820"/>
    <w:multiLevelType w:val="hybridMultilevel"/>
    <w:tmpl w:val="41EED350"/>
    <w:lvl w:ilvl="0" w:tplc="ECC61FC2">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4A4846"/>
    <w:multiLevelType w:val="hybridMultilevel"/>
    <w:tmpl w:val="ED325620"/>
    <w:lvl w:ilvl="0" w:tplc="63C8645C">
      <w:numFmt w:val="bullet"/>
      <w:lvlText w:val=""/>
      <w:lvlJc w:val="left"/>
      <w:pPr>
        <w:ind w:left="1057" w:hanging="360"/>
      </w:pPr>
      <w:rPr>
        <w:rFonts w:ascii="Symbol" w:eastAsia="Times New Roman" w:hAnsi="Symbol" w:hint="default"/>
        <w:w w:val="100"/>
        <w:sz w:val="28"/>
      </w:rPr>
    </w:lvl>
    <w:lvl w:ilvl="1" w:tplc="B25AB92A">
      <w:numFmt w:val="bullet"/>
      <w:lvlText w:val=""/>
      <w:lvlJc w:val="left"/>
      <w:pPr>
        <w:ind w:left="1232" w:hanging="348"/>
      </w:pPr>
      <w:rPr>
        <w:rFonts w:ascii="Symbol" w:eastAsia="Times New Roman" w:hAnsi="Symbol" w:hint="default"/>
        <w:w w:val="100"/>
        <w:sz w:val="28"/>
      </w:rPr>
    </w:lvl>
    <w:lvl w:ilvl="2" w:tplc="353A838E">
      <w:numFmt w:val="bullet"/>
      <w:lvlText w:val="•"/>
      <w:lvlJc w:val="left"/>
      <w:pPr>
        <w:ind w:left="2200" w:hanging="348"/>
      </w:pPr>
      <w:rPr>
        <w:rFonts w:hint="default"/>
      </w:rPr>
    </w:lvl>
    <w:lvl w:ilvl="3" w:tplc="6A8ACCFA">
      <w:numFmt w:val="bullet"/>
      <w:lvlText w:val="•"/>
      <w:lvlJc w:val="left"/>
      <w:pPr>
        <w:ind w:left="3161" w:hanging="348"/>
      </w:pPr>
      <w:rPr>
        <w:rFonts w:hint="default"/>
      </w:rPr>
    </w:lvl>
    <w:lvl w:ilvl="4" w:tplc="1C78876C">
      <w:numFmt w:val="bullet"/>
      <w:lvlText w:val="•"/>
      <w:lvlJc w:val="left"/>
      <w:pPr>
        <w:ind w:left="4122" w:hanging="348"/>
      </w:pPr>
      <w:rPr>
        <w:rFonts w:hint="default"/>
      </w:rPr>
    </w:lvl>
    <w:lvl w:ilvl="5" w:tplc="DA360AF6">
      <w:numFmt w:val="bullet"/>
      <w:lvlText w:val="•"/>
      <w:lvlJc w:val="left"/>
      <w:pPr>
        <w:ind w:left="5082" w:hanging="348"/>
      </w:pPr>
      <w:rPr>
        <w:rFonts w:hint="default"/>
      </w:rPr>
    </w:lvl>
    <w:lvl w:ilvl="6" w:tplc="0568B1FC">
      <w:numFmt w:val="bullet"/>
      <w:lvlText w:val="•"/>
      <w:lvlJc w:val="left"/>
      <w:pPr>
        <w:ind w:left="6043" w:hanging="348"/>
      </w:pPr>
      <w:rPr>
        <w:rFonts w:hint="default"/>
      </w:rPr>
    </w:lvl>
    <w:lvl w:ilvl="7" w:tplc="807EE65E">
      <w:numFmt w:val="bullet"/>
      <w:lvlText w:val="•"/>
      <w:lvlJc w:val="left"/>
      <w:pPr>
        <w:ind w:left="7004" w:hanging="348"/>
      </w:pPr>
      <w:rPr>
        <w:rFonts w:hint="default"/>
      </w:rPr>
    </w:lvl>
    <w:lvl w:ilvl="8" w:tplc="470054D6">
      <w:numFmt w:val="bullet"/>
      <w:lvlText w:val="•"/>
      <w:lvlJc w:val="left"/>
      <w:pPr>
        <w:ind w:left="7964" w:hanging="348"/>
      </w:pPr>
      <w:rPr>
        <w:rFonts w:hint="default"/>
      </w:rPr>
    </w:lvl>
  </w:abstractNum>
  <w:abstractNum w:abstractNumId="7">
    <w:nsid w:val="3B794286"/>
    <w:multiLevelType w:val="hybridMultilevel"/>
    <w:tmpl w:val="C16E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275430"/>
    <w:multiLevelType w:val="hybridMultilevel"/>
    <w:tmpl w:val="079AF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0A46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8A7773B"/>
    <w:multiLevelType w:val="hybridMultilevel"/>
    <w:tmpl w:val="9CC813D0"/>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nsid w:val="4B413AE5"/>
    <w:multiLevelType w:val="hybridMultilevel"/>
    <w:tmpl w:val="87148EB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2">
    <w:nsid w:val="4CFC22C3"/>
    <w:multiLevelType w:val="hybridMultilevel"/>
    <w:tmpl w:val="893AD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236D7"/>
    <w:multiLevelType w:val="hybridMultilevel"/>
    <w:tmpl w:val="FC6C63B4"/>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4">
    <w:nsid w:val="596676FE"/>
    <w:multiLevelType w:val="hybridMultilevel"/>
    <w:tmpl w:val="A3D6B0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B9F26F9"/>
    <w:multiLevelType w:val="hybridMultilevel"/>
    <w:tmpl w:val="CB02BA52"/>
    <w:lvl w:ilvl="0" w:tplc="12546732">
      <w:start w:val="1"/>
      <w:numFmt w:val="decimal"/>
      <w:lvlText w:val="%1."/>
      <w:lvlJc w:val="left"/>
      <w:pPr>
        <w:ind w:left="720" w:hanging="360"/>
      </w:pPr>
      <w:rPr>
        <w:rFonts w:ascii="Times New Roman" w:eastAsia="Times New Roman" w:hAnsi="Times New Roman" w:cs="Times New Roman" w:hint="default"/>
        <w:i w:val="0"/>
        <w:spacing w:val="0"/>
        <w:w w:val="100"/>
        <w:sz w:val="28"/>
        <w:szCs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D76247"/>
    <w:multiLevelType w:val="hybridMultilevel"/>
    <w:tmpl w:val="F3D24980"/>
    <w:lvl w:ilvl="0" w:tplc="04190001">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17">
    <w:nsid w:val="6A767F50"/>
    <w:multiLevelType w:val="hybridMultilevel"/>
    <w:tmpl w:val="DE7002A0"/>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nsid w:val="6AC9795E"/>
    <w:multiLevelType w:val="hybridMultilevel"/>
    <w:tmpl w:val="612A15F8"/>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9">
    <w:nsid w:val="6AF575D1"/>
    <w:multiLevelType w:val="hybridMultilevel"/>
    <w:tmpl w:val="5AC818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4A551B"/>
    <w:multiLevelType w:val="hybridMultilevel"/>
    <w:tmpl w:val="6D8AE4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91976BA"/>
    <w:multiLevelType w:val="hybridMultilevel"/>
    <w:tmpl w:val="898A0E9E"/>
    <w:lvl w:ilvl="0" w:tplc="40BA90B0">
      <w:start w:val="1"/>
      <w:numFmt w:val="decimal"/>
      <w:lvlText w:val="%1."/>
      <w:lvlJc w:val="left"/>
      <w:pPr>
        <w:ind w:left="502" w:hanging="360"/>
      </w:pPr>
      <w:rPr>
        <w:rFonts w:ascii="Times New Roman" w:eastAsia="Times New Roman" w:hAnsi="Times New Roman" w:cs="Times New Roman" w:hint="default"/>
        <w:b/>
        <w:i w:val="0"/>
        <w:spacing w:val="0"/>
        <w:w w:val="100"/>
        <w:sz w:val="28"/>
        <w:szCs w:val="28"/>
      </w:rPr>
    </w:lvl>
    <w:lvl w:ilvl="1" w:tplc="C2EC5D80">
      <w:start w:val="1"/>
      <w:numFmt w:val="decimal"/>
      <w:lvlText w:val="%2."/>
      <w:lvlJc w:val="left"/>
      <w:pPr>
        <w:ind w:left="222" w:hanging="281"/>
      </w:pPr>
      <w:rPr>
        <w:rFonts w:ascii="Times New Roman" w:eastAsia="Times New Roman" w:hAnsi="Times New Roman" w:cs="Times New Roman" w:hint="default"/>
        <w:spacing w:val="0"/>
        <w:w w:val="100"/>
        <w:sz w:val="28"/>
        <w:szCs w:val="28"/>
      </w:rPr>
    </w:lvl>
    <w:lvl w:ilvl="2" w:tplc="622A64B6">
      <w:numFmt w:val="bullet"/>
      <w:lvlText w:val="•"/>
      <w:lvlJc w:val="left"/>
      <w:pPr>
        <w:ind w:left="3320" w:hanging="281"/>
      </w:pPr>
      <w:rPr>
        <w:rFonts w:hint="default"/>
      </w:rPr>
    </w:lvl>
    <w:lvl w:ilvl="3" w:tplc="FD92711C">
      <w:numFmt w:val="bullet"/>
      <w:lvlText w:val="•"/>
      <w:lvlJc w:val="left"/>
      <w:pPr>
        <w:ind w:left="4140" w:hanging="281"/>
      </w:pPr>
      <w:rPr>
        <w:rFonts w:hint="default"/>
      </w:rPr>
    </w:lvl>
    <w:lvl w:ilvl="4" w:tplc="9EFC9BAE">
      <w:numFmt w:val="bullet"/>
      <w:lvlText w:val="•"/>
      <w:lvlJc w:val="left"/>
      <w:pPr>
        <w:ind w:left="4961" w:hanging="281"/>
      </w:pPr>
      <w:rPr>
        <w:rFonts w:hint="default"/>
      </w:rPr>
    </w:lvl>
    <w:lvl w:ilvl="5" w:tplc="CBF86E0A">
      <w:numFmt w:val="bullet"/>
      <w:lvlText w:val="•"/>
      <w:lvlJc w:val="left"/>
      <w:pPr>
        <w:ind w:left="5782" w:hanging="281"/>
      </w:pPr>
      <w:rPr>
        <w:rFonts w:hint="default"/>
      </w:rPr>
    </w:lvl>
    <w:lvl w:ilvl="6" w:tplc="E9BA2220">
      <w:numFmt w:val="bullet"/>
      <w:lvlText w:val="•"/>
      <w:lvlJc w:val="left"/>
      <w:pPr>
        <w:ind w:left="6603" w:hanging="281"/>
      </w:pPr>
      <w:rPr>
        <w:rFonts w:hint="default"/>
      </w:rPr>
    </w:lvl>
    <w:lvl w:ilvl="7" w:tplc="83106A6C">
      <w:numFmt w:val="bullet"/>
      <w:lvlText w:val="•"/>
      <w:lvlJc w:val="left"/>
      <w:pPr>
        <w:ind w:left="7424" w:hanging="281"/>
      </w:pPr>
      <w:rPr>
        <w:rFonts w:hint="default"/>
      </w:rPr>
    </w:lvl>
    <w:lvl w:ilvl="8" w:tplc="0BFC2FA0">
      <w:numFmt w:val="bullet"/>
      <w:lvlText w:val="•"/>
      <w:lvlJc w:val="left"/>
      <w:pPr>
        <w:ind w:left="8244" w:hanging="281"/>
      </w:pPr>
      <w:rPr>
        <w:rFonts w:hint="default"/>
      </w:rPr>
    </w:lvl>
  </w:abstractNum>
  <w:abstractNum w:abstractNumId="22">
    <w:nsid w:val="7C727AD2"/>
    <w:multiLevelType w:val="hybridMultilevel"/>
    <w:tmpl w:val="42AE8EE4"/>
    <w:lvl w:ilvl="0" w:tplc="32740E9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1"/>
  </w:num>
  <w:num w:numId="3">
    <w:abstractNumId w:val="4"/>
  </w:num>
  <w:num w:numId="4">
    <w:abstractNumId w:val="16"/>
  </w:num>
  <w:num w:numId="5">
    <w:abstractNumId w:val="9"/>
  </w:num>
  <w:num w:numId="6">
    <w:abstractNumId w:val="13"/>
  </w:num>
  <w:num w:numId="7">
    <w:abstractNumId w:val="11"/>
  </w:num>
  <w:num w:numId="8">
    <w:abstractNumId w:val="10"/>
  </w:num>
  <w:num w:numId="9">
    <w:abstractNumId w:val="17"/>
  </w:num>
  <w:num w:numId="10">
    <w:abstractNumId w:val="18"/>
  </w:num>
  <w:num w:numId="11">
    <w:abstractNumId w:val="1"/>
  </w:num>
  <w:num w:numId="12">
    <w:abstractNumId w:val="2"/>
  </w:num>
  <w:num w:numId="13">
    <w:abstractNumId w:val="19"/>
  </w:num>
  <w:num w:numId="14">
    <w:abstractNumId w:val="7"/>
  </w:num>
  <w:num w:numId="15">
    <w:abstractNumId w:val="15"/>
  </w:num>
  <w:num w:numId="16">
    <w:abstractNumId w:val="8"/>
  </w:num>
  <w:num w:numId="17">
    <w:abstractNumId w:val="5"/>
  </w:num>
  <w:num w:numId="18">
    <w:abstractNumId w:val="3"/>
  </w:num>
  <w:num w:numId="19">
    <w:abstractNumId w:val="2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16C"/>
    <w:rsid w:val="00016651"/>
    <w:rsid w:val="00035C6E"/>
    <w:rsid w:val="0004435A"/>
    <w:rsid w:val="000B1ABF"/>
    <w:rsid w:val="000D6B55"/>
    <w:rsid w:val="000E09D8"/>
    <w:rsid w:val="00114CB0"/>
    <w:rsid w:val="00126DC4"/>
    <w:rsid w:val="00132562"/>
    <w:rsid w:val="001C66AD"/>
    <w:rsid w:val="00221517"/>
    <w:rsid w:val="002341F2"/>
    <w:rsid w:val="00244BAE"/>
    <w:rsid w:val="00283DDB"/>
    <w:rsid w:val="002E3EA1"/>
    <w:rsid w:val="00305A83"/>
    <w:rsid w:val="0036329C"/>
    <w:rsid w:val="003641A3"/>
    <w:rsid w:val="003864BE"/>
    <w:rsid w:val="003A3CAF"/>
    <w:rsid w:val="003D17F5"/>
    <w:rsid w:val="003F333B"/>
    <w:rsid w:val="00416309"/>
    <w:rsid w:val="00416E2E"/>
    <w:rsid w:val="00457A21"/>
    <w:rsid w:val="0048399E"/>
    <w:rsid w:val="00484F67"/>
    <w:rsid w:val="004B2C30"/>
    <w:rsid w:val="004C7A84"/>
    <w:rsid w:val="005B0566"/>
    <w:rsid w:val="005B1D97"/>
    <w:rsid w:val="005E516C"/>
    <w:rsid w:val="005F2C5F"/>
    <w:rsid w:val="00607C8A"/>
    <w:rsid w:val="00650B12"/>
    <w:rsid w:val="00687A99"/>
    <w:rsid w:val="006916AF"/>
    <w:rsid w:val="006A38AF"/>
    <w:rsid w:val="006C7F18"/>
    <w:rsid w:val="0072369A"/>
    <w:rsid w:val="00730362"/>
    <w:rsid w:val="00753095"/>
    <w:rsid w:val="007669A5"/>
    <w:rsid w:val="007805E6"/>
    <w:rsid w:val="00782175"/>
    <w:rsid w:val="00791BF8"/>
    <w:rsid w:val="007A2BE2"/>
    <w:rsid w:val="007B3282"/>
    <w:rsid w:val="007D2E04"/>
    <w:rsid w:val="007E0365"/>
    <w:rsid w:val="007F35D2"/>
    <w:rsid w:val="007F77A4"/>
    <w:rsid w:val="00801968"/>
    <w:rsid w:val="008052E4"/>
    <w:rsid w:val="00806D0F"/>
    <w:rsid w:val="00846A36"/>
    <w:rsid w:val="008738C2"/>
    <w:rsid w:val="008973BF"/>
    <w:rsid w:val="00955B50"/>
    <w:rsid w:val="009840D2"/>
    <w:rsid w:val="009A49A9"/>
    <w:rsid w:val="009E15A3"/>
    <w:rsid w:val="00A31BD0"/>
    <w:rsid w:val="00A4378A"/>
    <w:rsid w:val="00A52843"/>
    <w:rsid w:val="00A541F2"/>
    <w:rsid w:val="00A822ED"/>
    <w:rsid w:val="00AA7E27"/>
    <w:rsid w:val="00AC19D4"/>
    <w:rsid w:val="00AC651E"/>
    <w:rsid w:val="00AD6360"/>
    <w:rsid w:val="00AE3803"/>
    <w:rsid w:val="00AF192C"/>
    <w:rsid w:val="00AF383E"/>
    <w:rsid w:val="00B54D5C"/>
    <w:rsid w:val="00BB5C90"/>
    <w:rsid w:val="00BB6A51"/>
    <w:rsid w:val="00BF3BE9"/>
    <w:rsid w:val="00C02521"/>
    <w:rsid w:val="00C64558"/>
    <w:rsid w:val="00C71E70"/>
    <w:rsid w:val="00C73520"/>
    <w:rsid w:val="00C74D9D"/>
    <w:rsid w:val="00CC24A8"/>
    <w:rsid w:val="00CC509C"/>
    <w:rsid w:val="00CD767D"/>
    <w:rsid w:val="00CD7F3C"/>
    <w:rsid w:val="00D153A9"/>
    <w:rsid w:val="00DC0604"/>
    <w:rsid w:val="00DC35AF"/>
    <w:rsid w:val="00DD1CE7"/>
    <w:rsid w:val="00DF1856"/>
    <w:rsid w:val="00E30FBE"/>
    <w:rsid w:val="00E535A7"/>
    <w:rsid w:val="00E83A06"/>
    <w:rsid w:val="00EA2C05"/>
    <w:rsid w:val="00EA335C"/>
    <w:rsid w:val="00F15297"/>
    <w:rsid w:val="00F41418"/>
    <w:rsid w:val="00F479F9"/>
    <w:rsid w:val="00F662BA"/>
    <w:rsid w:val="00F9615D"/>
    <w:rsid w:val="00FA3658"/>
    <w:rsid w:val="00FD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A99"/>
    <w:pPr>
      <w:widowControl w:val="0"/>
      <w:autoSpaceDE w:val="0"/>
      <w:autoSpaceDN w:val="0"/>
    </w:pPr>
    <w:rPr>
      <w:rFonts w:ascii="Times New Roman" w:eastAsia="Times New Roman" w:hAnsi="Times New Roman"/>
      <w:sz w:val="22"/>
      <w:szCs w:val="22"/>
      <w:lang w:val="uk-UA" w:eastAsia="uk-UA"/>
    </w:rPr>
  </w:style>
  <w:style w:type="paragraph" w:styleId="1">
    <w:name w:val="heading 1"/>
    <w:basedOn w:val="a"/>
    <w:link w:val="10"/>
    <w:uiPriority w:val="99"/>
    <w:qFormat/>
    <w:rsid w:val="005E516C"/>
    <w:pPr>
      <w:ind w:left="687"/>
      <w:jc w:val="center"/>
      <w:outlineLvl w:val="0"/>
    </w:pPr>
    <w:rPr>
      <w:b/>
      <w:bCs/>
      <w:sz w:val="28"/>
      <w:szCs w:val="28"/>
    </w:rPr>
  </w:style>
  <w:style w:type="paragraph" w:styleId="4">
    <w:name w:val="heading 4"/>
    <w:basedOn w:val="a"/>
    <w:next w:val="a"/>
    <w:link w:val="40"/>
    <w:uiPriority w:val="99"/>
    <w:qFormat/>
    <w:rsid w:val="00BB5C90"/>
    <w:pPr>
      <w:keepNext/>
      <w:widowControl/>
      <w:autoSpaceDE/>
      <w:autoSpaceDN/>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516C"/>
    <w:rPr>
      <w:rFonts w:ascii="Times New Roman" w:hAnsi="Times New Roman" w:cs="Times New Roman"/>
      <w:b/>
      <w:bCs/>
      <w:sz w:val="28"/>
      <w:szCs w:val="28"/>
      <w:lang w:val="uk-UA" w:eastAsia="uk-UA"/>
    </w:rPr>
  </w:style>
  <w:style w:type="character" w:customStyle="1" w:styleId="40">
    <w:name w:val="Заголовок 4 Знак"/>
    <w:link w:val="4"/>
    <w:uiPriority w:val="99"/>
    <w:locked/>
    <w:rsid w:val="00BB5C90"/>
    <w:rPr>
      <w:rFonts w:ascii="Times New Roman" w:hAnsi="Times New Roman" w:cs="Times New Roman"/>
      <w:b/>
      <w:bCs/>
      <w:sz w:val="28"/>
      <w:szCs w:val="28"/>
      <w:lang w:val="uk-UA" w:eastAsia="uk-UA"/>
    </w:rPr>
  </w:style>
  <w:style w:type="table" w:customStyle="1" w:styleId="TableNormal1">
    <w:name w:val="Table Normal1"/>
    <w:uiPriority w:val="99"/>
    <w:semiHidden/>
    <w:rsid w:val="005E516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5E516C"/>
    <w:rPr>
      <w:sz w:val="28"/>
      <w:szCs w:val="28"/>
    </w:rPr>
  </w:style>
  <w:style w:type="character" w:customStyle="1" w:styleId="a4">
    <w:name w:val="Основной текст Знак"/>
    <w:link w:val="a3"/>
    <w:uiPriority w:val="99"/>
    <w:locked/>
    <w:rsid w:val="005E516C"/>
    <w:rPr>
      <w:rFonts w:ascii="Times New Roman" w:hAnsi="Times New Roman" w:cs="Times New Roman"/>
      <w:sz w:val="28"/>
      <w:szCs w:val="28"/>
      <w:lang w:val="uk-UA" w:eastAsia="uk-UA"/>
    </w:rPr>
  </w:style>
  <w:style w:type="paragraph" w:styleId="a5">
    <w:name w:val="List Paragraph"/>
    <w:basedOn w:val="a"/>
    <w:uiPriority w:val="99"/>
    <w:qFormat/>
    <w:rsid w:val="005E516C"/>
    <w:pPr>
      <w:ind w:left="222" w:firstLine="707"/>
      <w:jc w:val="both"/>
    </w:pPr>
  </w:style>
  <w:style w:type="paragraph" w:customStyle="1" w:styleId="TableParagraph">
    <w:name w:val="Table Paragraph"/>
    <w:basedOn w:val="a"/>
    <w:uiPriority w:val="99"/>
    <w:rsid w:val="005E516C"/>
  </w:style>
  <w:style w:type="paragraph" w:customStyle="1" w:styleId="11">
    <w:name w:val="Абзац списка1"/>
    <w:basedOn w:val="a"/>
    <w:uiPriority w:val="99"/>
    <w:rsid w:val="007669A5"/>
    <w:pPr>
      <w:widowControl/>
      <w:autoSpaceDE/>
      <w:autoSpaceDN/>
      <w:spacing w:after="200" w:line="276" w:lineRule="auto"/>
      <w:ind w:left="720"/>
      <w:contextualSpacing/>
    </w:pPr>
    <w:rPr>
      <w:rFonts w:ascii="Calibri" w:hAnsi="Calibri"/>
      <w:lang w:val="ru-RU" w:eastAsia="en-US"/>
    </w:rPr>
  </w:style>
  <w:style w:type="character" w:styleId="a6">
    <w:name w:val="Hyperlink"/>
    <w:uiPriority w:val="99"/>
    <w:rsid w:val="00C02521"/>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48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EnglishHeritageFilm" TargetMode="External"/><Relationship Id="rId13" Type="http://schemas.openxmlformats.org/officeDocument/2006/relationships/hyperlink" Target="https://www.youtube.com/channel/UCiLADGxdlggDc14zkO2CVlQ"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youtube.com/user/AnglopheniaTV" TargetMode="External"/><Relationship Id="rId12" Type="http://schemas.openxmlformats.org/officeDocument/2006/relationships/hyperlink" Target="https://www.youtube.com/user/bbclearningenglis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onomist.com/" TargetMode="External"/><Relationship Id="rId1" Type="http://schemas.openxmlformats.org/officeDocument/2006/relationships/numbering" Target="numbering.xml"/><Relationship Id="rId6" Type="http://schemas.openxmlformats.org/officeDocument/2006/relationships/hyperlink" Target="https://www.businessenglishpod.com/" TargetMode="External"/><Relationship Id="rId11" Type="http://schemas.openxmlformats.org/officeDocument/2006/relationships/hyperlink" Target="https://www.ielts.org/" TargetMode="External"/><Relationship Id="rId5" Type="http://schemas.openxmlformats.org/officeDocument/2006/relationships/webSettings" Target="webSettings.xml"/><Relationship Id="rId15" Type="http://schemas.openxmlformats.org/officeDocument/2006/relationships/hyperlink" Target="https://www.youtube.com/user/TEDEducation" TargetMode="External"/><Relationship Id="rId10" Type="http://schemas.openxmlformats.org/officeDocument/2006/relationships/hyperlink" Target="https://learnenglish.britishcouncil.org/grammar" TargetMode="External"/><Relationship Id="rId4" Type="http://schemas.openxmlformats.org/officeDocument/2006/relationships/settings" Target="settings.xml"/><Relationship Id="rId9" Type="http://schemas.openxmlformats.org/officeDocument/2006/relationships/hyperlink" Target="https://www.businessenglishsite.com/index.html" TargetMode="External"/><Relationship Id="rId14" Type="http://schemas.openxmlformats.org/officeDocument/2006/relationships/hyperlink" Target="https://www.youtube.com/user/TEDx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4797</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2019-09-17T06:20:00Z</dcterms:created>
  <dcterms:modified xsi:type="dcterms:W3CDTF">2019-10-08T19:22:00Z</dcterms:modified>
</cp:coreProperties>
</file>