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4" w:rsidRPr="00BD7E2F" w:rsidRDefault="005A5B34" w:rsidP="00BD7E2F">
      <w:pPr>
        <w:tabs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BD7E2F">
        <w:rPr>
          <w:b/>
          <w:sz w:val="28"/>
          <w:szCs w:val="28"/>
        </w:rPr>
        <w:t>Кафедра управління персоналом та економіки праці</w:t>
      </w:r>
    </w:p>
    <w:p w:rsidR="005A5B34" w:rsidRPr="00BD7E2F" w:rsidRDefault="005A5B34" w:rsidP="00BD7E2F">
      <w:pPr>
        <w:tabs>
          <w:tab w:val="left" w:pos="851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BD7E2F">
        <w:rPr>
          <w:b/>
          <w:sz w:val="28"/>
          <w:szCs w:val="28"/>
        </w:rPr>
        <w:t>АНОТАЦІЯ НАВЧАЛЬНОЇ ДИСЦИПЛІНИ</w:t>
      </w:r>
    </w:p>
    <w:p w:rsidR="002517F3" w:rsidRPr="00BD7E2F" w:rsidRDefault="005A5B34" w:rsidP="00BD7E2F">
      <w:pPr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BD7E2F">
        <w:rPr>
          <w:b/>
          <w:sz w:val="28"/>
          <w:szCs w:val="28"/>
        </w:rPr>
        <w:t>«</w:t>
      </w:r>
      <w:r w:rsidR="002517F3" w:rsidRPr="00BD7E2F">
        <w:rPr>
          <w:b/>
          <w:sz w:val="28"/>
          <w:szCs w:val="28"/>
        </w:rPr>
        <w:t>Технології управління персоналом</w:t>
      </w:r>
      <w:r w:rsidRPr="00BD7E2F">
        <w:rPr>
          <w:b/>
          <w:sz w:val="28"/>
          <w:szCs w:val="28"/>
        </w:rPr>
        <w:t>»</w:t>
      </w:r>
    </w:p>
    <w:p w:rsidR="002517F3" w:rsidRPr="00BD7E2F" w:rsidRDefault="002517F3" w:rsidP="00BD7E2F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</w:p>
    <w:p w:rsidR="002517F3" w:rsidRPr="00BD7E2F" w:rsidRDefault="005A5B34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b/>
          <w:bCs/>
          <w:sz w:val="28"/>
          <w:szCs w:val="28"/>
        </w:rPr>
        <w:t>1</w:t>
      </w:r>
      <w:r w:rsidR="002517F3" w:rsidRPr="00BD7E2F">
        <w:rPr>
          <w:b/>
          <w:bCs/>
          <w:sz w:val="28"/>
          <w:szCs w:val="28"/>
        </w:rPr>
        <w:t xml:space="preserve">. </w:t>
      </w:r>
      <w:r w:rsidRPr="00BD7E2F">
        <w:rPr>
          <w:bCs/>
          <w:sz w:val="28"/>
          <w:szCs w:val="28"/>
        </w:rPr>
        <w:t>К</w:t>
      </w:r>
      <w:r w:rsidR="002517F3" w:rsidRPr="00BD7E2F">
        <w:rPr>
          <w:sz w:val="28"/>
          <w:szCs w:val="28"/>
        </w:rPr>
        <w:t xml:space="preserve">урс </w:t>
      </w:r>
      <w:r w:rsidR="00D03C3C" w:rsidRPr="00BD7E2F">
        <w:rPr>
          <w:sz w:val="28"/>
          <w:szCs w:val="28"/>
        </w:rPr>
        <w:t>«Технології управління персоналом</w:t>
      </w:r>
      <w:r w:rsidR="00D03C3C" w:rsidRPr="00BD7E2F">
        <w:rPr>
          <w:b/>
          <w:sz w:val="28"/>
          <w:szCs w:val="28"/>
        </w:rPr>
        <w:t xml:space="preserve">» </w:t>
      </w:r>
      <w:r w:rsidR="002517F3" w:rsidRPr="00BD7E2F">
        <w:rPr>
          <w:color w:val="000000"/>
          <w:sz w:val="28"/>
          <w:szCs w:val="28"/>
        </w:rPr>
        <w:t xml:space="preserve"> </w:t>
      </w:r>
      <w:r w:rsidR="002517F3" w:rsidRPr="00BD7E2F">
        <w:rPr>
          <w:sz w:val="28"/>
          <w:szCs w:val="28"/>
        </w:rPr>
        <w:t>спрямований на вивчення теоретичних засад поширених на підприємствах технологій управління  людськими ресурсами та набуття навиків і вмінь практичного їх застосування  у процесах добору, оцінювання, використання персоналу.</w:t>
      </w:r>
    </w:p>
    <w:p w:rsidR="005A5B34" w:rsidRPr="00BD7E2F" w:rsidRDefault="005A5B34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b/>
          <w:sz w:val="28"/>
          <w:szCs w:val="28"/>
        </w:rPr>
        <w:t>Результати навчання</w:t>
      </w:r>
      <w:r w:rsidRPr="00BD7E2F">
        <w:rPr>
          <w:sz w:val="28"/>
          <w:szCs w:val="28"/>
        </w:rPr>
        <w:t>:</w:t>
      </w:r>
    </w:p>
    <w:p w:rsidR="005A5B34" w:rsidRPr="00BD7E2F" w:rsidRDefault="005A5B34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BD7E2F">
        <w:rPr>
          <w:i/>
          <w:sz w:val="28"/>
          <w:szCs w:val="28"/>
        </w:rPr>
        <w:t xml:space="preserve">Студент повинен </w:t>
      </w:r>
      <w:r w:rsidRPr="00BD7E2F">
        <w:rPr>
          <w:b/>
          <w:i/>
          <w:sz w:val="28"/>
          <w:szCs w:val="28"/>
        </w:rPr>
        <w:t>знати</w:t>
      </w:r>
      <w:r w:rsidRPr="00BD7E2F">
        <w:rPr>
          <w:i/>
          <w:sz w:val="28"/>
          <w:szCs w:val="28"/>
        </w:rPr>
        <w:t>: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аналізу робіт й розроблення вимог до кандидатів на вакантні посади;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методи пошуку та залучення кандидатів на вакантні посади;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збирання та аналізу інформації про кандидатів на вакантні посади;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організаційне, методичне та </w:t>
      </w:r>
      <w:proofErr w:type="spellStart"/>
      <w:r w:rsidRPr="00BD7E2F">
        <w:rPr>
          <w:sz w:val="28"/>
          <w:szCs w:val="28"/>
        </w:rPr>
        <w:t>документаційне</w:t>
      </w:r>
      <w:proofErr w:type="spellEnd"/>
      <w:r w:rsidRPr="00BD7E2F">
        <w:rPr>
          <w:sz w:val="28"/>
          <w:szCs w:val="28"/>
        </w:rPr>
        <w:t xml:space="preserve"> забезпечення проведення інтерв’ю з кандидатами на вакантні посади;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використання психологічних методів оцінювання кандидатів на вакантні посади: лінгвістичного аналізу мови, тестування, графологічної експертизи;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види </w:t>
      </w:r>
      <w:proofErr w:type="spellStart"/>
      <w:r w:rsidRPr="00BD7E2F">
        <w:rPr>
          <w:sz w:val="28"/>
          <w:szCs w:val="28"/>
        </w:rPr>
        <w:t>аутсорсингових</w:t>
      </w:r>
      <w:proofErr w:type="spellEnd"/>
      <w:r w:rsidRPr="00BD7E2F">
        <w:rPr>
          <w:sz w:val="28"/>
          <w:szCs w:val="28"/>
        </w:rPr>
        <w:t xml:space="preserve"> послуг в управлінні персоналом;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основні етапи розроблення та реалізації </w:t>
      </w:r>
      <w:proofErr w:type="spellStart"/>
      <w:r w:rsidRPr="00BD7E2F">
        <w:rPr>
          <w:sz w:val="28"/>
          <w:szCs w:val="28"/>
        </w:rPr>
        <w:t>аутсорсинг-проекту</w:t>
      </w:r>
      <w:proofErr w:type="spellEnd"/>
      <w:r w:rsidRPr="00BD7E2F">
        <w:rPr>
          <w:sz w:val="28"/>
          <w:szCs w:val="28"/>
        </w:rPr>
        <w:t>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стратегії та технології роботи </w:t>
      </w:r>
      <w:proofErr w:type="spellStart"/>
      <w:r w:rsidRPr="00BD7E2F">
        <w:rPr>
          <w:sz w:val="28"/>
          <w:szCs w:val="28"/>
        </w:rPr>
        <w:t>рекрутингових</w:t>
      </w:r>
      <w:proofErr w:type="spellEnd"/>
      <w:r w:rsidRPr="00BD7E2F">
        <w:rPr>
          <w:sz w:val="28"/>
          <w:szCs w:val="28"/>
        </w:rPr>
        <w:t xml:space="preserve"> агенцій;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технології взаємодії </w:t>
      </w:r>
      <w:proofErr w:type="spellStart"/>
      <w:r w:rsidRPr="00BD7E2F">
        <w:rPr>
          <w:sz w:val="28"/>
          <w:szCs w:val="28"/>
        </w:rPr>
        <w:t>лізингодавця</w:t>
      </w:r>
      <w:proofErr w:type="spellEnd"/>
      <w:r w:rsidRPr="00BD7E2F">
        <w:rPr>
          <w:sz w:val="28"/>
          <w:szCs w:val="28"/>
        </w:rPr>
        <w:t xml:space="preserve"> та лізингоотримувача щодо задоволення тимчасової потреби в персоналі;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виведення персоналу зі штату організації;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оцінювання персоналу;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розроблення організаційно-технічного та методичного забезпечення оцінювання персоналу;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методичні підходи до розроблення комплексного оцінювання персоналу;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інформаційні технології в управлінні персоналом;</w:t>
      </w:r>
    </w:p>
    <w:p w:rsidR="004F62BD" w:rsidRPr="00BD7E2F" w:rsidRDefault="004F62BD" w:rsidP="00BD7E2F">
      <w:pPr>
        <w:numPr>
          <w:ilvl w:val="0"/>
          <w:numId w:val="12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показники та методи оцінювання ефективності технологій управління персоналом.</w:t>
      </w:r>
    </w:p>
    <w:p w:rsidR="004F62BD" w:rsidRPr="00BD7E2F" w:rsidRDefault="004F62BD" w:rsidP="00BD7E2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bCs/>
          <w:i/>
          <w:iCs/>
          <w:sz w:val="28"/>
          <w:szCs w:val="28"/>
        </w:rPr>
      </w:pPr>
      <w:r w:rsidRPr="00BD7E2F">
        <w:rPr>
          <w:i/>
          <w:sz w:val="28"/>
          <w:szCs w:val="28"/>
        </w:rPr>
        <w:t xml:space="preserve">Студент повинен </w:t>
      </w:r>
      <w:r w:rsidRPr="00BD7E2F">
        <w:rPr>
          <w:b/>
          <w:bCs/>
          <w:i/>
          <w:iCs/>
          <w:sz w:val="28"/>
          <w:szCs w:val="28"/>
        </w:rPr>
        <w:t>уміти: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складати рекламне оголошення про вакантну посаду;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перевіряти достовірність інформації, наданої кандидатом на вакантну посаду, для гарантування кадрової безпеки організації;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складати стандартні форми (анкети) для заповнення кандидатами на вакантну посаду;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lastRenderedPageBreak/>
        <w:t>проводити лінгвістичний аналіз мови кандидата на вакантну посаду під час проведення інтерв’ю;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формувати пакети тестових завдань залежно від вимог до кандидата на вакантну посаду;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розробляти </w:t>
      </w:r>
      <w:proofErr w:type="spellStart"/>
      <w:r w:rsidRPr="00BD7E2F">
        <w:rPr>
          <w:sz w:val="28"/>
          <w:szCs w:val="28"/>
        </w:rPr>
        <w:t>аутсорсинг</w:t>
      </w:r>
      <w:proofErr w:type="spellEnd"/>
      <w:r w:rsidRPr="00BD7E2F">
        <w:rPr>
          <w:sz w:val="28"/>
          <w:szCs w:val="28"/>
          <w:lang w:val="en-US"/>
        </w:rPr>
        <w:t>-</w:t>
      </w:r>
      <w:r w:rsidRPr="00BD7E2F">
        <w:rPr>
          <w:sz w:val="28"/>
          <w:szCs w:val="28"/>
        </w:rPr>
        <w:t xml:space="preserve"> проекти;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визначати економічну доцільність делегування зовнішнім організаціям повноважень щодо виконання окремих функцій управління персоналом;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складати замовлення на пошук кандидатів на вакантну посаду для </w:t>
      </w:r>
      <w:proofErr w:type="spellStart"/>
      <w:r w:rsidRPr="00BD7E2F">
        <w:rPr>
          <w:sz w:val="28"/>
          <w:szCs w:val="28"/>
        </w:rPr>
        <w:t>рекрутингової</w:t>
      </w:r>
      <w:proofErr w:type="spellEnd"/>
      <w:r w:rsidRPr="00BD7E2F">
        <w:rPr>
          <w:sz w:val="28"/>
          <w:szCs w:val="28"/>
        </w:rPr>
        <w:t xml:space="preserve"> компанії;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здійснювати стандартний та прямий пошук кандидатів на вакантні посади;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оформляти договірні відносини між сторонами лізингової угоди: </w:t>
      </w:r>
      <w:proofErr w:type="spellStart"/>
      <w:r w:rsidRPr="00BD7E2F">
        <w:rPr>
          <w:sz w:val="28"/>
          <w:szCs w:val="28"/>
        </w:rPr>
        <w:t>лізингодавцем</w:t>
      </w:r>
      <w:proofErr w:type="spellEnd"/>
      <w:r w:rsidRPr="00BD7E2F">
        <w:rPr>
          <w:sz w:val="28"/>
          <w:szCs w:val="28"/>
        </w:rPr>
        <w:t>, лізингоотримувачем і найманим працівником;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розробляти проекти виведення персоналу зі штату організації;</w:t>
      </w:r>
    </w:p>
    <w:p w:rsidR="004F62BD" w:rsidRPr="00BD7E2F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розробляти програми роботи центрів оцінювання;</w:t>
      </w:r>
    </w:p>
    <w:p w:rsidR="004F62BD" w:rsidRDefault="004F62BD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визначати доцільність використання різних інформаційних технологій в управлінні персоналом.</w:t>
      </w:r>
    </w:p>
    <w:p w:rsidR="00BD7E2F" w:rsidRPr="00BD7E2F" w:rsidRDefault="00BD7E2F" w:rsidP="00BD7E2F">
      <w:pPr>
        <w:numPr>
          <w:ilvl w:val="0"/>
          <w:numId w:val="11"/>
        </w:numPr>
        <w:tabs>
          <w:tab w:val="left" w:pos="900"/>
          <w:tab w:val="left" w:pos="1701"/>
        </w:tabs>
        <w:spacing w:line="276" w:lineRule="auto"/>
        <w:contextualSpacing/>
        <w:jc w:val="both"/>
        <w:rPr>
          <w:sz w:val="28"/>
          <w:szCs w:val="28"/>
        </w:rPr>
      </w:pPr>
    </w:p>
    <w:p w:rsidR="002517F3" w:rsidRDefault="004F62BD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b/>
          <w:sz w:val="28"/>
          <w:szCs w:val="28"/>
        </w:rPr>
        <w:t xml:space="preserve">2. </w:t>
      </w:r>
      <w:r w:rsidR="002517F3" w:rsidRPr="00BD7E2F">
        <w:rPr>
          <w:b/>
          <w:sz w:val="28"/>
          <w:szCs w:val="28"/>
        </w:rPr>
        <w:t>Основний зміст дисципліни</w:t>
      </w:r>
      <w:r w:rsidR="002517F3" w:rsidRPr="00BD7E2F">
        <w:rPr>
          <w:sz w:val="28"/>
          <w:szCs w:val="28"/>
        </w:rPr>
        <w:t xml:space="preserve"> розкривається в темах:</w:t>
      </w:r>
    </w:p>
    <w:p w:rsidR="00BD7E2F" w:rsidRPr="00BD7E2F" w:rsidRDefault="00BD7E2F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1.  Методологічні основи технологій управління персоналом.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2.  Аналіз робіт в організації.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3.  Формування вимог до кандидатів на вакантну посаду.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4. Пошук і залучення кандидатів на вакантну посаду. 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5. Технології збирання та аналізу інформації про кандидатів на вакантну посаду6.  Технології проведення інтерв’ю з кандидатами на вакантну посаду.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7.  Психологічні та нетрадиційні методи оцінювання кандидатів на вакантну посаду.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8. Прийняття рішення про заповнення вакансії та укладення трудового договору.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9.  Технології роботи </w:t>
      </w:r>
      <w:proofErr w:type="spellStart"/>
      <w:r w:rsidRPr="00BD7E2F">
        <w:rPr>
          <w:sz w:val="28"/>
          <w:szCs w:val="28"/>
        </w:rPr>
        <w:t>рекрутингових</w:t>
      </w:r>
      <w:proofErr w:type="spellEnd"/>
      <w:r w:rsidRPr="00BD7E2F">
        <w:rPr>
          <w:sz w:val="28"/>
          <w:szCs w:val="28"/>
        </w:rPr>
        <w:t xml:space="preserve"> агенцій.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10.  Використання </w:t>
      </w:r>
      <w:proofErr w:type="spellStart"/>
      <w:r w:rsidRPr="00BD7E2F">
        <w:rPr>
          <w:sz w:val="28"/>
          <w:szCs w:val="28"/>
        </w:rPr>
        <w:t>аутсорсингових</w:t>
      </w:r>
      <w:proofErr w:type="spellEnd"/>
      <w:r w:rsidRPr="00BD7E2F">
        <w:rPr>
          <w:sz w:val="28"/>
          <w:szCs w:val="28"/>
        </w:rPr>
        <w:t xml:space="preserve"> послуг в управлінні персоналом.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11.  Технології у галузі лізингу персоналу.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12.  Управління проектами з виведення персоналу зі штату організації.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13.  Технології комплексного оцінювання працівників.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14.  Процедури оцінювання працівників.</w:t>
      </w:r>
    </w:p>
    <w:p w:rsidR="002517F3" w:rsidRPr="00BD7E2F" w:rsidRDefault="002517F3" w:rsidP="00BD7E2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15.  Інформаційні технології в управлінні персоналом.</w:t>
      </w:r>
    </w:p>
    <w:p w:rsidR="00ED3D28" w:rsidRPr="00BD7E2F" w:rsidRDefault="00ED3D28" w:rsidP="00BD7E2F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BD7E2F" w:rsidRDefault="00BD7E2F" w:rsidP="00BD7E2F">
      <w:pPr>
        <w:tabs>
          <w:tab w:val="left" w:pos="851"/>
        </w:tabs>
        <w:spacing w:line="276" w:lineRule="auto"/>
        <w:ind w:left="1135"/>
        <w:contextualSpacing/>
        <w:jc w:val="both"/>
        <w:rPr>
          <w:b/>
          <w:sz w:val="28"/>
          <w:szCs w:val="28"/>
        </w:rPr>
      </w:pPr>
    </w:p>
    <w:p w:rsidR="004F62BD" w:rsidRPr="00BD7E2F" w:rsidRDefault="004F62BD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b/>
          <w:sz w:val="28"/>
          <w:szCs w:val="28"/>
        </w:rPr>
        <w:lastRenderedPageBreak/>
        <w:t>3. Обсяг дисципліни:</w:t>
      </w:r>
    </w:p>
    <w:p w:rsidR="004F62BD" w:rsidRPr="00BD7E2F" w:rsidRDefault="004F62BD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b/>
          <w:sz w:val="28"/>
          <w:szCs w:val="28"/>
        </w:rPr>
        <w:t xml:space="preserve">Кількість кредитів: </w:t>
      </w:r>
      <w:r w:rsidRPr="00BD7E2F">
        <w:rPr>
          <w:sz w:val="28"/>
          <w:szCs w:val="28"/>
        </w:rPr>
        <w:t>4 кредити ЕСТS</w:t>
      </w:r>
    </w:p>
    <w:p w:rsidR="004F62BD" w:rsidRPr="00BD7E2F" w:rsidRDefault="004F62BD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Загальний обсяг годин – 195 год.</w:t>
      </w:r>
    </w:p>
    <w:p w:rsidR="004F62BD" w:rsidRPr="00BD7E2F" w:rsidRDefault="004F62BD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Лекції – 40 год.</w:t>
      </w:r>
    </w:p>
    <w:p w:rsidR="004F62BD" w:rsidRPr="00BD7E2F" w:rsidRDefault="004F62BD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Практичних – 38 год.</w:t>
      </w:r>
    </w:p>
    <w:p w:rsidR="004F62BD" w:rsidRPr="00BD7E2F" w:rsidRDefault="004F62BD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Самостійна робота – 117 год.</w:t>
      </w:r>
    </w:p>
    <w:p w:rsidR="004F62BD" w:rsidRPr="00BD7E2F" w:rsidRDefault="004F62BD" w:rsidP="00BD7E2F">
      <w:pPr>
        <w:pStyle w:val="2"/>
        <w:jc w:val="both"/>
      </w:pPr>
      <w:r w:rsidRPr="00BD7E2F">
        <w:t>Форма контролю: іспит.</w:t>
      </w: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b/>
          <w:sz w:val="28"/>
          <w:szCs w:val="28"/>
        </w:rPr>
        <w:t xml:space="preserve">Методи викладання дисципліни: </w:t>
      </w:r>
      <w:r w:rsidRPr="00BD7E2F">
        <w:rPr>
          <w:sz w:val="28"/>
          <w:szCs w:val="28"/>
        </w:rPr>
        <w:t>лекції для ознайомлення з основними теоретичними положеннями, практичні заняття для формування практичних навичок, самостійна робота з опрацювання окремих питань теоретичного характеру, виконання домашніх завдань, індивідуальних науково-дослідних завдань.</w:t>
      </w:r>
    </w:p>
    <w:p w:rsidR="00BD7E2F" w:rsidRPr="00BD7E2F" w:rsidRDefault="00BD7E2F" w:rsidP="00BD7E2F">
      <w:pPr>
        <w:pStyle w:val="2"/>
        <w:jc w:val="both"/>
        <w:rPr>
          <w:b w:val="0"/>
        </w:rPr>
      </w:pPr>
      <w:r w:rsidRPr="00BD7E2F">
        <w:t xml:space="preserve">Методи оцінювання: </w:t>
      </w:r>
      <w:r w:rsidRPr="00BD7E2F">
        <w:rPr>
          <w:b w:val="0"/>
        </w:rPr>
        <w:t xml:space="preserve">усне опитування теоретичного матеріалу, </w:t>
      </w:r>
      <w:proofErr w:type="spellStart"/>
      <w:r w:rsidRPr="00BD7E2F">
        <w:rPr>
          <w:b w:val="0"/>
        </w:rPr>
        <w:t>бліц-</w:t>
      </w:r>
      <w:proofErr w:type="spellEnd"/>
      <w:r w:rsidRPr="00BD7E2F">
        <w:rPr>
          <w:b w:val="0"/>
        </w:rPr>
        <w:t xml:space="preserve">  опитування, робота з виконання завдань, письмове тестування, індивідуальне науково-дослідне завдання.</w:t>
      </w: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Поточне і підсумкове оцінювання здійснюється за кредитно-модульною системою.</w:t>
      </w: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>Для оцінювання вмінь і знань студентів використовується рейтингова система.</w:t>
      </w:r>
    </w:p>
    <w:p w:rsidR="00BD7E2F" w:rsidRDefault="00BD7E2F" w:rsidP="00BD7E2F">
      <w:pPr>
        <w:spacing w:line="276" w:lineRule="auto"/>
        <w:ind w:firstLine="426"/>
        <w:contextualSpacing/>
        <w:jc w:val="both"/>
        <w:rPr>
          <w:b/>
          <w:sz w:val="28"/>
          <w:szCs w:val="28"/>
        </w:rPr>
      </w:pPr>
    </w:p>
    <w:p w:rsidR="00D03C3C" w:rsidRPr="00BD7E2F" w:rsidRDefault="00D03C3C" w:rsidP="00BD7E2F">
      <w:pPr>
        <w:spacing w:line="276" w:lineRule="auto"/>
        <w:ind w:firstLine="426"/>
        <w:contextualSpacing/>
        <w:jc w:val="center"/>
        <w:rPr>
          <w:b/>
          <w:sz w:val="28"/>
          <w:szCs w:val="28"/>
        </w:rPr>
      </w:pPr>
      <w:r w:rsidRPr="00BD7E2F">
        <w:rPr>
          <w:b/>
          <w:sz w:val="28"/>
          <w:szCs w:val="28"/>
        </w:rPr>
        <w:t>Перелік основної літератури: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Аникин</w:t>
      </w:r>
      <w:proofErr w:type="spellEnd"/>
      <w:r w:rsidRPr="00BD7E2F">
        <w:rPr>
          <w:sz w:val="28"/>
          <w:szCs w:val="28"/>
        </w:rPr>
        <w:t xml:space="preserve"> Б.А. </w:t>
      </w:r>
      <w:proofErr w:type="spellStart"/>
      <w:r w:rsidRPr="00BD7E2F">
        <w:rPr>
          <w:sz w:val="28"/>
          <w:szCs w:val="28"/>
        </w:rPr>
        <w:t>Аутсорсинг</w:t>
      </w:r>
      <w:proofErr w:type="spellEnd"/>
      <w:r w:rsidRPr="00BD7E2F">
        <w:rPr>
          <w:sz w:val="28"/>
          <w:szCs w:val="28"/>
        </w:rPr>
        <w:t xml:space="preserve"> и </w:t>
      </w:r>
      <w:proofErr w:type="spellStart"/>
      <w:r w:rsidRPr="00BD7E2F">
        <w:rPr>
          <w:sz w:val="28"/>
          <w:szCs w:val="28"/>
        </w:rPr>
        <w:t>аутстаффинг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высокие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технологии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менеджмента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учеб</w:t>
      </w:r>
      <w:proofErr w:type="spellEnd"/>
      <w:r w:rsidRPr="00BD7E2F">
        <w:rPr>
          <w:sz w:val="28"/>
          <w:szCs w:val="28"/>
        </w:rPr>
        <w:t xml:space="preserve">. </w:t>
      </w:r>
      <w:proofErr w:type="spellStart"/>
      <w:r w:rsidRPr="00BD7E2F">
        <w:rPr>
          <w:sz w:val="28"/>
          <w:szCs w:val="28"/>
        </w:rPr>
        <w:t>пособие</w:t>
      </w:r>
      <w:proofErr w:type="spellEnd"/>
      <w:r w:rsidRPr="00BD7E2F">
        <w:rPr>
          <w:sz w:val="28"/>
          <w:szCs w:val="28"/>
        </w:rPr>
        <w:t xml:space="preserve"> / Б.А. </w:t>
      </w:r>
      <w:proofErr w:type="spellStart"/>
      <w:r w:rsidRPr="00BD7E2F">
        <w:rPr>
          <w:sz w:val="28"/>
          <w:szCs w:val="28"/>
        </w:rPr>
        <w:t>Аникин</w:t>
      </w:r>
      <w:proofErr w:type="spellEnd"/>
      <w:r w:rsidRPr="00BD7E2F">
        <w:rPr>
          <w:sz w:val="28"/>
          <w:szCs w:val="28"/>
        </w:rPr>
        <w:t>, И.Л. </w:t>
      </w:r>
      <w:proofErr w:type="spellStart"/>
      <w:r w:rsidRPr="00BD7E2F">
        <w:rPr>
          <w:sz w:val="28"/>
          <w:szCs w:val="28"/>
        </w:rPr>
        <w:t>Рудая</w:t>
      </w:r>
      <w:proofErr w:type="spellEnd"/>
      <w:r w:rsidRPr="00BD7E2F">
        <w:rPr>
          <w:sz w:val="28"/>
          <w:szCs w:val="28"/>
        </w:rPr>
        <w:t>. – М. : ИНФРА-М, 2007.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Беленко</w:t>
      </w:r>
      <w:proofErr w:type="spellEnd"/>
      <w:r w:rsidRPr="00BD7E2F">
        <w:rPr>
          <w:sz w:val="28"/>
          <w:szCs w:val="28"/>
        </w:rPr>
        <w:t xml:space="preserve"> П. </w:t>
      </w:r>
      <w:proofErr w:type="spellStart"/>
      <w:r w:rsidRPr="00BD7E2F">
        <w:rPr>
          <w:sz w:val="28"/>
          <w:szCs w:val="28"/>
        </w:rPr>
        <w:t>Хедхантинг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принципы</w:t>
      </w:r>
      <w:proofErr w:type="spellEnd"/>
      <w:r w:rsidRPr="00BD7E2F">
        <w:rPr>
          <w:sz w:val="28"/>
          <w:szCs w:val="28"/>
        </w:rPr>
        <w:t xml:space="preserve"> и </w:t>
      </w:r>
      <w:proofErr w:type="spellStart"/>
      <w:r w:rsidRPr="00BD7E2F">
        <w:rPr>
          <w:sz w:val="28"/>
          <w:szCs w:val="28"/>
        </w:rPr>
        <w:t>технологии</w:t>
      </w:r>
      <w:proofErr w:type="spellEnd"/>
      <w:r w:rsidRPr="00BD7E2F">
        <w:rPr>
          <w:sz w:val="28"/>
          <w:szCs w:val="28"/>
        </w:rPr>
        <w:t xml:space="preserve"> / П. </w:t>
      </w:r>
      <w:proofErr w:type="spellStart"/>
      <w:r w:rsidRPr="00BD7E2F">
        <w:rPr>
          <w:sz w:val="28"/>
          <w:szCs w:val="28"/>
        </w:rPr>
        <w:t>Беленко</w:t>
      </w:r>
      <w:proofErr w:type="spellEnd"/>
      <w:r w:rsidRPr="00BD7E2F">
        <w:rPr>
          <w:sz w:val="28"/>
          <w:szCs w:val="28"/>
        </w:rPr>
        <w:t xml:space="preserve">. – </w:t>
      </w:r>
      <w:proofErr w:type="spellStart"/>
      <w:r w:rsidRPr="00BD7E2F">
        <w:rPr>
          <w:sz w:val="28"/>
          <w:szCs w:val="28"/>
        </w:rPr>
        <w:t>СПб</w:t>
      </w:r>
      <w:proofErr w:type="spellEnd"/>
      <w:r w:rsidRPr="00BD7E2F">
        <w:rPr>
          <w:sz w:val="28"/>
          <w:szCs w:val="28"/>
        </w:rPr>
        <w:t xml:space="preserve">.: </w:t>
      </w:r>
      <w:proofErr w:type="spellStart"/>
      <w:r w:rsidRPr="00BD7E2F">
        <w:rPr>
          <w:sz w:val="28"/>
          <w:szCs w:val="28"/>
        </w:rPr>
        <w:t>Питер</w:t>
      </w:r>
      <w:proofErr w:type="spellEnd"/>
      <w:r w:rsidRPr="00BD7E2F">
        <w:rPr>
          <w:sz w:val="28"/>
          <w:szCs w:val="28"/>
        </w:rPr>
        <w:t>, 2006.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Иванова</w:t>
      </w:r>
      <w:proofErr w:type="spellEnd"/>
      <w:r w:rsidRPr="00BD7E2F">
        <w:rPr>
          <w:sz w:val="28"/>
          <w:szCs w:val="28"/>
        </w:rPr>
        <w:t xml:space="preserve"> С.В. </w:t>
      </w:r>
      <w:proofErr w:type="spellStart"/>
      <w:r w:rsidRPr="00BD7E2F">
        <w:rPr>
          <w:sz w:val="28"/>
          <w:szCs w:val="28"/>
        </w:rPr>
        <w:t>Искусство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подбора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персонала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Как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оценить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человека</w:t>
      </w:r>
      <w:proofErr w:type="spellEnd"/>
      <w:r w:rsidRPr="00BD7E2F">
        <w:rPr>
          <w:sz w:val="28"/>
          <w:szCs w:val="28"/>
        </w:rPr>
        <w:t xml:space="preserve"> за час / С.В. </w:t>
      </w:r>
      <w:proofErr w:type="spellStart"/>
      <w:r w:rsidRPr="00BD7E2F">
        <w:rPr>
          <w:sz w:val="28"/>
          <w:szCs w:val="28"/>
        </w:rPr>
        <w:t>Иванова</w:t>
      </w:r>
      <w:proofErr w:type="spellEnd"/>
      <w:r w:rsidRPr="00BD7E2F">
        <w:rPr>
          <w:sz w:val="28"/>
          <w:szCs w:val="28"/>
        </w:rPr>
        <w:t xml:space="preserve">. – 2-е </w:t>
      </w:r>
      <w:proofErr w:type="spellStart"/>
      <w:r w:rsidRPr="00BD7E2F">
        <w:rPr>
          <w:sz w:val="28"/>
          <w:szCs w:val="28"/>
        </w:rPr>
        <w:t>изд</w:t>
      </w:r>
      <w:proofErr w:type="spellEnd"/>
      <w:r w:rsidRPr="00BD7E2F">
        <w:rPr>
          <w:sz w:val="28"/>
          <w:szCs w:val="28"/>
        </w:rPr>
        <w:t xml:space="preserve">. – М. : </w:t>
      </w:r>
      <w:proofErr w:type="spellStart"/>
      <w:r w:rsidRPr="00BD7E2F">
        <w:rPr>
          <w:sz w:val="28"/>
          <w:szCs w:val="28"/>
        </w:rPr>
        <w:t>Альпина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Бизнес</w:t>
      </w:r>
      <w:proofErr w:type="spellEnd"/>
      <w:r w:rsidRPr="00BD7E2F">
        <w:rPr>
          <w:sz w:val="28"/>
          <w:szCs w:val="28"/>
        </w:rPr>
        <w:t xml:space="preserve"> Букс, 2005.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Иванова</w:t>
      </w:r>
      <w:proofErr w:type="spellEnd"/>
      <w:r w:rsidRPr="00BD7E2F">
        <w:rPr>
          <w:sz w:val="28"/>
          <w:szCs w:val="28"/>
        </w:rPr>
        <w:t xml:space="preserve"> С.В. Кандидат, </w:t>
      </w:r>
      <w:proofErr w:type="spellStart"/>
      <w:r w:rsidRPr="00BD7E2F">
        <w:rPr>
          <w:sz w:val="28"/>
          <w:szCs w:val="28"/>
        </w:rPr>
        <w:t>новичок</w:t>
      </w:r>
      <w:proofErr w:type="spellEnd"/>
      <w:r w:rsidRPr="00BD7E2F">
        <w:rPr>
          <w:sz w:val="28"/>
          <w:szCs w:val="28"/>
        </w:rPr>
        <w:t xml:space="preserve">, </w:t>
      </w:r>
      <w:proofErr w:type="spellStart"/>
      <w:r w:rsidRPr="00BD7E2F">
        <w:rPr>
          <w:sz w:val="28"/>
          <w:szCs w:val="28"/>
        </w:rPr>
        <w:t>сотрудник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Инструменты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управления</w:t>
      </w:r>
      <w:proofErr w:type="spellEnd"/>
      <w:r w:rsidRPr="00BD7E2F">
        <w:rPr>
          <w:sz w:val="28"/>
          <w:szCs w:val="28"/>
        </w:rPr>
        <w:t xml:space="preserve"> персоналом, </w:t>
      </w:r>
      <w:proofErr w:type="spellStart"/>
      <w:r w:rsidRPr="00BD7E2F">
        <w:rPr>
          <w:sz w:val="28"/>
          <w:szCs w:val="28"/>
        </w:rPr>
        <w:t>которые</w:t>
      </w:r>
      <w:proofErr w:type="spellEnd"/>
      <w:r w:rsidRPr="00BD7E2F">
        <w:rPr>
          <w:sz w:val="28"/>
          <w:szCs w:val="28"/>
        </w:rPr>
        <w:t xml:space="preserve"> реально </w:t>
      </w:r>
      <w:proofErr w:type="spellStart"/>
      <w:r w:rsidRPr="00BD7E2F">
        <w:rPr>
          <w:sz w:val="28"/>
          <w:szCs w:val="28"/>
        </w:rPr>
        <w:t>работают</w:t>
      </w:r>
      <w:proofErr w:type="spellEnd"/>
      <w:r w:rsidRPr="00BD7E2F">
        <w:rPr>
          <w:sz w:val="28"/>
          <w:szCs w:val="28"/>
        </w:rPr>
        <w:t xml:space="preserve"> на </w:t>
      </w:r>
      <w:proofErr w:type="spellStart"/>
      <w:r w:rsidRPr="00BD7E2F">
        <w:rPr>
          <w:sz w:val="28"/>
          <w:szCs w:val="28"/>
        </w:rPr>
        <w:t>практике</w:t>
      </w:r>
      <w:proofErr w:type="spellEnd"/>
      <w:r w:rsidRPr="00BD7E2F">
        <w:rPr>
          <w:sz w:val="28"/>
          <w:szCs w:val="28"/>
        </w:rPr>
        <w:t xml:space="preserve"> / С.В. </w:t>
      </w:r>
      <w:proofErr w:type="spellStart"/>
      <w:r w:rsidRPr="00BD7E2F">
        <w:rPr>
          <w:sz w:val="28"/>
          <w:szCs w:val="28"/>
        </w:rPr>
        <w:t>Иванова</w:t>
      </w:r>
      <w:proofErr w:type="spellEnd"/>
      <w:r w:rsidRPr="00BD7E2F">
        <w:rPr>
          <w:sz w:val="28"/>
          <w:szCs w:val="28"/>
        </w:rPr>
        <w:t>. – М. : ЭКСМО, 2005.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Карташов</w:t>
      </w:r>
      <w:proofErr w:type="spellEnd"/>
      <w:r w:rsidRPr="00BD7E2F">
        <w:rPr>
          <w:sz w:val="28"/>
          <w:szCs w:val="28"/>
        </w:rPr>
        <w:t xml:space="preserve"> С.А. </w:t>
      </w:r>
      <w:proofErr w:type="spellStart"/>
      <w:r w:rsidRPr="00BD7E2F">
        <w:rPr>
          <w:sz w:val="28"/>
          <w:szCs w:val="28"/>
        </w:rPr>
        <w:t>Рекрутинг</w:t>
      </w:r>
      <w:proofErr w:type="spellEnd"/>
      <w:r w:rsidRPr="00BD7E2F">
        <w:rPr>
          <w:sz w:val="28"/>
          <w:szCs w:val="28"/>
        </w:rPr>
        <w:t xml:space="preserve">: найм </w:t>
      </w:r>
      <w:proofErr w:type="spellStart"/>
      <w:r w:rsidRPr="00BD7E2F">
        <w:rPr>
          <w:sz w:val="28"/>
          <w:szCs w:val="28"/>
        </w:rPr>
        <w:t>персонала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учеб</w:t>
      </w:r>
      <w:proofErr w:type="spellEnd"/>
      <w:r w:rsidRPr="00BD7E2F">
        <w:rPr>
          <w:sz w:val="28"/>
          <w:szCs w:val="28"/>
        </w:rPr>
        <w:t xml:space="preserve">. </w:t>
      </w:r>
      <w:proofErr w:type="spellStart"/>
      <w:r w:rsidRPr="00BD7E2F">
        <w:rPr>
          <w:sz w:val="28"/>
          <w:szCs w:val="28"/>
        </w:rPr>
        <w:t>пос</w:t>
      </w:r>
      <w:proofErr w:type="spellEnd"/>
      <w:r w:rsidRPr="00BD7E2F">
        <w:rPr>
          <w:sz w:val="28"/>
          <w:szCs w:val="28"/>
        </w:rPr>
        <w:t>. / С.А. </w:t>
      </w:r>
      <w:proofErr w:type="spellStart"/>
      <w:r w:rsidRPr="00BD7E2F">
        <w:rPr>
          <w:sz w:val="28"/>
          <w:szCs w:val="28"/>
        </w:rPr>
        <w:t>Карташов</w:t>
      </w:r>
      <w:proofErr w:type="spellEnd"/>
      <w:r w:rsidRPr="00BD7E2F">
        <w:rPr>
          <w:sz w:val="28"/>
          <w:szCs w:val="28"/>
        </w:rPr>
        <w:t>, Ю.Г. </w:t>
      </w:r>
      <w:proofErr w:type="spellStart"/>
      <w:r w:rsidRPr="00BD7E2F">
        <w:rPr>
          <w:sz w:val="28"/>
          <w:szCs w:val="28"/>
        </w:rPr>
        <w:t>Одегов</w:t>
      </w:r>
      <w:proofErr w:type="spellEnd"/>
      <w:r w:rsidRPr="00BD7E2F">
        <w:rPr>
          <w:sz w:val="28"/>
          <w:szCs w:val="28"/>
        </w:rPr>
        <w:t>, И.А. </w:t>
      </w:r>
      <w:proofErr w:type="spellStart"/>
      <w:r w:rsidRPr="00BD7E2F">
        <w:rPr>
          <w:sz w:val="28"/>
          <w:szCs w:val="28"/>
        </w:rPr>
        <w:t>Кокорев</w:t>
      </w:r>
      <w:proofErr w:type="spellEnd"/>
      <w:r w:rsidRPr="00BD7E2F">
        <w:rPr>
          <w:sz w:val="28"/>
          <w:szCs w:val="28"/>
        </w:rPr>
        <w:t xml:space="preserve">. – М. : </w:t>
      </w:r>
      <w:proofErr w:type="spellStart"/>
      <w:r w:rsidRPr="00BD7E2F">
        <w:rPr>
          <w:sz w:val="28"/>
          <w:szCs w:val="28"/>
        </w:rPr>
        <w:t>Экзамен</w:t>
      </w:r>
      <w:proofErr w:type="spellEnd"/>
      <w:r w:rsidRPr="00BD7E2F">
        <w:rPr>
          <w:sz w:val="28"/>
          <w:szCs w:val="28"/>
        </w:rPr>
        <w:t>, 2003.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Кибанов</w:t>
      </w:r>
      <w:proofErr w:type="spellEnd"/>
      <w:r w:rsidRPr="00BD7E2F">
        <w:rPr>
          <w:sz w:val="28"/>
          <w:szCs w:val="28"/>
        </w:rPr>
        <w:t xml:space="preserve"> А.Я. </w:t>
      </w:r>
      <w:proofErr w:type="spellStart"/>
      <w:r w:rsidRPr="00BD7E2F">
        <w:rPr>
          <w:sz w:val="28"/>
          <w:szCs w:val="28"/>
        </w:rPr>
        <w:t>Управление</w:t>
      </w:r>
      <w:proofErr w:type="spellEnd"/>
      <w:r w:rsidRPr="00BD7E2F">
        <w:rPr>
          <w:sz w:val="28"/>
          <w:szCs w:val="28"/>
        </w:rPr>
        <w:t xml:space="preserve"> персоналом </w:t>
      </w:r>
      <w:proofErr w:type="spellStart"/>
      <w:r w:rsidRPr="00BD7E2F">
        <w:rPr>
          <w:sz w:val="28"/>
          <w:szCs w:val="28"/>
        </w:rPr>
        <w:t>организации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отбор</w:t>
      </w:r>
      <w:proofErr w:type="spellEnd"/>
      <w:r w:rsidRPr="00BD7E2F">
        <w:rPr>
          <w:sz w:val="28"/>
          <w:szCs w:val="28"/>
        </w:rPr>
        <w:t xml:space="preserve"> и </w:t>
      </w:r>
      <w:proofErr w:type="spellStart"/>
      <w:r w:rsidRPr="00BD7E2F">
        <w:rPr>
          <w:sz w:val="28"/>
          <w:szCs w:val="28"/>
        </w:rPr>
        <w:t>оценка</w:t>
      </w:r>
      <w:proofErr w:type="spellEnd"/>
      <w:r w:rsidRPr="00BD7E2F">
        <w:rPr>
          <w:sz w:val="28"/>
          <w:szCs w:val="28"/>
        </w:rPr>
        <w:t xml:space="preserve"> при найме, </w:t>
      </w:r>
      <w:proofErr w:type="spellStart"/>
      <w:r w:rsidRPr="00BD7E2F">
        <w:rPr>
          <w:sz w:val="28"/>
          <w:szCs w:val="28"/>
        </w:rPr>
        <w:t>аттестация</w:t>
      </w:r>
      <w:proofErr w:type="spellEnd"/>
      <w:r w:rsidRPr="00BD7E2F">
        <w:rPr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учеб</w:t>
      </w:r>
      <w:proofErr w:type="spellEnd"/>
      <w:r w:rsidRPr="00BD7E2F">
        <w:rPr>
          <w:sz w:val="28"/>
          <w:szCs w:val="28"/>
        </w:rPr>
        <w:t xml:space="preserve">. </w:t>
      </w:r>
      <w:proofErr w:type="spellStart"/>
      <w:r w:rsidRPr="00BD7E2F">
        <w:rPr>
          <w:sz w:val="28"/>
          <w:szCs w:val="28"/>
        </w:rPr>
        <w:t>пособие</w:t>
      </w:r>
      <w:proofErr w:type="spellEnd"/>
      <w:r w:rsidRPr="00BD7E2F">
        <w:rPr>
          <w:sz w:val="28"/>
          <w:szCs w:val="28"/>
        </w:rPr>
        <w:t xml:space="preserve"> / А.Я. </w:t>
      </w:r>
      <w:proofErr w:type="spellStart"/>
      <w:r w:rsidRPr="00BD7E2F">
        <w:rPr>
          <w:sz w:val="28"/>
          <w:szCs w:val="28"/>
        </w:rPr>
        <w:t>Кибанов</w:t>
      </w:r>
      <w:proofErr w:type="spellEnd"/>
      <w:r w:rsidRPr="00BD7E2F">
        <w:rPr>
          <w:sz w:val="28"/>
          <w:szCs w:val="28"/>
        </w:rPr>
        <w:t>, И.Б. </w:t>
      </w:r>
      <w:proofErr w:type="spellStart"/>
      <w:r w:rsidRPr="00BD7E2F">
        <w:rPr>
          <w:sz w:val="28"/>
          <w:szCs w:val="28"/>
        </w:rPr>
        <w:t>Дуракова</w:t>
      </w:r>
      <w:proofErr w:type="spellEnd"/>
      <w:r w:rsidRPr="00BD7E2F">
        <w:rPr>
          <w:sz w:val="28"/>
          <w:szCs w:val="28"/>
        </w:rPr>
        <w:t xml:space="preserve">. – М. : </w:t>
      </w:r>
      <w:proofErr w:type="spellStart"/>
      <w:r w:rsidRPr="00BD7E2F">
        <w:rPr>
          <w:sz w:val="28"/>
          <w:szCs w:val="28"/>
        </w:rPr>
        <w:t>Экзамен</w:t>
      </w:r>
      <w:proofErr w:type="spellEnd"/>
      <w:r w:rsidRPr="00BD7E2F">
        <w:rPr>
          <w:sz w:val="28"/>
          <w:szCs w:val="28"/>
        </w:rPr>
        <w:t>, 2003.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Магура</w:t>
      </w:r>
      <w:proofErr w:type="spellEnd"/>
      <w:r w:rsidRPr="00BD7E2F">
        <w:rPr>
          <w:sz w:val="28"/>
          <w:szCs w:val="28"/>
        </w:rPr>
        <w:t xml:space="preserve"> М.И. </w:t>
      </w:r>
      <w:proofErr w:type="spellStart"/>
      <w:r w:rsidRPr="00BD7E2F">
        <w:rPr>
          <w:sz w:val="28"/>
          <w:szCs w:val="28"/>
        </w:rPr>
        <w:t>Оценка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работы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персонала</w:t>
      </w:r>
      <w:proofErr w:type="spellEnd"/>
      <w:r w:rsidRPr="00BD7E2F">
        <w:rPr>
          <w:sz w:val="28"/>
          <w:szCs w:val="28"/>
        </w:rPr>
        <w:t xml:space="preserve"> / М.И. </w:t>
      </w:r>
      <w:proofErr w:type="spellStart"/>
      <w:r w:rsidRPr="00BD7E2F">
        <w:rPr>
          <w:sz w:val="28"/>
          <w:szCs w:val="28"/>
        </w:rPr>
        <w:t>Магура</w:t>
      </w:r>
      <w:proofErr w:type="spellEnd"/>
      <w:r w:rsidRPr="00BD7E2F">
        <w:rPr>
          <w:sz w:val="28"/>
          <w:szCs w:val="28"/>
        </w:rPr>
        <w:t>, М.Б. </w:t>
      </w:r>
      <w:proofErr w:type="spellStart"/>
      <w:r w:rsidRPr="00BD7E2F">
        <w:rPr>
          <w:sz w:val="28"/>
          <w:szCs w:val="28"/>
        </w:rPr>
        <w:t>Курбатова</w:t>
      </w:r>
      <w:proofErr w:type="spellEnd"/>
      <w:r w:rsidRPr="00BD7E2F">
        <w:rPr>
          <w:sz w:val="28"/>
          <w:szCs w:val="28"/>
        </w:rPr>
        <w:t xml:space="preserve">. – М. : ООО </w:t>
      </w:r>
      <w:proofErr w:type="spellStart"/>
      <w:r w:rsidRPr="00BD7E2F">
        <w:rPr>
          <w:sz w:val="28"/>
          <w:szCs w:val="28"/>
        </w:rPr>
        <w:t>„Журнал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„Управление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персоналом”</w:t>
      </w:r>
      <w:proofErr w:type="spellEnd"/>
      <w:r w:rsidRPr="00BD7E2F">
        <w:rPr>
          <w:sz w:val="28"/>
          <w:szCs w:val="28"/>
        </w:rPr>
        <w:t>, 2005.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z w:val="28"/>
          <w:szCs w:val="28"/>
        </w:rPr>
        <w:t>Магура</w:t>
      </w:r>
      <w:proofErr w:type="spellEnd"/>
      <w:r w:rsidRPr="00BD7E2F">
        <w:rPr>
          <w:sz w:val="28"/>
          <w:szCs w:val="28"/>
        </w:rPr>
        <w:t xml:space="preserve"> М.И. </w:t>
      </w:r>
      <w:proofErr w:type="spellStart"/>
      <w:r w:rsidRPr="00BD7E2F">
        <w:rPr>
          <w:sz w:val="28"/>
          <w:szCs w:val="28"/>
        </w:rPr>
        <w:t>Поиск</w:t>
      </w:r>
      <w:proofErr w:type="spellEnd"/>
      <w:r w:rsidRPr="00BD7E2F">
        <w:rPr>
          <w:sz w:val="28"/>
          <w:szCs w:val="28"/>
        </w:rPr>
        <w:t xml:space="preserve"> и </w:t>
      </w:r>
      <w:proofErr w:type="spellStart"/>
      <w:r w:rsidRPr="00BD7E2F">
        <w:rPr>
          <w:sz w:val="28"/>
          <w:szCs w:val="28"/>
        </w:rPr>
        <w:t>отбор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персонала</w:t>
      </w:r>
      <w:proofErr w:type="spellEnd"/>
      <w:r w:rsidRPr="00BD7E2F">
        <w:rPr>
          <w:sz w:val="28"/>
          <w:szCs w:val="28"/>
        </w:rPr>
        <w:t xml:space="preserve">. </w:t>
      </w:r>
      <w:proofErr w:type="spellStart"/>
      <w:r w:rsidRPr="00BD7E2F">
        <w:rPr>
          <w:sz w:val="28"/>
          <w:szCs w:val="28"/>
        </w:rPr>
        <w:t>Настольная</w:t>
      </w:r>
      <w:proofErr w:type="spellEnd"/>
      <w:r w:rsidRPr="00BD7E2F">
        <w:rPr>
          <w:sz w:val="28"/>
          <w:szCs w:val="28"/>
        </w:rPr>
        <w:t xml:space="preserve"> книга для </w:t>
      </w:r>
      <w:proofErr w:type="spellStart"/>
      <w:r w:rsidRPr="00BD7E2F">
        <w:rPr>
          <w:sz w:val="28"/>
          <w:szCs w:val="28"/>
        </w:rPr>
        <w:t>предпринимателей</w:t>
      </w:r>
      <w:proofErr w:type="spellEnd"/>
      <w:r w:rsidRPr="00BD7E2F">
        <w:rPr>
          <w:sz w:val="28"/>
          <w:szCs w:val="28"/>
        </w:rPr>
        <w:t xml:space="preserve">, </w:t>
      </w:r>
      <w:proofErr w:type="spellStart"/>
      <w:r w:rsidRPr="00BD7E2F">
        <w:rPr>
          <w:sz w:val="28"/>
          <w:szCs w:val="28"/>
        </w:rPr>
        <w:t>руководителей</w:t>
      </w:r>
      <w:proofErr w:type="spellEnd"/>
      <w:r w:rsidRPr="00BD7E2F">
        <w:rPr>
          <w:sz w:val="28"/>
          <w:szCs w:val="28"/>
        </w:rPr>
        <w:t xml:space="preserve"> и </w:t>
      </w:r>
      <w:proofErr w:type="spellStart"/>
      <w:r w:rsidRPr="00BD7E2F">
        <w:rPr>
          <w:sz w:val="28"/>
          <w:szCs w:val="28"/>
        </w:rPr>
        <w:t>специалистов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кадровых</w:t>
      </w:r>
      <w:proofErr w:type="spellEnd"/>
      <w:r w:rsidRPr="00BD7E2F">
        <w:rPr>
          <w:sz w:val="28"/>
          <w:szCs w:val="28"/>
        </w:rPr>
        <w:t xml:space="preserve"> служб и </w:t>
      </w:r>
      <w:proofErr w:type="spellStart"/>
      <w:r w:rsidRPr="00BD7E2F">
        <w:rPr>
          <w:sz w:val="28"/>
          <w:szCs w:val="28"/>
        </w:rPr>
        <w:t>менеджеров</w:t>
      </w:r>
      <w:proofErr w:type="spellEnd"/>
      <w:r w:rsidRPr="00BD7E2F">
        <w:rPr>
          <w:sz w:val="28"/>
          <w:szCs w:val="28"/>
        </w:rPr>
        <w:t>/ М.И. </w:t>
      </w:r>
      <w:proofErr w:type="spellStart"/>
      <w:r w:rsidRPr="00BD7E2F">
        <w:rPr>
          <w:sz w:val="28"/>
          <w:szCs w:val="28"/>
        </w:rPr>
        <w:t>Магура</w:t>
      </w:r>
      <w:proofErr w:type="spellEnd"/>
      <w:r w:rsidRPr="00BD7E2F">
        <w:rPr>
          <w:sz w:val="28"/>
          <w:szCs w:val="28"/>
        </w:rPr>
        <w:t xml:space="preserve">. – 3-е </w:t>
      </w:r>
      <w:proofErr w:type="spellStart"/>
      <w:r w:rsidRPr="00BD7E2F">
        <w:rPr>
          <w:sz w:val="28"/>
          <w:szCs w:val="28"/>
        </w:rPr>
        <w:t>изд</w:t>
      </w:r>
      <w:proofErr w:type="spellEnd"/>
      <w:r w:rsidRPr="00BD7E2F">
        <w:rPr>
          <w:sz w:val="28"/>
          <w:szCs w:val="28"/>
        </w:rPr>
        <w:t xml:space="preserve">. – М. : ООО </w:t>
      </w:r>
      <w:proofErr w:type="spellStart"/>
      <w:r w:rsidRPr="00BD7E2F">
        <w:rPr>
          <w:sz w:val="28"/>
          <w:szCs w:val="28"/>
        </w:rPr>
        <w:t>„Журнал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„Управление</w:t>
      </w:r>
      <w:proofErr w:type="spellEnd"/>
      <w:r w:rsidRPr="00BD7E2F">
        <w:rPr>
          <w:sz w:val="28"/>
          <w:szCs w:val="28"/>
        </w:rPr>
        <w:t xml:space="preserve"> </w:t>
      </w:r>
      <w:proofErr w:type="spellStart"/>
      <w:r w:rsidRPr="00BD7E2F">
        <w:rPr>
          <w:sz w:val="28"/>
          <w:szCs w:val="28"/>
        </w:rPr>
        <w:t>персоналом”</w:t>
      </w:r>
      <w:proofErr w:type="spellEnd"/>
      <w:r w:rsidRPr="00BD7E2F">
        <w:rPr>
          <w:sz w:val="28"/>
          <w:szCs w:val="28"/>
        </w:rPr>
        <w:t>, 2003.</w:t>
      </w:r>
    </w:p>
    <w:p w:rsidR="00D03C3C" w:rsidRPr="00BD7E2F" w:rsidRDefault="00D03C3C" w:rsidP="00BD7E2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BD7E2F">
        <w:rPr>
          <w:snapToGrid w:val="0"/>
          <w:sz w:val="28"/>
          <w:szCs w:val="28"/>
        </w:rPr>
        <w:lastRenderedPageBreak/>
        <w:t>Цимбалюк</w:t>
      </w:r>
      <w:proofErr w:type="spellEnd"/>
      <w:r w:rsidRPr="00BD7E2F">
        <w:rPr>
          <w:snapToGrid w:val="0"/>
          <w:sz w:val="28"/>
          <w:szCs w:val="28"/>
        </w:rPr>
        <w:t xml:space="preserve"> С.О. </w:t>
      </w:r>
      <w:r w:rsidRPr="00BD7E2F">
        <w:rPr>
          <w:spacing w:val="-3"/>
          <w:sz w:val="28"/>
          <w:szCs w:val="28"/>
        </w:rPr>
        <w:t xml:space="preserve">Технології управління персоналом: </w:t>
      </w:r>
      <w:proofErr w:type="spellStart"/>
      <w:r w:rsidRPr="00BD7E2F">
        <w:rPr>
          <w:spacing w:val="-3"/>
          <w:sz w:val="28"/>
          <w:szCs w:val="28"/>
        </w:rPr>
        <w:t>навч</w:t>
      </w:r>
      <w:proofErr w:type="spellEnd"/>
      <w:r w:rsidRPr="00BD7E2F">
        <w:rPr>
          <w:spacing w:val="-3"/>
          <w:sz w:val="28"/>
          <w:szCs w:val="28"/>
        </w:rPr>
        <w:t xml:space="preserve">. посібник / </w:t>
      </w:r>
      <w:r w:rsidRPr="00BD7E2F">
        <w:rPr>
          <w:snapToGrid w:val="0"/>
          <w:sz w:val="28"/>
          <w:szCs w:val="28"/>
        </w:rPr>
        <w:t>С.О. </w:t>
      </w:r>
      <w:proofErr w:type="spellStart"/>
      <w:r w:rsidRPr="00BD7E2F">
        <w:rPr>
          <w:snapToGrid w:val="0"/>
          <w:sz w:val="28"/>
          <w:szCs w:val="28"/>
        </w:rPr>
        <w:t>Цимбалюк</w:t>
      </w:r>
      <w:proofErr w:type="spellEnd"/>
      <w:r w:rsidRPr="00BD7E2F">
        <w:rPr>
          <w:snapToGrid w:val="0"/>
          <w:sz w:val="28"/>
          <w:szCs w:val="28"/>
        </w:rPr>
        <w:t xml:space="preserve">. </w:t>
      </w:r>
      <w:r w:rsidRPr="00BD7E2F">
        <w:rPr>
          <w:spacing w:val="-3"/>
          <w:sz w:val="28"/>
          <w:szCs w:val="28"/>
        </w:rPr>
        <w:t>– К. : КНЕУ, 2009.</w:t>
      </w:r>
    </w:p>
    <w:p w:rsidR="00BD7E2F" w:rsidRPr="00BD7E2F" w:rsidRDefault="00BD7E2F" w:rsidP="0078217C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D7E2F">
        <w:rPr>
          <w:sz w:val="28"/>
          <w:szCs w:val="28"/>
        </w:rPr>
        <w:t>Технології управління персоналом</w:t>
      </w:r>
      <w:r w:rsidRPr="00BD7E2F">
        <w:rPr>
          <w:b/>
          <w:sz w:val="28"/>
          <w:szCs w:val="28"/>
        </w:rPr>
        <w:t xml:space="preserve">: </w:t>
      </w:r>
      <w:proofErr w:type="spellStart"/>
      <w:r w:rsidRPr="00BD7E2F">
        <w:rPr>
          <w:sz w:val="28"/>
          <w:szCs w:val="28"/>
        </w:rPr>
        <w:t>навч.-метод</w:t>
      </w:r>
      <w:proofErr w:type="spellEnd"/>
      <w:r w:rsidRPr="00BD7E2F">
        <w:rPr>
          <w:sz w:val="28"/>
          <w:szCs w:val="28"/>
        </w:rPr>
        <w:t xml:space="preserve">. </w:t>
      </w:r>
      <w:proofErr w:type="spellStart"/>
      <w:r w:rsidRPr="00BD7E2F">
        <w:rPr>
          <w:sz w:val="28"/>
          <w:szCs w:val="28"/>
        </w:rPr>
        <w:t>посіб</w:t>
      </w:r>
      <w:proofErr w:type="spellEnd"/>
      <w:r w:rsidRPr="00BD7E2F">
        <w:rPr>
          <w:sz w:val="28"/>
          <w:szCs w:val="28"/>
        </w:rPr>
        <w:t xml:space="preserve">. для </w:t>
      </w:r>
      <w:proofErr w:type="spellStart"/>
      <w:r w:rsidRPr="00BD7E2F">
        <w:rPr>
          <w:sz w:val="28"/>
          <w:szCs w:val="28"/>
        </w:rPr>
        <w:t>студ</w:t>
      </w:r>
      <w:proofErr w:type="spellEnd"/>
      <w:r w:rsidRPr="00BD7E2F">
        <w:rPr>
          <w:sz w:val="28"/>
          <w:szCs w:val="28"/>
        </w:rPr>
        <w:t xml:space="preserve">. економ. </w:t>
      </w:r>
      <w:proofErr w:type="spellStart"/>
      <w:r w:rsidRPr="00BD7E2F">
        <w:rPr>
          <w:sz w:val="28"/>
          <w:szCs w:val="28"/>
        </w:rPr>
        <w:t>ф.-ту</w:t>
      </w:r>
      <w:proofErr w:type="spellEnd"/>
      <w:r w:rsidRPr="00BD7E2F">
        <w:rPr>
          <w:sz w:val="28"/>
          <w:szCs w:val="28"/>
        </w:rPr>
        <w:t xml:space="preserve"> спец. 8.03050501 «Управління персоналом і економіка праці»/ І.А. </w:t>
      </w:r>
      <w:proofErr w:type="spellStart"/>
      <w:r w:rsidRPr="00BD7E2F">
        <w:rPr>
          <w:sz w:val="28"/>
          <w:szCs w:val="28"/>
        </w:rPr>
        <w:t>Андрейцева</w:t>
      </w:r>
      <w:proofErr w:type="spellEnd"/>
      <w:r w:rsidRPr="00BD7E2F">
        <w:rPr>
          <w:sz w:val="28"/>
          <w:szCs w:val="28"/>
        </w:rPr>
        <w:t xml:space="preserve">. − </w:t>
      </w:r>
      <w:r w:rsidRPr="00BD7E2F">
        <w:rPr>
          <w:bCs/>
          <w:sz w:val="28"/>
          <w:szCs w:val="28"/>
        </w:rPr>
        <w:t xml:space="preserve">Кам’янець-Подільський: </w:t>
      </w:r>
      <w:proofErr w:type="spellStart"/>
      <w:r w:rsidRPr="00BD7E2F">
        <w:rPr>
          <w:bCs/>
          <w:sz w:val="28"/>
          <w:szCs w:val="28"/>
        </w:rPr>
        <w:t>ФОП</w:t>
      </w:r>
      <w:proofErr w:type="spellEnd"/>
      <w:r w:rsidRPr="00BD7E2F">
        <w:rPr>
          <w:bCs/>
          <w:sz w:val="28"/>
          <w:szCs w:val="28"/>
        </w:rPr>
        <w:t xml:space="preserve"> </w:t>
      </w:r>
      <w:proofErr w:type="spellStart"/>
      <w:r w:rsidRPr="00BD7E2F">
        <w:rPr>
          <w:bCs/>
          <w:sz w:val="28"/>
          <w:szCs w:val="28"/>
        </w:rPr>
        <w:t>Сисин</w:t>
      </w:r>
      <w:proofErr w:type="spellEnd"/>
      <w:r w:rsidRPr="00BD7E2F">
        <w:rPr>
          <w:bCs/>
          <w:sz w:val="28"/>
          <w:szCs w:val="28"/>
        </w:rPr>
        <w:t xml:space="preserve"> Я.І., 2015.</w:t>
      </w:r>
      <w:r w:rsidRPr="00BD7E2F">
        <w:rPr>
          <w:sz w:val="28"/>
          <w:szCs w:val="28"/>
        </w:rPr>
        <w:t xml:space="preserve"> 164 с.</w:t>
      </w:r>
    </w:p>
    <w:p w:rsidR="00BD7E2F" w:rsidRDefault="00BD7E2F" w:rsidP="00BD7E2F">
      <w:pPr>
        <w:tabs>
          <w:tab w:val="left" w:pos="900"/>
          <w:tab w:val="left" w:pos="1080"/>
        </w:tabs>
        <w:spacing w:line="276" w:lineRule="auto"/>
        <w:ind w:left="426"/>
        <w:contextualSpacing/>
        <w:jc w:val="both"/>
        <w:rPr>
          <w:sz w:val="28"/>
          <w:szCs w:val="28"/>
        </w:rPr>
      </w:pPr>
    </w:p>
    <w:p w:rsidR="00BD7E2F" w:rsidRPr="00BD7E2F" w:rsidRDefault="00BD7E2F" w:rsidP="00BD7E2F">
      <w:pPr>
        <w:tabs>
          <w:tab w:val="left" w:pos="900"/>
          <w:tab w:val="left" w:pos="1080"/>
        </w:tabs>
        <w:spacing w:line="276" w:lineRule="auto"/>
        <w:ind w:left="426"/>
        <w:contextualSpacing/>
        <w:jc w:val="both"/>
        <w:rPr>
          <w:sz w:val="28"/>
          <w:szCs w:val="28"/>
        </w:rPr>
      </w:pP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Науково-педагогічний працівник                                </w:t>
      </w:r>
      <w:proofErr w:type="spellStart"/>
      <w:r w:rsidRPr="00BD7E2F">
        <w:rPr>
          <w:sz w:val="28"/>
          <w:szCs w:val="28"/>
        </w:rPr>
        <w:t>Андрейцева</w:t>
      </w:r>
      <w:proofErr w:type="spellEnd"/>
      <w:r w:rsidRPr="00BD7E2F">
        <w:rPr>
          <w:sz w:val="28"/>
          <w:szCs w:val="28"/>
        </w:rPr>
        <w:t xml:space="preserve"> І.А.</w:t>
      </w: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Завідувач кафедри управління персоналом </w:t>
      </w:r>
      <w:r w:rsidRPr="00BD7E2F">
        <w:rPr>
          <w:sz w:val="28"/>
          <w:szCs w:val="28"/>
        </w:rPr>
        <w:tab/>
      </w:r>
      <w:r w:rsidRPr="00BD7E2F">
        <w:rPr>
          <w:sz w:val="28"/>
          <w:szCs w:val="28"/>
        </w:rPr>
        <w:tab/>
      </w:r>
      <w:r w:rsidRPr="00BD7E2F">
        <w:rPr>
          <w:sz w:val="28"/>
          <w:szCs w:val="28"/>
        </w:rPr>
        <w:tab/>
      </w: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7E2F">
        <w:rPr>
          <w:sz w:val="28"/>
          <w:szCs w:val="28"/>
        </w:rPr>
        <w:t xml:space="preserve">та економіки праці </w:t>
      </w:r>
      <w:r w:rsidRPr="00BD7E2F">
        <w:rPr>
          <w:sz w:val="28"/>
          <w:szCs w:val="28"/>
        </w:rPr>
        <w:tab/>
      </w:r>
      <w:r w:rsidRPr="00BD7E2F">
        <w:rPr>
          <w:sz w:val="28"/>
          <w:szCs w:val="28"/>
        </w:rPr>
        <w:tab/>
      </w:r>
      <w:r w:rsidRPr="00BD7E2F">
        <w:rPr>
          <w:sz w:val="28"/>
          <w:szCs w:val="28"/>
        </w:rPr>
        <w:tab/>
      </w:r>
      <w:r w:rsidRPr="00BD7E2F">
        <w:rPr>
          <w:sz w:val="28"/>
          <w:szCs w:val="28"/>
        </w:rPr>
        <w:tab/>
      </w:r>
      <w:r w:rsidRPr="00BD7E2F">
        <w:rPr>
          <w:sz w:val="28"/>
          <w:szCs w:val="28"/>
        </w:rPr>
        <w:tab/>
        <w:t xml:space="preserve">        </w:t>
      </w:r>
      <w:proofErr w:type="spellStart"/>
      <w:r w:rsidRPr="00BD7E2F">
        <w:rPr>
          <w:sz w:val="28"/>
          <w:szCs w:val="28"/>
        </w:rPr>
        <w:t>Стрельбіцький</w:t>
      </w:r>
      <w:proofErr w:type="spellEnd"/>
      <w:r w:rsidRPr="00BD7E2F">
        <w:rPr>
          <w:sz w:val="28"/>
          <w:szCs w:val="28"/>
        </w:rPr>
        <w:t xml:space="preserve"> П.А.</w:t>
      </w:r>
    </w:p>
    <w:p w:rsidR="00BD7E2F" w:rsidRPr="00BD7E2F" w:rsidRDefault="00BD7E2F" w:rsidP="00BD7E2F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D03C3C" w:rsidRPr="00BD7E2F" w:rsidRDefault="00D03C3C" w:rsidP="00BD7E2F">
      <w:pPr>
        <w:spacing w:line="276" w:lineRule="auto"/>
        <w:ind w:firstLine="426"/>
        <w:contextualSpacing/>
        <w:jc w:val="both"/>
        <w:rPr>
          <w:sz w:val="28"/>
          <w:szCs w:val="28"/>
        </w:rPr>
      </w:pPr>
    </w:p>
    <w:sectPr w:rsidR="00D03C3C" w:rsidRPr="00BD7E2F" w:rsidSect="00243131">
      <w:pgSz w:w="11907" w:h="16839" w:orient="landscape" w:code="9"/>
      <w:pgMar w:top="1134" w:right="567" w:bottom="1134" w:left="1134" w:header="0" w:footer="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37A"/>
    <w:multiLevelType w:val="hybridMultilevel"/>
    <w:tmpl w:val="A8C40F5C"/>
    <w:lvl w:ilvl="0" w:tplc="20FA592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03E8"/>
    <w:multiLevelType w:val="hybridMultilevel"/>
    <w:tmpl w:val="F6523C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A50"/>
    <w:multiLevelType w:val="hybridMultilevel"/>
    <w:tmpl w:val="0EC26792"/>
    <w:lvl w:ilvl="0" w:tplc="A5AAD5D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D3BB3"/>
    <w:multiLevelType w:val="hybridMultilevel"/>
    <w:tmpl w:val="E1A63334"/>
    <w:lvl w:ilvl="0" w:tplc="20FA592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118D"/>
    <w:multiLevelType w:val="hybridMultilevel"/>
    <w:tmpl w:val="1B3052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43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DF39F9"/>
    <w:multiLevelType w:val="hybridMultilevel"/>
    <w:tmpl w:val="9EDE1E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A794D"/>
    <w:multiLevelType w:val="hybridMultilevel"/>
    <w:tmpl w:val="9CAE68B2"/>
    <w:lvl w:ilvl="0" w:tplc="A5AAD5D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E6EC5"/>
    <w:multiLevelType w:val="hybridMultilevel"/>
    <w:tmpl w:val="ADBA471E"/>
    <w:lvl w:ilvl="0" w:tplc="A5AAD5D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93E2A"/>
    <w:multiLevelType w:val="hybridMultilevel"/>
    <w:tmpl w:val="0AC8D714"/>
    <w:lvl w:ilvl="0" w:tplc="D78CB4C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517F3"/>
    <w:rsid w:val="00102B06"/>
    <w:rsid w:val="001978E6"/>
    <w:rsid w:val="00243131"/>
    <w:rsid w:val="002517F3"/>
    <w:rsid w:val="003155B0"/>
    <w:rsid w:val="00364B13"/>
    <w:rsid w:val="003C1608"/>
    <w:rsid w:val="004E273A"/>
    <w:rsid w:val="004F62BD"/>
    <w:rsid w:val="005A5B34"/>
    <w:rsid w:val="00676E7B"/>
    <w:rsid w:val="006B353D"/>
    <w:rsid w:val="006E4F07"/>
    <w:rsid w:val="0078217C"/>
    <w:rsid w:val="008861B4"/>
    <w:rsid w:val="00971763"/>
    <w:rsid w:val="009F7E40"/>
    <w:rsid w:val="00A520DD"/>
    <w:rsid w:val="00BB56F0"/>
    <w:rsid w:val="00BD7E2F"/>
    <w:rsid w:val="00D03C3C"/>
    <w:rsid w:val="00D614FB"/>
    <w:rsid w:val="00EB1304"/>
    <w:rsid w:val="00E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03C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3C3C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D03C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3C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03C3C"/>
    <w:pPr>
      <w:ind w:left="720"/>
      <w:contextualSpacing/>
    </w:pPr>
  </w:style>
  <w:style w:type="paragraph" w:styleId="2">
    <w:name w:val="List Bullet 2"/>
    <w:basedOn w:val="a"/>
    <w:autoRedefine/>
    <w:semiHidden/>
    <w:unhideWhenUsed/>
    <w:rsid w:val="004F62BD"/>
    <w:pPr>
      <w:tabs>
        <w:tab w:val="left" w:pos="851"/>
      </w:tabs>
      <w:spacing w:line="276" w:lineRule="auto"/>
      <w:ind w:firstLine="567"/>
      <w:contextualSpacing/>
    </w:pPr>
    <w:rPr>
      <w:rFonts w:eastAsia="Calibri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3808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2015-06-01T21:06:00Z</dcterms:created>
  <dcterms:modified xsi:type="dcterms:W3CDTF">2018-10-29T12:53:00Z</dcterms:modified>
</cp:coreProperties>
</file>